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A539EB" w14:textId="77777777" w:rsidR="0015440B" w:rsidRDefault="0015440B" w:rsidP="0015440B">
      <w:pPr>
        <w:pStyle w:val="a3"/>
        <w:ind w:left="56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№__40__                               </w:t>
      </w:r>
    </w:p>
    <w:p w14:paraId="0FABC743" w14:textId="77777777" w:rsidR="0015440B" w:rsidRDefault="0015440B" w:rsidP="0015440B">
      <w:pPr>
        <w:pStyle w:val="a3"/>
        <w:ind w:left="56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разделу 3.2 ООП ООО            </w:t>
      </w:r>
    </w:p>
    <w:p w14:paraId="4C08157A" w14:textId="77777777" w:rsidR="0015440B" w:rsidRDefault="0015440B" w:rsidP="0015440B">
      <w:pPr>
        <w:pStyle w:val="a3"/>
        <w:ind w:left="56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МОУ «Красноборская средняя школа»</w:t>
      </w:r>
    </w:p>
    <w:p w14:paraId="6D2CD5BD" w14:textId="77777777" w:rsidR="0015440B" w:rsidRDefault="0015440B" w:rsidP="0015440B">
      <w:pPr>
        <w:rPr>
          <w:rFonts w:ascii="Times New Roman" w:hAnsi="Times New Roman"/>
          <w:b/>
          <w:sz w:val="28"/>
        </w:rPr>
      </w:pPr>
    </w:p>
    <w:p w14:paraId="6C10AD7E" w14:textId="77777777" w:rsidR="0015440B" w:rsidRDefault="0015440B" w:rsidP="0015440B">
      <w:pPr>
        <w:ind w:left="120"/>
        <w:jc w:val="center"/>
        <w:rPr>
          <w:rFonts w:ascii="Times New Roman" w:hAnsi="Times New Roman"/>
          <w:b/>
          <w:sz w:val="28"/>
        </w:rPr>
      </w:pPr>
    </w:p>
    <w:p w14:paraId="56DCA219" w14:textId="77777777" w:rsidR="0015440B" w:rsidRDefault="0015440B" w:rsidP="0015440B">
      <w:pPr>
        <w:spacing w:after="0" w:line="240" w:lineRule="auto"/>
        <w:ind w:left="120"/>
        <w:jc w:val="center"/>
        <w:rPr>
          <w:rFonts w:ascii="Times New Roman" w:hAnsi="Times New Roman"/>
          <w:b/>
          <w:sz w:val="28"/>
        </w:rPr>
      </w:pPr>
    </w:p>
    <w:p w14:paraId="69438580" w14:textId="77777777" w:rsidR="0015440B" w:rsidRDefault="0015440B" w:rsidP="0015440B">
      <w:pPr>
        <w:spacing w:after="0" w:line="240" w:lineRule="auto"/>
        <w:ind w:left="120"/>
        <w:jc w:val="center"/>
      </w:pPr>
      <w:r>
        <w:rPr>
          <w:rFonts w:ascii="Times New Roman" w:hAnsi="Times New Roman"/>
          <w:b/>
          <w:sz w:val="28"/>
        </w:rPr>
        <w:t>‌</w:t>
      </w:r>
      <w:bookmarkStart w:id="0" w:name="5858e69b-b955-4d5b-94a8-f3a644af01d4"/>
      <w:r>
        <w:rPr>
          <w:rFonts w:ascii="Times New Roman" w:hAnsi="Times New Roman"/>
          <w:b/>
          <w:sz w:val="28"/>
        </w:rPr>
        <w:t>администрация Шатковского муниципального округа</w:t>
      </w:r>
      <w:bookmarkEnd w:id="0"/>
      <w:r>
        <w:rPr>
          <w:rFonts w:ascii="Times New Roman" w:hAnsi="Times New Roman"/>
          <w:b/>
          <w:sz w:val="28"/>
        </w:rPr>
        <w:t>‌</w:t>
      </w:r>
      <w:r>
        <w:rPr>
          <w:rFonts w:ascii="Times New Roman" w:hAnsi="Times New Roman"/>
          <w:sz w:val="28"/>
        </w:rPr>
        <w:t>​</w:t>
      </w:r>
    </w:p>
    <w:p w14:paraId="5E657955" w14:textId="77777777" w:rsidR="0015440B" w:rsidRDefault="0015440B" w:rsidP="0015440B">
      <w:pPr>
        <w:spacing w:after="0" w:line="240" w:lineRule="auto"/>
        <w:ind w:left="120"/>
        <w:jc w:val="center"/>
      </w:pPr>
      <w:r>
        <w:rPr>
          <w:rFonts w:ascii="Times New Roman" w:hAnsi="Times New Roman"/>
          <w:b/>
          <w:sz w:val="28"/>
        </w:rPr>
        <w:t>МОУ «Красноборская СШ»</w:t>
      </w:r>
    </w:p>
    <w:p w14:paraId="75EC990D" w14:textId="77777777" w:rsidR="0015440B" w:rsidRDefault="0015440B" w:rsidP="0015440B">
      <w:pPr>
        <w:spacing w:after="0" w:line="240" w:lineRule="auto"/>
        <w:ind w:left="120"/>
      </w:pPr>
    </w:p>
    <w:p w14:paraId="10B88C80" w14:textId="77777777" w:rsidR="0015440B" w:rsidRDefault="0015440B" w:rsidP="0015440B">
      <w:pPr>
        <w:spacing w:after="0" w:line="240" w:lineRule="auto"/>
        <w:ind w:left="120"/>
      </w:pPr>
    </w:p>
    <w:p w14:paraId="12F2B8E2" w14:textId="77777777" w:rsidR="0015440B" w:rsidRDefault="0015440B" w:rsidP="0015440B">
      <w:pPr>
        <w:spacing w:after="0" w:line="240" w:lineRule="auto"/>
        <w:ind w:left="120"/>
      </w:pPr>
    </w:p>
    <w:p w14:paraId="04AB7A4A" w14:textId="77777777" w:rsidR="0015440B" w:rsidRDefault="0015440B" w:rsidP="0015440B">
      <w:pPr>
        <w:spacing w:after="0" w:line="240" w:lineRule="auto"/>
        <w:ind w:left="120"/>
      </w:pPr>
    </w:p>
    <w:tbl>
      <w:tblPr>
        <w:tblW w:w="9599" w:type="dxa"/>
        <w:tblLook w:val="04A0" w:firstRow="1" w:lastRow="0" w:firstColumn="1" w:lastColumn="0" w:noHBand="0" w:noVBand="1"/>
      </w:tblPr>
      <w:tblGrid>
        <w:gridCol w:w="3114"/>
        <w:gridCol w:w="85"/>
        <w:gridCol w:w="3030"/>
        <w:gridCol w:w="170"/>
        <w:gridCol w:w="2945"/>
        <w:gridCol w:w="255"/>
      </w:tblGrid>
      <w:tr w:rsidR="0015440B" w14:paraId="351DF5AE" w14:textId="77777777" w:rsidTr="00207DD1">
        <w:trPr>
          <w:trHeight w:val="2342"/>
        </w:trPr>
        <w:tc>
          <w:tcPr>
            <w:tcW w:w="3199" w:type="dxa"/>
            <w:gridSpan w:val="2"/>
          </w:tcPr>
          <w:p w14:paraId="417F2799" w14:textId="77777777" w:rsidR="0015440B" w:rsidRPr="003B0CA6" w:rsidRDefault="0015440B" w:rsidP="0015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0CA6">
              <w:rPr>
                <w:rFonts w:ascii="Times New Roman" w:eastAsia="Times New Roman" w:hAnsi="Times New Roman"/>
                <w:sz w:val="28"/>
                <w:szCs w:val="28"/>
              </w:rPr>
              <w:t>РАССМОТРЕН</w:t>
            </w:r>
          </w:p>
          <w:p w14:paraId="461EF3B2" w14:textId="77777777" w:rsidR="0015440B" w:rsidRPr="003B0CA6" w:rsidRDefault="0015440B" w:rsidP="0015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B0CA6">
              <w:rPr>
                <w:rFonts w:ascii="Times New Roman" w:eastAsia="Times New Roman" w:hAnsi="Times New Roman"/>
              </w:rPr>
              <w:t>и принята на заседании педагогического совета</w:t>
            </w:r>
          </w:p>
          <w:p w14:paraId="2C77C8B6" w14:textId="77777777" w:rsidR="0015440B" w:rsidRPr="003B0CA6" w:rsidRDefault="0015440B" w:rsidP="0015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B0CA6">
              <w:rPr>
                <w:rFonts w:ascii="Times New Roman" w:eastAsia="Times New Roman" w:hAnsi="Times New Roman"/>
              </w:rPr>
              <w:t>МОУ «Красноборская СШ»</w:t>
            </w:r>
          </w:p>
          <w:p w14:paraId="0A5BA7D1" w14:textId="77777777" w:rsidR="0015440B" w:rsidRPr="003B0CA6" w:rsidRDefault="0015440B" w:rsidP="0015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B0CA6">
              <w:rPr>
                <w:rFonts w:ascii="Times New Roman" w:eastAsia="Times New Roman" w:hAnsi="Times New Roman"/>
              </w:rPr>
              <w:t>протокол от 28.08.2023 № 1</w:t>
            </w:r>
          </w:p>
          <w:p w14:paraId="7941AB27" w14:textId="77777777" w:rsidR="0015440B" w:rsidRPr="003B0CA6" w:rsidRDefault="0015440B" w:rsidP="0015440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3200" w:type="dxa"/>
            <w:gridSpan w:val="2"/>
            <w:hideMark/>
          </w:tcPr>
          <w:p w14:paraId="674FFA24" w14:textId="77777777" w:rsidR="0015440B" w:rsidRPr="003B0CA6" w:rsidRDefault="0015440B" w:rsidP="0015440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3B0CA6">
              <w:rPr>
                <w:rFonts w:ascii="Times New Roman" w:eastAsia="Times New Roman" w:hAnsi="Times New Roman"/>
                <w:sz w:val="28"/>
                <w:szCs w:val="28"/>
              </w:rPr>
              <w:t xml:space="preserve">   </w:t>
            </w:r>
          </w:p>
        </w:tc>
        <w:tc>
          <w:tcPr>
            <w:tcW w:w="3200" w:type="dxa"/>
            <w:gridSpan w:val="2"/>
          </w:tcPr>
          <w:p w14:paraId="023C2467" w14:textId="77777777" w:rsidR="0015440B" w:rsidRPr="003B0CA6" w:rsidRDefault="0015440B" w:rsidP="0015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0CA6">
              <w:rPr>
                <w:rFonts w:ascii="Times New Roman" w:eastAsia="Times New Roman" w:hAnsi="Times New Roman"/>
                <w:sz w:val="28"/>
                <w:szCs w:val="28"/>
              </w:rPr>
              <w:t>УТВЕРЖДЕН</w:t>
            </w:r>
          </w:p>
          <w:p w14:paraId="584D376B" w14:textId="77777777" w:rsidR="0015440B" w:rsidRPr="003B0CA6" w:rsidRDefault="0015440B" w:rsidP="0015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B0CA6">
              <w:rPr>
                <w:rFonts w:ascii="Times New Roman" w:eastAsia="Times New Roman" w:hAnsi="Times New Roman"/>
              </w:rPr>
              <w:t>приказом МОУ «Красноборская СШ»</w:t>
            </w:r>
          </w:p>
          <w:p w14:paraId="2553DFF6" w14:textId="77777777" w:rsidR="0015440B" w:rsidRPr="003B0CA6" w:rsidRDefault="0015440B" w:rsidP="0015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B0CA6">
              <w:rPr>
                <w:rFonts w:ascii="Times New Roman" w:eastAsia="Times New Roman" w:hAnsi="Times New Roman"/>
              </w:rPr>
              <w:t>от «</w:t>
            </w:r>
            <w:proofErr w:type="gramStart"/>
            <w:r w:rsidRPr="003B0CA6">
              <w:rPr>
                <w:rFonts w:ascii="Times New Roman" w:eastAsia="Times New Roman" w:hAnsi="Times New Roman"/>
              </w:rPr>
              <w:t>28»  августа</w:t>
            </w:r>
            <w:proofErr w:type="gramEnd"/>
            <w:r w:rsidRPr="003B0CA6">
              <w:rPr>
                <w:rFonts w:ascii="Times New Roman" w:eastAsia="Times New Roman" w:hAnsi="Times New Roman"/>
              </w:rPr>
              <w:t xml:space="preserve">  2023 г. </w:t>
            </w:r>
          </w:p>
          <w:p w14:paraId="1DC3B3EA" w14:textId="77777777" w:rsidR="0015440B" w:rsidRDefault="0015440B" w:rsidP="0015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B0CA6">
              <w:rPr>
                <w:rFonts w:ascii="Times New Roman" w:eastAsia="Times New Roman" w:hAnsi="Times New Roman"/>
              </w:rPr>
              <w:t>№ 267</w:t>
            </w:r>
          </w:p>
          <w:p w14:paraId="77D9DFC9" w14:textId="77777777" w:rsidR="0015440B" w:rsidRDefault="0015440B" w:rsidP="0015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14:paraId="7C6B22AB" w14:textId="77777777" w:rsidR="0015440B" w:rsidRDefault="0015440B" w:rsidP="0015440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15440B" w14:paraId="31BD38C9" w14:textId="77777777" w:rsidTr="00207DD1">
        <w:trPr>
          <w:trHeight w:val="419"/>
        </w:trPr>
        <w:tc>
          <w:tcPr>
            <w:tcW w:w="3199" w:type="dxa"/>
            <w:gridSpan w:val="2"/>
          </w:tcPr>
          <w:p w14:paraId="5966DBEB" w14:textId="77777777" w:rsidR="0015440B" w:rsidRDefault="0015440B" w:rsidP="0015440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3200" w:type="dxa"/>
            <w:gridSpan w:val="2"/>
          </w:tcPr>
          <w:p w14:paraId="5A0F99B1" w14:textId="77777777" w:rsidR="0015440B" w:rsidRDefault="0015440B" w:rsidP="0015440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3200" w:type="dxa"/>
            <w:gridSpan w:val="2"/>
          </w:tcPr>
          <w:p w14:paraId="2387F48B" w14:textId="77777777" w:rsidR="0015440B" w:rsidRDefault="0015440B" w:rsidP="0015440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15440B" w14:paraId="19864015" w14:textId="77777777" w:rsidTr="00207DD1">
        <w:trPr>
          <w:gridAfter w:val="1"/>
          <w:wAfter w:w="255" w:type="dxa"/>
        </w:trPr>
        <w:tc>
          <w:tcPr>
            <w:tcW w:w="3114" w:type="dxa"/>
          </w:tcPr>
          <w:p w14:paraId="43384B04" w14:textId="77777777" w:rsidR="0015440B" w:rsidRDefault="0015440B" w:rsidP="00207DD1">
            <w:pPr>
              <w:autoSpaceDE w:val="0"/>
              <w:autoSpaceDN w:val="0"/>
              <w:rPr>
                <w:rFonts w:ascii="Times New Roman" w:eastAsia="Times New Roman" w:hAnsi="Times New Roman"/>
              </w:rPr>
            </w:pPr>
          </w:p>
        </w:tc>
        <w:tc>
          <w:tcPr>
            <w:tcW w:w="3115" w:type="dxa"/>
            <w:gridSpan w:val="2"/>
          </w:tcPr>
          <w:p w14:paraId="61A2A3AE" w14:textId="77777777" w:rsidR="0015440B" w:rsidRDefault="0015440B" w:rsidP="00207DD1">
            <w:pPr>
              <w:autoSpaceDE w:val="0"/>
              <w:autoSpaceDN w:val="0"/>
              <w:rPr>
                <w:rFonts w:ascii="Times New Roman" w:eastAsia="Times New Roman" w:hAnsi="Times New Roman"/>
              </w:rPr>
            </w:pPr>
          </w:p>
        </w:tc>
        <w:tc>
          <w:tcPr>
            <w:tcW w:w="3115" w:type="dxa"/>
            <w:gridSpan w:val="2"/>
          </w:tcPr>
          <w:p w14:paraId="376E3223" w14:textId="77777777" w:rsidR="0015440B" w:rsidRDefault="0015440B" w:rsidP="00207DD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</w:rPr>
            </w:pPr>
          </w:p>
        </w:tc>
      </w:tr>
    </w:tbl>
    <w:p w14:paraId="4E553786" w14:textId="77777777" w:rsidR="0015440B" w:rsidRDefault="0015440B" w:rsidP="0015440B"/>
    <w:p w14:paraId="363FFDFA" w14:textId="77777777" w:rsidR="0015440B" w:rsidRDefault="0015440B" w:rsidP="0015440B">
      <w:pPr>
        <w:spacing w:after="0"/>
        <w:ind w:left="119"/>
      </w:pPr>
    </w:p>
    <w:p w14:paraId="4FFF21AE" w14:textId="77777777" w:rsidR="0015440B" w:rsidRDefault="0015440B" w:rsidP="0015440B">
      <w:pPr>
        <w:spacing w:after="0" w:line="408" w:lineRule="auto"/>
        <w:ind w:left="119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План внеурочной деятельности </w:t>
      </w:r>
    </w:p>
    <w:p w14:paraId="09BC0374" w14:textId="77777777" w:rsidR="0015440B" w:rsidRDefault="0015440B" w:rsidP="0015440B">
      <w:pPr>
        <w:spacing w:after="0" w:line="408" w:lineRule="auto"/>
        <w:ind w:left="119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основного общего образования </w:t>
      </w:r>
    </w:p>
    <w:p w14:paraId="0CDD3A8E" w14:textId="77777777" w:rsidR="0015440B" w:rsidRDefault="0015440B" w:rsidP="0015440B">
      <w:pPr>
        <w:spacing w:after="0" w:line="408" w:lineRule="auto"/>
        <w:ind w:left="119"/>
        <w:jc w:val="center"/>
      </w:pPr>
      <w:r>
        <w:rPr>
          <w:rFonts w:ascii="Times New Roman" w:hAnsi="Times New Roman"/>
          <w:b/>
          <w:sz w:val="28"/>
        </w:rPr>
        <w:t>на 2023-20024 учебный год</w:t>
      </w:r>
    </w:p>
    <w:p w14:paraId="1E1C2305" w14:textId="77777777" w:rsidR="0015440B" w:rsidRDefault="0015440B" w:rsidP="0015440B">
      <w:pPr>
        <w:ind w:left="120"/>
        <w:jc w:val="center"/>
      </w:pPr>
    </w:p>
    <w:p w14:paraId="38782A98" w14:textId="77777777" w:rsidR="0015440B" w:rsidRDefault="0015440B" w:rsidP="0015440B">
      <w:pPr>
        <w:ind w:left="120"/>
        <w:jc w:val="center"/>
      </w:pPr>
    </w:p>
    <w:p w14:paraId="7506D066" w14:textId="77777777" w:rsidR="0015440B" w:rsidRDefault="0015440B" w:rsidP="0015440B">
      <w:pPr>
        <w:ind w:left="120"/>
        <w:jc w:val="center"/>
      </w:pPr>
    </w:p>
    <w:p w14:paraId="2175C853" w14:textId="77777777" w:rsidR="0015440B" w:rsidRDefault="0015440B" w:rsidP="0015440B"/>
    <w:p w14:paraId="3E92E7F4" w14:textId="77777777" w:rsidR="0015440B" w:rsidRDefault="0015440B" w:rsidP="0015440B"/>
    <w:p w14:paraId="24D94047" w14:textId="77777777" w:rsidR="0015440B" w:rsidRDefault="0015440B" w:rsidP="0015440B"/>
    <w:p w14:paraId="3D83A5F5" w14:textId="77777777" w:rsidR="0015440B" w:rsidRDefault="0015440B" w:rsidP="0015440B"/>
    <w:p w14:paraId="7E826A63" w14:textId="77777777" w:rsidR="0015440B" w:rsidRDefault="0015440B" w:rsidP="0015440B">
      <w:pPr>
        <w:ind w:left="120"/>
        <w:jc w:val="center"/>
      </w:pPr>
    </w:p>
    <w:p w14:paraId="6C38559E" w14:textId="77777777" w:rsidR="00AD0433" w:rsidRDefault="0015440B" w:rsidP="0015440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8"/>
        </w:rPr>
        <w:t>​</w:t>
      </w:r>
      <w:bookmarkStart w:id="1" w:name="f4f51048-cb84-4c82-af6a-284ffbd4033b"/>
      <w:r>
        <w:rPr>
          <w:rFonts w:ascii="Times New Roman" w:hAnsi="Times New Roman"/>
          <w:b/>
          <w:sz w:val="28"/>
        </w:rPr>
        <w:t>п. Красный Бор</w:t>
      </w:r>
      <w:bookmarkEnd w:id="1"/>
      <w:r>
        <w:rPr>
          <w:rFonts w:ascii="Times New Roman" w:hAnsi="Times New Roman"/>
          <w:b/>
          <w:sz w:val="28"/>
        </w:rPr>
        <w:t xml:space="preserve">‌ </w:t>
      </w:r>
      <w:bookmarkStart w:id="2" w:name="0607e6f3-e82e-49a9-b315-c957a5fafe42"/>
      <w:r>
        <w:rPr>
          <w:rFonts w:ascii="Times New Roman" w:hAnsi="Times New Roman"/>
          <w:b/>
          <w:sz w:val="28"/>
        </w:rPr>
        <w:t>2023</w:t>
      </w:r>
      <w:bookmarkEnd w:id="2"/>
    </w:p>
    <w:p w14:paraId="48397FC4" w14:textId="77777777" w:rsidR="00AD0433" w:rsidRPr="00AD0433" w:rsidRDefault="00AD0433" w:rsidP="00AD043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0433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записка.</w:t>
      </w:r>
    </w:p>
    <w:p w14:paraId="60E7554C" w14:textId="77777777" w:rsidR="00AD0433" w:rsidRPr="00AD0433" w:rsidRDefault="00AD0433" w:rsidP="001544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0433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14:paraId="25C02F4F" w14:textId="77777777" w:rsidR="00BB217B" w:rsidRDefault="00AD0433" w:rsidP="00AD043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0433">
        <w:rPr>
          <w:rFonts w:ascii="Times New Roman" w:hAnsi="Times New Roman" w:cs="Times New Roman"/>
          <w:sz w:val="24"/>
          <w:szCs w:val="24"/>
        </w:rPr>
        <w:t>Под внеурочной деятельностью следует понимать образовательную деятельность, направленную на достижение планируемых результатов освоения основных образовательных программ (предметных, метапредметных и личностных), осуществляемую в формах, отличных от урочной. Внеурочная деятельность организуется в соответствии со следующими нормативными документами и методическими рекомендациями:</w:t>
      </w:r>
    </w:p>
    <w:p w14:paraId="58E3B65A" w14:textId="77777777" w:rsidR="00BB217B" w:rsidRDefault="00AD0433" w:rsidP="00AD043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0433">
        <w:rPr>
          <w:rFonts w:ascii="Times New Roman" w:hAnsi="Times New Roman" w:cs="Times New Roman"/>
          <w:sz w:val="24"/>
          <w:szCs w:val="24"/>
        </w:rPr>
        <w:t xml:space="preserve"> - Приказ Мин</w:t>
      </w:r>
      <w:r w:rsidR="00847110">
        <w:rPr>
          <w:rFonts w:ascii="Times New Roman" w:hAnsi="Times New Roman" w:cs="Times New Roman"/>
          <w:sz w:val="24"/>
          <w:szCs w:val="24"/>
        </w:rPr>
        <w:t xml:space="preserve">истерства </w:t>
      </w:r>
      <w:r w:rsidRPr="00AD0433">
        <w:rPr>
          <w:rFonts w:ascii="Times New Roman" w:hAnsi="Times New Roman" w:cs="Times New Roman"/>
          <w:sz w:val="24"/>
          <w:szCs w:val="24"/>
        </w:rPr>
        <w:t>просвещения Р</w:t>
      </w:r>
      <w:r w:rsidR="00847110">
        <w:rPr>
          <w:rFonts w:ascii="Times New Roman" w:hAnsi="Times New Roman" w:cs="Times New Roman"/>
          <w:sz w:val="24"/>
          <w:szCs w:val="24"/>
        </w:rPr>
        <w:t>Ф</w:t>
      </w:r>
      <w:r w:rsidRPr="00AD0433">
        <w:rPr>
          <w:rFonts w:ascii="Times New Roman" w:hAnsi="Times New Roman" w:cs="Times New Roman"/>
          <w:sz w:val="24"/>
          <w:szCs w:val="24"/>
        </w:rPr>
        <w:t xml:space="preserve"> от 31.05.2021 № 28</w:t>
      </w:r>
      <w:r w:rsidR="00062D55">
        <w:rPr>
          <w:rFonts w:ascii="Times New Roman" w:hAnsi="Times New Roman" w:cs="Times New Roman"/>
          <w:sz w:val="24"/>
          <w:szCs w:val="24"/>
        </w:rPr>
        <w:t>7</w:t>
      </w:r>
      <w:r w:rsidRPr="00AD0433">
        <w:rPr>
          <w:rFonts w:ascii="Times New Roman" w:hAnsi="Times New Roman" w:cs="Times New Roman"/>
          <w:sz w:val="24"/>
          <w:szCs w:val="24"/>
        </w:rPr>
        <w:t xml:space="preserve"> «Об утверждении федерального государственного образовательного стандарта </w:t>
      </w:r>
      <w:r w:rsidR="00062D55">
        <w:rPr>
          <w:rFonts w:ascii="Times New Roman" w:hAnsi="Times New Roman" w:cs="Times New Roman"/>
          <w:sz w:val="24"/>
          <w:szCs w:val="24"/>
        </w:rPr>
        <w:t>основного</w:t>
      </w:r>
      <w:r w:rsidRPr="00AD0433">
        <w:rPr>
          <w:rFonts w:ascii="Times New Roman" w:hAnsi="Times New Roman" w:cs="Times New Roman"/>
          <w:sz w:val="24"/>
          <w:szCs w:val="24"/>
        </w:rPr>
        <w:t xml:space="preserve"> общего образования» (Зарегистрировано в Минюсте России 05.07.2021 № 6410</w:t>
      </w:r>
      <w:r w:rsidR="00062D55">
        <w:rPr>
          <w:rFonts w:ascii="Times New Roman" w:hAnsi="Times New Roman" w:cs="Times New Roman"/>
          <w:sz w:val="24"/>
          <w:szCs w:val="24"/>
        </w:rPr>
        <w:t>1</w:t>
      </w:r>
      <w:r w:rsidRPr="00AD0433">
        <w:rPr>
          <w:rFonts w:ascii="Times New Roman" w:hAnsi="Times New Roman" w:cs="Times New Roman"/>
          <w:sz w:val="24"/>
          <w:szCs w:val="24"/>
        </w:rPr>
        <w:t>);</w:t>
      </w:r>
    </w:p>
    <w:p w14:paraId="32D76D91" w14:textId="77777777" w:rsidR="0015440B" w:rsidRPr="0015440B" w:rsidRDefault="0015440B" w:rsidP="0015440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5440B">
        <w:rPr>
          <w:rFonts w:ascii="Times New Roman" w:hAnsi="Times New Roman" w:cs="Times New Roman"/>
          <w:sz w:val="24"/>
          <w:szCs w:val="24"/>
        </w:rPr>
        <w:t>Приказ Ми</w:t>
      </w:r>
      <w:r>
        <w:rPr>
          <w:rFonts w:ascii="Times New Roman" w:hAnsi="Times New Roman" w:cs="Times New Roman"/>
          <w:sz w:val="24"/>
          <w:szCs w:val="24"/>
        </w:rPr>
        <w:t>нистерства просвещения РФ от 16.11.</w:t>
      </w:r>
      <w:r w:rsidRPr="0015440B">
        <w:rPr>
          <w:rFonts w:ascii="Times New Roman" w:hAnsi="Times New Roman" w:cs="Times New Roman"/>
          <w:sz w:val="24"/>
          <w:szCs w:val="24"/>
        </w:rPr>
        <w:t>2022 г. № 993 “Об утверждении федеральной образовательной программы основного общего образования»;</w:t>
      </w:r>
    </w:p>
    <w:p w14:paraId="0D932979" w14:textId="77777777" w:rsidR="00BB217B" w:rsidRDefault="00AD0433" w:rsidP="0015440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0433">
        <w:rPr>
          <w:rFonts w:ascii="Times New Roman" w:hAnsi="Times New Roman" w:cs="Times New Roman"/>
          <w:sz w:val="24"/>
          <w:szCs w:val="24"/>
        </w:rPr>
        <w:t xml:space="preserve"> - Письмо Министерства просвещения Российской Федерации от 05.07.2022г. № ТВ–1290/03 «О направлении методических рекомендаций» (Информационно</w:t>
      </w:r>
      <w:r w:rsidR="00BB217B">
        <w:rPr>
          <w:rFonts w:ascii="Times New Roman" w:hAnsi="Times New Roman" w:cs="Times New Roman"/>
          <w:sz w:val="24"/>
          <w:szCs w:val="24"/>
        </w:rPr>
        <w:t>-</w:t>
      </w:r>
      <w:r w:rsidRPr="00AD0433">
        <w:rPr>
          <w:rFonts w:ascii="Times New Roman" w:hAnsi="Times New Roman" w:cs="Times New Roman"/>
          <w:sz w:val="24"/>
          <w:szCs w:val="24"/>
        </w:rPr>
        <w:t>методическое письмо об организации внеурочной деятельности в рамках реализации обновленных федеральных государственных образовательных стандартов начального общего и основного общего образования);</w:t>
      </w:r>
    </w:p>
    <w:p w14:paraId="61AAB99B" w14:textId="77777777" w:rsidR="00BB217B" w:rsidRDefault="00AD0433" w:rsidP="00AD043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0433">
        <w:rPr>
          <w:rFonts w:ascii="Times New Roman" w:hAnsi="Times New Roman" w:cs="Times New Roman"/>
          <w:sz w:val="24"/>
          <w:szCs w:val="24"/>
        </w:rPr>
        <w:t xml:space="preserve"> - Письмо Мин</w:t>
      </w:r>
      <w:r w:rsidR="00847110">
        <w:rPr>
          <w:rFonts w:ascii="Times New Roman" w:hAnsi="Times New Roman" w:cs="Times New Roman"/>
          <w:sz w:val="24"/>
          <w:szCs w:val="24"/>
        </w:rPr>
        <w:t xml:space="preserve">истерства </w:t>
      </w:r>
      <w:r w:rsidRPr="00AD0433">
        <w:rPr>
          <w:rFonts w:ascii="Times New Roman" w:hAnsi="Times New Roman" w:cs="Times New Roman"/>
          <w:sz w:val="24"/>
          <w:szCs w:val="24"/>
        </w:rPr>
        <w:t>просвещения Росс</w:t>
      </w:r>
      <w:r w:rsidR="00847110">
        <w:rPr>
          <w:rFonts w:ascii="Times New Roman" w:hAnsi="Times New Roman" w:cs="Times New Roman"/>
          <w:sz w:val="24"/>
          <w:szCs w:val="24"/>
        </w:rPr>
        <w:t>ийской Фе</w:t>
      </w:r>
      <w:r w:rsidR="0015440B">
        <w:rPr>
          <w:rFonts w:ascii="Times New Roman" w:hAnsi="Times New Roman" w:cs="Times New Roman"/>
          <w:sz w:val="24"/>
          <w:szCs w:val="24"/>
        </w:rPr>
        <w:t>д</w:t>
      </w:r>
      <w:r w:rsidR="00847110">
        <w:rPr>
          <w:rFonts w:ascii="Times New Roman" w:hAnsi="Times New Roman" w:cs="Times New Roman"/>
          <w:sz w:val="24"/>
          <w:szCs w:val="24"/>
        </w:rPr>
        <w:t>ерации</w:t>
      </w:r>
      <w:r w:rsidRPr="00AD0433">
        <w:rPr>
          <w:rFonts w:ascii="Times New Roman" w:hAnsi="Times New Roman" w:cs="Times New Roman"/>
          <w:sz w:val="24"/>
          <w:szCs w:val="24"/>
        </w:rPr>
        <w:t xml:space="preserve"> от 17.06.2022 г. </w:t>
      </w:r>
      <w:r w:rsidR="00BB217B">
        <w:rPr>
          <w:rFonts w:ascii="Times New Roman" w:hAnsi="Times New Roman" w:cs="Times New Roman"/>
          <w:sz w:val="24"/>
          <w:szCs w:val="24"/>
        </w:rPr>
        <w:t>№</w:t>
      </w:r>
      <w:r w:rsidRPr="00AD0433">
        <w:rPr>
          <w:rFonts w:ascii="Times New Roman" w:hAnsi="Times New Roman" w:cs="Times New Roman"/>
          <w:sz w:val="24"/>
          <w:szCs w:val="24"/>
        </w:rPr>
        <w:t xml:space="preserve"> 03-871 «Об организации занятий «Разговоры о важном»;</w:t>
      </w:r>
    </w:p>
    <w:p w14:paraId="6D9F676B" w14:textId="77777777" w:rsidR="00BB217B" w:rsidRDefault="00AD0433" w:rsidP="00AD043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0433">
        <w:rPr>
          <w:rFonts w:ascii="Times New Roman" w:hAnsi="Times New Roman" w:cs="Times New Roman"/>
          <w:sz w:val="24"/>
          <w:szCs w:val="24"/>
        </w:rPr>
        <w:t xml:space="preserve"> - Методические рекомендации по формированию функциональной грамотности обучающихся;</w:t>
      </w:r>
    </w:p>
    <w:p w14:paraId="174F543B" w14:textId="77777777" w:rsidR="00BB217B" w:rsidRDefault="00AD0433" w:rsidP="00AD043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0433">
        <w:rPr>
          <w:rFonts w:ascii="Times New Roman" w:hAnsi="Times New Roman" w:cs="Times New Roman"/>
          <w:sz w:val="24"/>
          <w:szCs w:val="24"/>
        </w:rPr>
        <w:t xml:space="preserve"> - Санитарные правила СП 2.4.3648-20 «Санитарно-эпидемиологические требования к организациям воспитания и обучения, отдыха и оздоровления детей и молодежи», утвержденных постановлением Главного государственного санитарного врача Российской Федерации от 28.09.2020 № 28 (далее – СП 2.4.3648-20);</w:t>
      </w:r>
    </w:p>
    <w:p w14:paraId="595F25B0" w14:textId="77777777" w:rsidR="00BB217B" w:rsidRDefault="00AD0433" w:rsidP="00AD043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0433">
        <w:rPr>
          <w:rFonts w:ascii="Times New Roman" w:hAnsi="Times New Roman" w:cs="Times New Roman"/>
          <w:sz w:val="24"/>
          <w:szCs w:val="24"/>
        </w:rPr>
        <w:t xml:space="preserve"> - Санитарные правила и нормы СанПиН 1.2.3685-21 «Гигиенические нормативы и требования к обеспечению безопасности и (или) безвредности для человека факторов среды обитания», утвержденных постановлением Главного государственного санитарного врача Российской Федерации от 28.01.2021 № 2 (далее – СанПиН 1.2.3685- 21);</w:t>
      </w:r>
    </w:p>
    <w:p w14:paraId="3235AB01" w14:textId="77777777" w:rsidR="00BB217B" w:rsidRDefault="00AD0433" w:rsidP="00AD043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0433">
        <w:rPr>
          <w:rFonts w:ascii="Times New Roman" w:hAnsi="Times New Roman" w:cs="Times New Roman"/>
          <w:sz w:val="24"/>
          <w:szCs w:val="24"/>
        </w:rPr>
        <w:t xml:space="preserve"> - школьны</w:t>
      </w:r>
      <w:r w:rsidR="00847110">
        <w:rPr>
          <w:rFonts w:ascii="Times New Roman" w:hAnsi="Times New Roman" w:cs="Times New Roman"/>
          <w:sz w:val="24"/>
          <w:szCs w:val="24"/>
        </w:rPr>
        <w:t>е</w:t>
      </w:r>
      <w:r w:rsidRPr="00AD0433">
        <w:rPr>
          <w:rFonts w:ascii="Times New Roman" w:hAnsi="Times New Roman" w:cs="Times New Roman"/>
          <w:sz w:val="24"/>
          <w:szCs w:val="24"/>
        </w:rPr>
        <w:t xml:space="preserve"> локальны</w:t>
      </w:r>
      <w:r w:rsidR="00847110">
        <w:rPr>
          <w:rFonts w:ascii="Times New Roman" w:hAnsi="Times New Roman" w:cs="Times New Roman"/>
          <w:sz w:val="24"/>
          <w:szCs w:val="24"/>
        </w:rPr>
        <w:t>е акты</w:t>
      </w:r>
      <w:r w:rsidRPr="00AD043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FEE0594" w14:textId="77777777" w:rsidR="00BB217B" w:rsidRPr="008E4C8F" w:rsidRDefault="00AD0433" w:rsidP="00AD043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0433">
        <w:rPr>
          <w:rFonts w:ascii="Times New Roman" w:hAnsi="Times New Roman" w:cs="Times New Roman"/>
          <w:sz w:val="24"/>
          <w:szCs w:val="24"/>
        </w:rPr>
        <w:t xml:space="preserve">План </w:t>
      </w:r>
      <w:r w:rsidRPr="008E4C8F">
        <w:rPr>
          <w:rFonts w:ascii="Times New Roman" w:hAnsi="Times New Roman" w:cs="Times New Roman"/>
          <w:sz w:val="24"/>
          <w:szCs w:val="24"/>
        </w:rPr>
        <w:t xml:space="preserve">внеурочной деятельности образовательной организации является обязательной частью организационного раздела основной образовательной программы, а рабочие программы внеурочной деятельности являются обязательной частью содержательного раздела основной образовательной программы. </w:t>
      </w:r>
    </w:p>
    <w:p w14:paraId="7958CBCA" w14:textId="77777777" w:rsidR="00BB217B" w:rsidRDefault="00AD0433" w:rsidP="00AD043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4C8F">
        <w:rPr>
          <w:rFonts w:ascii="Times New Roman" w:hAnsi="Times New Roman" w:cs="Times New Roman"/>
          <w:sz w:val="24"/>
          <w:szCs w:val="24"/>
        </w:rPr>
        <w:t xml:space="preserve">Внеурочная деятельность является обязательной частью учебного плана, формируемой участниками образовательного процесса. План внеурочной деятельности </w:t>
      </w:r>
      <w:r w:rsidR="00BB217B" w:rsidRPr="008E4C8F">
        <w:rPr>
          <w:rFonts w:ascii="Times New Roman" w:hAnsi="Times New Roman" w:cs="Times New Roman"/>
          <w:sz w:val="24"/>
          <w:szCs w:val="24"/>
        </w:rPr>
        <w:t>МОУ «Красноборская СШ»</w:t>
      </w:r>
      <w:r w:rsidRPr="008E4C8F">
        <w:rPr>
          <w:rFonts w:ascii="Times New Roman" w:hAnsi="Times New Roman" w:cs="Times New Roman"/>
          <w:sz w:val="24"/>
          <w:szCs w:val="24"/>
        </w:rPr>
        <w:t xml:space="preserve"> является нормативным</w:t>
      </w:r>
      <w:r w:rsidRPr="00AD0433">
        <w:rPr>
          <w:rFonts w:ascii="Times New Roman" w:hAnsi="Times New Roman" w:cs="Times New Roman"/>
          <w:sz w:val="24"/>
          <w:szCs w:val="24"/>
        </w:rPr>
        <w:t xml:space="preserve"> документом, определяющим распределение часов внеурочной деятельности, состав и структуру направлений, формы организации, объем внеурочной деятельности, отводимой на формирование всесторонне развитой личности школьника. Внеурочная деятельность обучающихся осуществляется в соответствии с Концепцией духовно-нравственного развития и воспитания личности гражданина России, рабочей программой воспитания </w:t>
      </w:r>
      <w:r w:rsidR="00BB217B">
        <w:rPr>
          <w:rFonts w:ascii="Times New Roman" w:hAnsi="Times New Roman" w:cs="Times New Roman"/>
          <w:sz w:val="24"/>
          <w:szCs w:val="24"/>
        </w:rPr>
        <w:t>МОУ «Красноборская СШ»</w:t>
      </w:r>
      <w:r w:rsidRPr="00AD043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E8EFA18" w14:textId="77777777" w:rsidR="00941A33" w:rsidRDefault="00941A33" w:rsidP="00941A3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1603">
        <w:rPr>
          <w:rFonts w:ascii="Times New Roman" w:hAnsi="Times New Roman" w:cs="Times New Roman"/>
          <w:sz w:val="24"/>
          <w:szCs w:val="24"/>
        </w:rPr>
        <w:t>Цель внеурочной деятельности – создание условий для реализации детьми своих потребностей, интересов, способностей в тех областях познавательной, социальной, культурной жизнедеятельности, которые не могут быть реализованы в процессе учебных занятий и в рамках основных образовательных дисциплин.</w:t>
      </w:r>
      <w:r w:rsidRPr="0044272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1D5259" w14:textId="77777777" w:rsidR="00941A33" w:rsidRDefault="00941A33" w:rsidP="00941A3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2728">
        <w:rPr>
          <w:rFonts w:ascii="Times New Roman" w:hAnsi="Times New Roman" w:cs="Times New Roman"/>
          <w:sz w:val="24"/>
          <w:szCs w:val="24"/>
        </w:rPr>
        <w:lastRenderedPageBreak/>
        <w:t xml:space="preserve">Основными задачами организации внеурочной деятельности являются следующие: </w:t>
      </w:r>
    </w:p>
    <w:p w14:paraId="35ECDBD3" w14:textId="77777777" w:rsidR="00941A33" w:rsidRDefault="00941A33" w:rsidP="00941A3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2728">
        <w:rPr>
          <w:rFonts w:ascii="Times New Roman" w:hAnsi="Times New Roman" w:cs="Times New Roman"/>
          <w:sz w:val="24"/>
          <w:szCs w:val="24"/>
        </w:rPr>
        <w:t xml:space="preserve">- поддержка учебной деятельности обучающихся в достижении планируемых результатов освоения программы </w:t>
      </w:r>
      <w:r w:rsidR="00213EC8">
        <w:rPr>
          <w:rFonts w:ascii="Times New Roman" w:hAnsi="Times New Roman" w:cs="Times New Roman"/>
          <w:sz w:val="24"/>
          <w:szCs w:val="24"/>
        </w:rPr>
        <w:t>о</w:t>
      </w:r>
      <w:r w:rsidR="00341603">
        <w:rPr>
          <w:rFonts w:ascii="Times New Roman" w:hAnsi="Times New Roman" w:cs="Times New Roman"/>
          <w:sz w:val="24"/>
          <w:szCs w:val="24"/>
        </w:rPr>
        <w:t>с</w:t>
      </w:r>
      <w:r w:rsidR="00213EC8">
        <w:rPr>
          <w:rFonts w:ascii="Times New Roman" w:hAnsi="Times New Roman" w:cs="Times New Roman"/>
          <w:sz w:val="24"/>
          <w:szCs w:val="24"/>
        </w:rPr>
        <w:t>новного</w:t>
      </w:r>
      <w:r w:rsidRPr="00442728">
        <w:rPr>
          <w:rFonts w:ascii="Times New Roman" w:hAnsi="Times New Roman" w:cs="Times New Roman"/>
          <w:sz w:val="24"/>
          <w:szCs w:val="24"/>
        </w:rPr>
        <w:t xml:space="preserve"> общего образования; </w:t>
      </w:r>
    </w:p>
    <w:p w14:paraId="5ABA1008" w14:textId="77777777" w:rsidR="00941A33" w:rsidRDefault="00941A33" w:rsidP="00941A3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2728">
        <w:rPr>
          <w:rFonts w:ascii="Times New Roman" w:hAnsi="Times New Roman" w:cs="Times New Roman"/>
          <w:sz w:val="24"/>
          <w:szCs w:val="24"/>
        </w:rPr>
        <w:t xml:space="preserve">- совершенствование навыков общения со сверстниками и коммуникативных умений в разновозрастной школьной среде; </w:t>
      </w:r>
    </w:p>
    <w:p w14:paraId="2F05EFB4" w14:textId="77777777" w:rsidR="00941A33" w:rsidRDefault="00941A33" w:rsidP="00941A3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2728">
        <w:rPr>
          <w:rFonts w:ascii="Times New Roman" w:hAnsi="Times New Roman" w:cs="Times New Roman"/>
          <w:sz w:val="24"/>
          <w:szCs w:val="24"/>
        </w:rPr>
        <w:t>- формирование навыков организации своей жизнедеятельности с учетом правил безопасного образа жизни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1C99C58" w14:textId="77777777" w:rsidR="00F57901" w:rsidRPr="00F57901" w:rsidRDefault="00F57901" w:rsidP="00F5790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7901">
        <w:rPr>
          <w:rFonts w:ascii="Times New Roman" w:hAnsi="Times New Roman" w:cs="Times New Roman"/>
          <w:sz w:val="24"/>
          <w:szCs w:val="24"/>
        </w:rPr>
        <w:t>- повышение общей культуры обучающихся, углубление их интереса к познавательной и проектно-исследовательской деятельности с учетом возрастных и индивидуальных особенностей участников;</w:t>
      </w:r>
    </w:p>
    <w:p w14:paraId="7E7F882C" w14:textId="77777777" w:rsidR="00941A33" w:rsidRDefault="00941A33" w:rsidP="00941A3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2728">
        <w:rPr>
          <w:rFonts w:ascii="Times New Roman" w:hAnsi="Times New Roman" w:cs="Times New Roman"/>
          <w:sz w:val="24"/>
          <w:szCs w:val="24"/>
        </w:rPr>
        <w:t xml:space="preserve">- развитие навыков совместной деятельности со сверстниками, становление качеств, обеспечивающих успешность участия в коллективном труде: умение договариваться, подчиняться, руководить, проявлять инициативу, ответственность; становление умений командной работы; </w:t>
      </w:r>
    </w:p>
    <w:p w14:paraId="7D9806A1" w14:textId="77777777" w:rsidR="00941A33" w:rsidRDefault="00941A33" w:rsidP="00941A3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2728">
        <w:rPr>
          <w:rFonts w:ascii="Times New Roman" w:hAnsi="Times New Roman" w:cs="Times New Roman"/>
          <w:sz w:val="24"/>
          <w:szCs w:val="24"/>
        </w:rPr>
        <w:t xml:space="preserve">- поддержка детских объединений, формирование умений ученического самоуправления; </w:t>
      </w:r>
    </w:p>
    <w:p w14:paraId="4C433810" w14:textId="77777777" w:rsidR="00941A33" w:rsidRDefault="00941A33" w:rsidP="00941A3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2728">
        <w:rPr>
          <w:rFonts w:ascii="Times New Roman" w:hAnsi="Times New Roman" w:cs="Times New Roman"/>
          <w:sz w:val="24"/>
          <w:szCs w:val="24"/>
        </w:rPr>
        <w:t xml:space="preserve">- формирование культуры поведения в информационной среде. </w:t>
      </w:r>
    </w:p>
    <w:p w14:paraId="49CA951B" w14:textId="77777777" w:rsidR="00BB217B" w:rsidRDefault="00AD0433" w:rsidP="00AD043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0433">
        <w:rPr>
          <w:rFonts w:ascii="Times New Roman" w:hAnsi="Times New Roman" w:cs="Times New Roman"/>
          <w:sz w:val="24"/>
          <w:szCs w:val="24"/>
        </w:rPr>
        <w:t>В целях реализации плана внеурочной деятельности образовательной организацией может предусматриваться использование ресурсов других организаций (в том числе в сетевой форме), включая организации дополнительного образования, профессиональные образовательные организации, образовательные организации высшего образования, организации культуры, физкультурно</w:t>
      </w:r>
      <w:r w:rsidR="00BB217B">
        <w:rPr>
          <w:rFonts w:ascii="Times New Roman" w:hAnsi="Times New Roman" w:cs="Times New Roman"/>
          <w:sz w:val="24"/>
          <w:szCs w:val="24"/>
        </w:rPr>
        <w:t>-</w:t>
      </w:r>
      <w:r w:rsidRPr="00AD0433">
        <w:rPr>
          <w:rFonts w:ascii="Times New Roman" w:hAnsi="Times New Roman" w:cs="Times New Roman"/>
          <w:sz w:val="24"/>
          <w:szCs w:val="24"/>
        </w:rPr>
        <w:t xml:space="preserve">спортивные, детские общественные объединения и иные организации, обладающие необходимыми ресурсами. </w:t>
      </w:r>
    </w:p>
    <w:p w14:paraId="7BC6F7BC" w14:textId="77777777" w:rsidR="000E699A" w:rsidRDefault="00AD0433" w:rsidP="00AD043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0433">
        <w:rPr>
          <w:rFonts w:ascii="Times New Roman" w:hAnsi="Times New Roman" w:cs="Times New Roman"/>
          <w:sz w:val="24"/>
          <w:szCs w:val="24"/>
        </w:rPr>
        <w:t xml:space="preserve">Формы внеурочной деятельности предусматривают активность и самостоятельность обучающихся, сочетают индивидуальную и групповую работы, обеспечивают гибкий режим занятий (продолжительность, последовательность), переменный состав обучающихся, проектную и исследовательскую деятельность, экскурсии, походы, деловые игры и пр. </w:t>
      </w:r>
    </w:p>
    <w:p w14:paraId="1B1AD9B7" w14:textId="77777777" w:rsidR="000E699A" w:rsidRDefault="00AD0433" w:rsidP="00AD043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0433">
        <w:rPr>
          <w:rFonts w:ascii="Times New Roman" w:hAnsi="Times New Roman" w:cs="Times New Roman"/>
          <w:sz w:val="24"/>
          <w:szCs w:val="24"/>
        </w:rPr>
        <w:t>Допускается формирование учебных групп из обучающихся разных классов в пределах одного уровня образования. В соответствии с тре</w:t>
      </w:r>
      <w:r w:rsidR="000E699A">
        <w:rPr>
          <w:rFonts w:ascii="Times New Roman" w:hAnsi="Times New Roman" w:cs="Times New Roman"/>
          <w:sz w:val="24"/>
          <w:szCs w:val="24"/>
        </w:rPr>
        <w:t xml:space="preserve">бованиями обновленных ФГОС </w:t>
      </w:r>
      <w:r w:rsidR="00062D55">
        <w:rPr>
          <w:rFonts w:ascii="Times New Roman" w:hAnsi="Times New Roman" w:cs="Times New Roman"/>
          <w:sz w:val="24"/>
          <w:szCs w:val="24"/>
        </w:rPr>
        <w:t>О</w:t>
      </w:r>
      <w:r w:rsidR="000E699A">
        <w:rPr>
          <w:rFonts w:ascii="Times New Roman" w:hAnsi="Times New Roman" w:cs="Times New Roman"/>
          <w:sz w:val="24"/>
          <w:szCs w:val="24"/>
        </w:rPr>
        <w:t xml:space="preserve">ОО МОУ «Красноборская СШ» </w:t>
      </w:r>
      <w:r w:rsidRPr="00AD0433">
        <w:rPr>
          <w:rFonts w:ascii="Times New Roman" w:hAnsi="Times New Roman" w:cs="Times New Roman"/>
          <w:sz w:val="24"/>
          <w:szCs w:val="24"/>
        </w:rPr>
        <w:t xml:space="preserve">обеспечивает проведение до 10 часов еженедельных занятий внеурочной деятельности </w:t>
      </w:r>
      <w:r w:rsidR="00062D55">
        <w:rPr>
          <w:rFonts w:ascii="Times New Roman" w:hAnsi="Times New Roman" w:cs="Times New Roman"/>
          <w:sz w:val="24"/>
          <w:szCs w:val="24"/>
        </w:rPr>
        <w:t>(</w:t>
      </w:r>
      <w:r w:rsidR="00062D55" w:rsidRPr="00062D55">
        <w:rPr>
          <w:rFonts w:ascii="Times New Roman" w:hAnsi="Times New Roman" w:cs="Times New Roman"/>
          <w:sz w:val="24"/>
          <w:szCs w:val="24"/>
        </w:rPr>
        <w:t>до 1750 академических часов за пять лет обучения</w:t>
      </w:r>
      <w:r w:rsidRPr="00AD0433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701F030A" w14:textId="77777777" w:rsidR="000E699A" w:rsidRPr="000E699A" w:rsidRDefault="00AD0433" w:rsidP="000E699A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699A">
        <w:rPr>
          <w:rFonts w:ascii="Times New Roman" w:hAnsi="Times New Roman" w:cs="Times New Roman"/>
          <w:b/>
          <w:sz w:val="24"/>
          <w:szCs w:val="24"/>
        </w:rPr>
        <w:t>Содержательное наполнение внеурочной деятельности</w:t>
      </w:r>
    </w:p>
    <w:p w14:paraId="70C4945C" w14:textId="77777777" w:rsidR="000E699A" w:rsidRDefault="00AD0433" w:rsidP="00AD043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0433">
        <w:rPr>
          <w:rFonts w:ascii="Times New Roman" w:hAnsi="Times New Roman" w:cs="Times New Roman"/>
          <w:sz w:val="24"/>
          <w:szCs w:val="24"/>
        </w:rPr>
        <w:t>Часы внеурочной деятельности используются на социальное, творческое, интеллектуальное, общекультурное, физическое, гражданско-патриотическое развитие обучающихся, создавая условия для их самореализации и осуществляя педагогическую поддержку в преодолении ими трудностей в обучении и социализации. Обязательным условием организации внеурочной деятельности является ее воспитательная направленность, соотнесенность с рабочей программой воспитания образовательной организации.</w:t>
      </w:r>
    </w:p>
    <w:p w14:paraId="407C85D5" w14:textId="77777777" w:rsidR="000E699A" w:rsidRDefault="00AD0433" w:rsidP="00AD043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0433">
        <w:rPr>
          <w:rFonts w:ascii="Times New Roman" w:hAnsi="Times New Roman" w:cs="Times New Roman"/>
          <w:sz w:val="24"/>
          <w:szCs w:val="24"/>
        </w:rPr>
        <w:t xml:space="preserve"> С целью реализации принципа формирования единого образовательного пространства на всех уровнях образования часы внеурочной деятельности используются через реализацию модели плана с преобладанием учебно</w:t>
      </w:r>
      <w:r w:rsidR="000E699A">
        <w:rPr>
          <w:rFonts w:ascii="Times New Roman" w:hAnsi="Times New Roman" w:cs="Times New Roman"/>
          <w:sz w:val="24"/>
          <w:szCs w:val="24"/>
        </w:rPr>
        <w:t>-</w:t>
      </w:r>
      <w:r w:rsidRPr="00AD0433">
        <w:rPr>
          <w:rFonts w:ascii="Times New Roman" w:hAnsi="Times New Roman" w:cs="Times New Roman"/>
          <w:sz w:val="24"/>
          <w:szCs w:val="24"/>
        </w:rPr>
        <w:t xml:space="preserve">познавательной деятельности, когда наибольшее внимание уделяется внеурочной деятельности по учебным предметам и формированию функциональной грамотности: занятия обучающихся по углубленному изучению отдельных учебных предметов; занятия обучающихся по формированию функциональной грамотности; профориентационные занятия обучающихся. </w:t>
      </w:r>
    </w:p>
    <w:p w14:paraId="04271253" w14:textId="77777777" w:rsidR="000E699A" w:rsidRPr="000E699A" w:rsidRDefault="00AD0433" w:rsidP="000E699A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699A">
        <w:rPr>
          <w:rFonts w:ascii="Times New Roman" w:hAnsi="Times New Roman" w:cs="Times New Roman"/>
          <w:b/>
          <w:sz w:val="24"/>
          <w:szCs w:val="24"/>
        </w:rPr>
        <w:t>Планирование внеурочной деятельности</w:t>
      </w:r>
    </w:p>
    <w:p w14:paraId="69F6BABD" w14:textId="77777777" w:rsidR="000E699A" w:rsidRDefault="00AD0433" w:rsidP="00AD043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0433">
        <w:rPr>
          <w:rFonts w:ascii="Times New Roman" w:hAnsi="Times New Roman" w:cs="Times New Roman"/>
          <w:sz w:val="24"/>
          <w:szCs w:val="24"/>
        </w:rPr>
        <w:t xml:space="preserve">С целью обеспечения преемственности содержания образовательных программ начального общего и основного общего образования при формировании плана внеурочной деятельности </w:t>
      </w:r>
      <w:r w:rsidRPr="00AD0433">
        <w:rPr>
          <w:rFonts w:ascii="Times New Roman" w:hAnsi="Times New Roman" w:cs="Times New Roman"/>
          <w:sz w:val="24"/>
          <w:szCs w:val="24"/>
        </w:rPr>
        <w:lastRenderedPageBreak/>
        <w:t>образовательной организации предусмотрена часть, рекомендуемая для всех обучающихся</w:t>
      </w:r>
      <w:r w:rsidR="00341603">
        <w:rPr>
          <w:rFonts w:ascii="Times New Roman" w:hAnsi="Times New Roman" w:cs="Times New Roman"/>
          <w:sz w:val="24"/>
          <w:szCs w:val="24"/>
        </w:rPr>
        <w:t xml:space="preserve"> </w:t>
      </w:r>
      <w:r w:rsidR="00062D55">
        <w:rPr>
          <w:rFonts w:ascii="Times New Roman" w:hAnsi="Times New Roman" w:cs="Times New Roman"/>
          <w:sz w:val="24"/>
          <w:szCs w:val="24"/>
        </w:rPr>
        <w:t>и вариативная часть.</w:t>
      </w:r>
    </w:p>
    <w:p w14:paraId="3966D487" w14:textId="77777777" w:rsidR="00AD0433" w:rsidRDefault="00AD0433" w:rsidP="00AD043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0433">
        <w:rPr>
          <w:rFonts w:ascii="Times New Roman" w:hAnsi="Times New Roman" w:cs="Times New Roman"/>
          <w:sz w:val="24"/>
          <w:szCs w:val="24"/>
        </w:rPr>
        <w:t>Основное содержание рекомендуемых занятий внеурочной деятельности:</w:t>
      </w:r>
    </w:p>
    <w:tbl>
      <w:tblPr>
        <w:tblW w:w="10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47"/>
        <w:gridCol w:w="1701"/>
        <w:gridCol w:w="6003"/>
      </w:tblGrid>
      <w:tr w:rsidR="00AE1CB3" w:rsidRPr="00CC4DFB" w14:paraId="0092ABB0" w14:textId="77777777" w:rsidTr="00442728">
        <w:tc>
          <w:tcPr>
            <w:tcW w:w="2547" w:type="dxa"/>
          </w:tcPr>
          <w:p w14:paraId="38F42027" w14:textId="77777777" w:rsidR="00AE1CB3" w:rsidRPr="00CC4DFB" w:rsidRDefault="00AE1CB3" w:rsidP="00B4143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CC4DFB">
              <w:rPr>
                <w:rFonts w:ascii="Times New Roman" w:hAnsi="Times New Roman" w:cs="Times New Roman"/>
                <w:sz w:val="22"/>
              </w:rPr>
              <w:t>Направление внеурочной деятельности</w:t>
            </w:r>
          </w:p>
        </w:tc>
        <w:tc>
          <w:tcPr>
            <w:tcW w:w="1701" w:type="dxa"/>
          </w:tcPr>
          <w:p w14:paraId="08823B3C" w14:textId="77777777" w:rsidR="00AE1CB3" w:rsidRPr="00CC4DFB" w:rsidRDefault="00AE1CB3" w:rsidP="00B4143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Рекомендуемо</w:t>
            </w:r>
            <w:r w:rsidRPr="00CC4DFB">
              <w:rPr>
                <w:rFonts w:ascii="Times New Roman" w:hAnsi="Times New Roman" w:cs="Times New Roman"/>
                <w:sz w:val="22"/>
              </w:rPr>
              <w:t>е количество часов в неделю</w:t>
            </w:r>
          </w:p>
        </w:tc>
        <w:tc>
          <w:tcPr>
            <w:tcW w:w="6003" w:type="dxa"/>
          </w:tcPr>
          <w:p w14:paraId="07270FB8" w14:textId="77777777" w:rsidR="00AE1CB3" w:rsidRPr="00CC4DFB" w:rsidRDefault="00AE1CB3" w:rsidP="00B4143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CC4DFB">
              <w:rPr>
                <w:rFonts w:ascii="Times New Roman" w:hAnsi="Times New Roman" w:cs="Times New Roman"/>
                <w:sz w:val="22"/>
              </w:rPr>
              <w:t>Основное содержание занятий</w:t>
            </w:r>
          </w:p>
        </w:tc>
      </w:tr>
      <w:tr w:rsidR="00AE1CB3" w:rsidRPr="00CC4DFB" w14:paraId="13F85029" w14:textId="77777777" w:rsidTr="00442728">
        <w:tc>
          <w:tcPr>
            <w:tcW w:w="10251" w:type="dxa"/>
            <w:gridSpan w:val="3"/>
          </w:tcPr>
          <w:p w14:paraId="15D12800" w14:textId="77777777" w:rsidR="00AE1CB3" w:rsidRPr="00CC4DFB" w:rsidRDefault="00AE1CB3" w:rsidP="00B4143C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2"/>
              </w:rPr>
            </w:pPr>
            <w:r w:rsidRPr="00CC4DFB">
              <w:rPr>
                <w:rFonts w:ascii="Times New Roman" w:hAnsi="Times New Roman" w:cs="Times New Roman"/>
                <w:sz w:val="22"/>
              </w:rPr>
              <w:t>Часть, рекомендуемая для всех обучающихся</w:t>
            </w:r>
          </w:p>
        </w:tc>
      </w:tr>
      <w:tr w:rsidR="00AE1CB3" w:rsidRPr="00CC4DFB" w14:paraId="27A93BD0" w14:textId="77777777" w:rsidTr="00442728">
        <w:tc>
          <w:tcPr>
            <w:tcW w:w="2547" w:type="dxa"/>
          </w:tcPr>
          <w:p w14:paraId="3827F0CD" w14:textId="77777777" w:rsidR="00AE1CB3" w:rsidRPr="00CC4DFB" w:rsidRDefault="00AE1CB3" w:rsidP="00AE1CB3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CC4DFB">
              <w:rPr>
                <w:rFonts w:ascii="Times New Roman" w:hAnsi="Times New Roman" w:cs="Times New Roman"/>
                <w:sz w:val="22"/>
              </w:rPr>
              <w:t xml:space="preserve">Информационно-просветительские занятия патриотической, нравственной и экологической направленности </w:t>
            </w:r>
          </w:p>
        </w:tc>
        <w:tc>
          <w:tcPr>
            <w:tcW w:w="1701" w:type="dxa"/>
          </w:tcPr>
          <w:p w14:paraId="6F4DB7A2" w14:textId="77777777" w:rsidR="00AE1CB3" w:rsidRPr="00CC4DFB" w:rsidRDefault="00AE1CB3" w:rsidP="00B4143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AE1CB3">
              <w:rPr>
                <w:rFonts w:ascii="Times New Roman" w:hAnsi="Times New Roman" w:cs="Times New Roman"/>
                <w:sz w:val="22"/>
              </w:rPr>
              <w:t>«Разговоры о важном» - 1ч.</w:t>
            </w:r>
          </w:p>
        </w:tc>
        <w:tc>
          <w:tcPr>
            <w:tcW w:w="6003" w:type="dxa"/>
          </w:tcPr>
          <w:p w14:paraId="138AAB34" w14:textId="77777777" w:rsidR="00AE1CB3" w:rsidRPr="00CC4DFB" w:rsidRDefault="00AE1CB3" w:rsidP="00B4143C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  <w:r w:rsidRPr="00AE1CB3">
              <w:rPr>
                <w:rFonts w:ascii="Times New Roman" w:hAnsi="Times New Roman" w:cs="Times New Roman"/>
                <w:i/>
                <w:sz w:val="22"/>
              </w:rPr>
              <w:t>Основная цель:</w:t>
            </w:r>
            <w:r w:rsidRPr="00CC4DFB">
              <w:rPr>
                <w:rFonts w:ascii="Times New Roman" w:hAnsi="Times New Roman" w:cs="Times New Roman"/>
                <w:sz w:val="22"/>
              </w:rPr>
              <w:t xml:space="preserve"> развитие ценностного отношения обучающихся к своей Родине - России, населяющим ее людям, ее уникальной истории, богатой природе и великой культуре.</w:t>
            </w:r>
          </w:p>
          <w:p w14:paraId="49D6AC5A" w14:textId="77777777" w:rsidR="00AE1CB3" w:rsidRPr="00CC4DFB" w:rsidRDefault="00AE1CB3" w:rsidP="00B4143C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  <w:r w:rsidRPr="00AE1CB3">
              <w:rPr>
                <w:rFonts w:ascii="Times New Roman" w:hAnsi="Times New Roman" w:cs="Times New Roman"/>
                <w:i/>
                <w:sz w:val="22"/>
              </w:rPr>
              <w:t>Основная задача:</w:t>
            </w:r>
            <w:r w:rsidRPr="00CC4DFB">
              <w:rPr>
                <w:rFonts w:ascii="Times New Roman" w:hAnsi="Times New Roman" w:cs="Times New Roman"/>
                <w:sz w:val="22"/>
              </w:rPr>
              <w:t xml:space="preserve"> формирование соответствующей внутренней позиции личности школьника, необходимой ему для конструктивного и ответственного поведения в обществе.</w:t>
            </w:r>
          </w:p>
          <w:p w14:paraId="4B9ED6F4" w14:textId="77777777" w:rsidR="00AE1CB3" w:rsidRPr="00CC4DFB" w:rsidRDefault="00AE1CB3" w:rsidP="00B4143C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  <w:r w:rsidRPr="00CC4DFB">
              <w:rPr>
                <w:rFonts w:ascii="Times New Roman" w:hAnsi="Times New Roman" w:cs="Times New Roman"/>
                <w:sz w:val="22"/>
              </w:rPr>
              <w:t>Основные темы занятий связаны с важнейшими аспектами жизни человека в современной России: знанием родной истории и пониманием сложностей современного мира, техническим прогрессом и сохранением природы, ориентацией в мировой художественной культуре и повседневной культуре поведения, доброжелательным отношением к окружающим и ответственным отношением к собственным поступкам.</w:t>
            </w:r>
          </w:p>
        </w:tc>
      </w:tr>
      <w:tr w:rsidR="00AE1CB3" w:rsidRPr="00CC4DFB" w14:paraId="130C941C" w14:textId="77777777" w:rsidTr="00442728">
        <w:tc>
          <w:tcPr>
            <w:tcW w:w="2547" w:type="dxa"/>
          </w:tcPr>
          <w:p w14:paraId="226866FE" w14:textId="77777777" w:rsidR="00AE1CB3" w:rsidRPr="00CC4DFB" w:rsidRDefault="00AE1CB3" w:rsidP="00B4143C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CC4DFB">
              <w:rPr>
                <w:rFonts w:ascii="Times New Roman" w:hAnsi="Times New Roman" w:cs="Times New Roman"/>
                <w:sz w:val="22"/>
              </w:rPr>
              <w:t>Занятия по формированию функциональной грамотности обучающихся</w:t>
            </w:r>
          </w:p>
        </w:tc>
        <w:tc>
          <w:tcPr>
            <w:tcW w:w="1701" w:type="dxa"/>
          </w:tcPr>
          <w:p w14:paraId="1A43DC3E" w14:textId="77777777" w:rsidR="00AE1CB3" w:rsidRPr="00CC4DFB" w:rsidRDefault="00AE1CB3" w:rsidP="00B4143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«</w:t>
            </w:r>
            <w:r w:rsidR="00062D55" w:rsidRPr="00F57901">
              <w:rPr>
                <w:rFonts w:ascii="Times New Roman" w:hAnsi="Times New Roman" w:cs="Times New Roman"/>
                <w:sz w:val="22"/>
              </w:rPr>
              <w:t>Функциональная грамотность</w:t>
            </w:r>
            <w:r w:rsidR="009D7A31" w:rsidRPr="00F57901">
              <w:rPr>
                <w:rFonts w:ascii="Times New Roman" w:hAnsi="Times New Roman" w:cs="Times New Roman"/>
                <w:sz w:val="22"/>
              </w:rPr>
              <w:t>: учимся для жизни</w:t>
            </w:r>
            <w:r>
              <w:rPr>
                <w:rFonts w:ascii="Times New Roman" w:hAnsi="Times New Roman" w:cs="Times New Roman"/>
                <w:sz w:val="22"/>
              </w:rPr>
              <w:t>» - 1ч.</w:t>
            </w:r>
          </w:p>
        </w:tc>
        <w:tc>
          <w:tcPr>
            <w:tcW w:w="6003" w:type="dxa"/>
          </w:tcPr>
          <w:p w14:paraId="3864F251" w14:textId="77777777" w:rsidR="00AE1CB3" w:rsidRPr="00CC4DFB" w:rsidRDefault="00AE1CB3" w:rsidP="00B4143C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  <w:r w:rsidRPr="00AE1CB3">
              <w:rPr>
                <w:rFonts w:ascii="Times New Roman" w:hAnsi="Times New Roman" w:cs="Times New Roman"/>
                <w:i/>
                <w:sz w:val="22"/>
              </w:rPr>
              <w:t>Основная цель:</w:t>
            </w:r>
            <w:r w:rsidRPr="00CC4DFB">
              <w:rPr>
                <w:rFonts w:ascii="Times New Roman" w:hAnsi="Times New Roman" w:cs="Times New Roman"/>
                <w:sz w:val="22"/>
              </w:rPr>
              <w:t xml:space="preserve"> развитие способности обучающихся применять приобретенные знания, умения и навыки для решения задач в различных сферах жизнедеятельности, (обеспечение связи обучения с жизнью).</w:t>
            </w:r>
          </w:p>
          <w:p w14:paraId="13B0E552" w14:textId="77777777" w:rsidR="00AE1CB3" w:rsidRPr="00CC4DFB" w:rsidRDefault="00AE1CB3" w:rsidP="00B4143C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  <w:r w:rsidRPr="00AE1CB3">
              <w:rPr>
                <w:rFonts w:ascii="Times New Roman" w:hAnsi="Times New Roman" w:cs="Times New Roman"/>
                <w:i/>
                <w:sz w:val="22"/>
              </w:rPr>
              <w:t>Основная задача:</w:t>
            </w:r>
            <w:r w:rsidRPr="00CC4DFB">
              <w:rPr>
                <w:rFonts w:ascii="Times New Roman" w:hAnsi="Times New Roman" w:cs="Times New Roman"/>
                <w:sz w:val="22"/>
              </w:rPr>
              <w:t xml:space="preserve"> формирование и развитие функциональной грамотности школьников: читательской, математической, естественно-научной, финансовой, направленной и на развитие креативного мышления и глобальных компетенций.</w:t>
            </w:r>
          </w:p>
          <w:p w14:paraId="045A30BE" w14:textId="77777777" w:rsidR="00AE1CB3" w:rsidRPr="00CC4DFB" w:rsidRDefault="00AE1CB3" w:rsidP="00B4143C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  <w:r w:rsidRPr="00CC4DFB">
              <w:rPr>
                <w:rFonts w:ascii="Times New Roman" w:hAnsi="Times New Roman" w:cs="Times New Roman"/>
                <w:sz w:val="22"/>
              </w:rPr>
              <w:t>Основные организационные формы: интегрированные курсы, метапре</w:t>
            </w:r>
            <w:r>
              <w:rPr>
                <w:rFonts w:ascii="Times New Roman" w:hAnsi="Times New Roman" w:cs="Times New Roman"/>
                <w:sz w:val="22"/>
              </w:rPr>
              <w:t>дметные кружки или факультативы, курсы внеурочной деятельности</w:t>
            </w:r>
          </w:p>
        </w:tc>
      </w:tr>
      <w:tr w:rsidR="00AE1CB3" w:rsidRPr="00CC4DFB" w14:paraId="1CD435B0" w14:textId="77777777" w:rsidTr="00442728">
        <w:tc>
          <w:tcPr>
            <w:tcW w:w="2547" w:type="dxa"/>
          </w:tcPr>
          <w:p w14:paraId="649ABAA8" w14:textId="77777777" w:rsidR="00AE1CB3" w:rsidRPr="00CC4DFB" w:rsidRDefault="00AE1CB3" w:rsidP="00B4143C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CC4DFB">
              <w:rPr>
                <w:rFonts w:ascii="Times New Roman" w:hAnsi="Times New Roman" w:cs="Times New Roman"/>
                <w:sz w:val="22"/>
              </w:rPr>
              <w:t>Занятия, направленные на удовлетворение профориентационных интересов и потребностей обучающихся</w:t>
            </w:r>
          </w:p>
        </w:tc>
        <w:tc>
          <w:tcPr>
            <w:tcW w:w="1701" w:type="dxa"/>
          </w:tcPr>
          <w:p w14:paraId="1EF7999F" w14:textId="77777777" w:rsidR="00AE1CB3" w:rsidRPr="00F57901" w:rsidRDefault="00062D55" w:rsidP="00B4143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F57901">
              <w:rPr>
                <w:rFonts w:ascii="Times New Roman" w:hAnsi="Times New Roman" w:cs="Times New Roman"/>
                <w:sz w:val="22"/>
              </w:rPr>
              <w:t>«Шаги в профессию» - 1ч.</w:t>
            </w:r>
          </w:p>
          <w:p w14:paraId="1BCD3365" w14:textId="77777777" w:rsidR="00062D55" w:rsidRPr="00CC4DFB" w:rsidRDefault="00062D55" w:rsidP="009D7A3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F57901">
              <w:rPr>
                <w:rFonts w:ascii="Times New Roman" w:hAnsi="Times New Roman" w:cs="Times New Roman"/>
                <w:sz w:val="22"/>
              </w:rPr>
              <w:t>«</w:t>
            </w:r>
            <w:r w:rsidR="009D7A31" w:rsidRPr="00F57901">
              <w:rPr>
                <w:rFonts w:ascii="Times New Roman" w:hAnsi="Times New Roman" w:cs="Times New Roman"/>
                <w:sz w:val="22"/>
              </w:rPr>
              <w:t>Россия – мои горизонты</w:t>
            </w:r>
            <w:r w:rsidRPr="00F57901">
              <w:rPr>
                <w:rFonts w:ascii="Times New Roman" w:hAnsi="Times New Roman" w:cs="Times New Roman"/>
                <w:sz w:val="22"/>
              </w:rPr>
              <w:t>» - 1ч.</w:t>
            </w:r>
          </w:p>
        </w:tc>
        <w:tc>
          <w:tcPr>
            <w:tcW w:w="6003" w:type="dxa"/>
          </w:tcPr>
          <w:p w14:paraId="2A3959DF" w14:textId="77777777" w:rsidR="00AE1CB3" w:rsidRPr="00CC4DFB" w:rsidRDefault="00AE1CB3" w:rsidP="00B4143C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  <w:r w:rsidRPr="00AE1CB3">
              <w:rPr>
                <w:rFonts w:ascii="Times New Roman" w:hAnsi="Times New Roman" w:cs="Times New Roman"/>
                <w:i/>
                <w:sz w:val="22"/>
              </w:rPr>
              <w:t>Основная цель</w:t>
            </w:r>
            <w:r w:rsidRPr="00CC4DFB">
              <w:rPr>
                <w:rFonts w:ascii="Times New Roman" w:hAnsi="Times New Roman" w:cs="Times New Roman"/>
                <w:sz w:val="22"/>
              </w:rPr>
              <w:t>: развитие ценностного отношения обучающихся к труду, как основному способу достижения жизненного благополучия и ощущения уверенности в жизни.</w:t>
            </w:r>
          </w:p>
          <w:p w14:paraId="753991FB" w14:textId="77777777" w:rsidR="00AE1CB3" w:rsidRPr="00CC4DFB" w:rsidRDefault="00AE1CB3" w:rsidP="00B4143C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  <w:r w:rsidRPr="00AE1CB3">
              <w:rPr>
                <w:rFonts w:ascii="Times New Roman" w:hAnsi="Times New Roman" w:cs="Times New Roman"/>
                <w:i/>
                <w:sz w:val="22"/>
              </w:rPr>
              <w:t>Основная задача:</w:t>
            </w:r>
            <w:r w:rsidRPr="00CC4DFB">
              <w:rPr>
                <w:rFonts w:ascii="Times New Roman" w:hAnsi="Times New Roman" w:cs="Times New Roman"/>
                <w:sz w:val="22"/>
              </w:rPr>
              <w:t xml:space="preserve"> формирование готовности школьников к осознанному выбору направления продолжения своего образования и будущей профессии, осознание важности получаемых в школе знаний для дальнейшей профессиональной и </w:t>
            </w:r>
            <w:proofErr w:type="spellStart"/>
            <w:r w:rsidRPr="00CC4DFB">
              <w:rPr>
                <w:rFonts w:ascii="Times New Roman" w:hAnsi="Times New Roman" w:cs="Times New Roman"/>
                <w:sz w:val="22"/>
              </w:rPr>
              <w:t>внепрофессиональной</w:t>
            </w:r>
            <w:proofErr w:type="spellEnd"/>
            <w:r w:rsidRPr="00CC4DFB">
              <w:rPr>
                <w:rFonts w:ascii="Times New Roman" w:hAnsi="Times New Roman" w:cs="Times New Roman"/>
                <w:sz w:val="22"/>
              </w:rPr>
              <w:t xml:space="preserve"> деятельности.</w:t>
            </w:r>
          </w:p>
          <w:p w14:paraId="3CA23F72" w14:textId="77777777" w:rsidR="00AE1CB3" w:rsidRPr="00CC4DFB" w:rsidRDefault="00AE1CB3" w:rsidP="00B4143C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  <w:r w:rsidRPr="00CC4DFB">
              <w:rPr>
                <w:rFonts w:ascii="Times New Roman" w:hAnsi="Times New Roman" w:cs="Times New Roman"/>
                <w:sz w:val="22"/>
              </w:rPr>
              <w:t>Основные организационные формы: профориентационные беседы, деловые игры, квесты, решение кейсов, изучение специализированных цифровых ресурсов, профессиональные пробы, моделирующие профессиональную деятельность, экскурсии, посещение ярмарок профес</w:t>
            </w:r>
            <w:r>
              <w:rPr>
                <w:rFonts w:ascii="Times New Roman" w:hAnsi="Times New Roman" w:cs="Times New Roman"/>
                <w:sz w:val="22"/>
              </w:rPr>
              <w:t>сий и профориентационных парков</w:t>
            </w:r>
          </w:p>
          <w:p w14:paraId="3768DC98" w14:textId="77777777" w:rsidR="00AE1CB3" w:rsidRPr="00CC4DFB" w:rsidRDefault="00AE1CB3" w:rsidP="00B4143C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  <w:r w:rsidRPr="00CC4DFB">
              <w:rPr>
                <w:rFonts w:ascii="Times New Roman" w:hAnsi="Times New Roman" w:cs="Times New Roman"/>
                <w:sz w:val="22"/>
              </w:rPr>
              <w:t>Основное содержание:</w:t>
            </w:r>
          </w:p>
          <w:p w14:paraId="4CE38770" w14:textId="77777777" w:rsidR="00AE1CB3" w:rsidRPr="00CC4DFB" w:rsidRDefault="00AE1CB3" w:rsidP="00B4143C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  <w:r w:rsidRPr="00CC4DFB">
              <w:rPr>
                <w:rFonts w:ascii="Times New Roman" w:hAnsi="Times New Roman" w:cs="Times New Roman"/>
                <w:sz w:val="22"/>
              </w:rPr>
              <w:t>знакомство с миром профессий и способами получения профессионального образования;</w:t>
            </w:r>
          </w:p>
          <w:p w14:paraId="4FCFB3D2" w14:textId="77777777" w:rsidR="00AE1CB3" w:rsidRPr="00CC4DFB" w:rsidRDefault="00AE1CB3" w:rsidP="00B4143C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  <w:r w:rsidRPr="00CC4DFB">
              <w:rPr>
                <w:rFonts w:ascii="Times New Roman" w:hAnsi="Times New Roman" w:cs="Times New Roman"/>
                <w:sz w:val="22"/>
              </w:rPr>
              <w:t xml:space="preserve">создание условий для развития </w:t>
            </w:r>
            <w:proofErr w:type="spellStart"/>
            <w:r w:rsidRPr="00CC4DFB">
              <w:rPr>
                <w:rFonts w:ascii="Times New Roman" w:hAnsi="Times New Roman" w:cs="Times New Roman"/>
                <w:sz w:val="22"/>
              </w:rPr>
              <w:t>надпрофессиональных</w:t>
            </w:r>
            <w:proofErr w:type="spellEnd"/>
            <w:r w:rsidRPr="00CC4DFB">
              <w:rPr>
                <w:rFonts w:ascii="Times New Roman" w:hAnsi="Times New Roman" w:cs="Times New Roman"/>
                <w:sz w:val="22"/>
              </w:rPr>
              <w:t xml:space="preserve"> навыков (общения, работы в команде, поведения в </w:t>
            </w:r>
            <w:r w:rsidRPr="00CC4DFB">
              <w:rPr>
                <w:rFonts w:ascii="Times New Roman" w:hAnsi="Times New Roman" w:cs="Times New Roman"/>
                <w:sz w:val="22"/>
              </w:rPr>
              <w:lastRenderedPageBreak/>
              <w:t>конфликтной ситуации и т.п.);</w:t>
            </w:r>
          </w:p>
          <w:p w14:paraId="6E325AD9" w14:textId="77777777" w:rsidR="00AE1CB3" w:rsidRPr="00CC4DFB" w:rsidRDefault="00AE1CB3" w:rsidP="00B4143C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  <w:r w:rsidRPr="00CC4DFB">
              <w:rPr>
                <w:rFonts w:ascii="Times New Roman" w:hAnsi="Times New Roman" w:cs="Times New Roman"/>
                <w:sz w:val="22"/>
              </w:rPr>
              <w:t>создание условий для познания обучающимся самого себя, своих мотивов, устремлений, склонностей как условий для формирования уверенности в себе, способности адекватно оценивать свои силы и возможности.</w:t>
            </w:r>
          </w:p>
        </w:tc>
      </w:tr>
      <w:tr w:rsidR="00AE1CB3" w:rsidRPr="00CC4DFB" w14:paraId="20DBD5C8" w14:textId="77777777" w:rsidTr="00442728">
        <w:tc>
          <w:tcPr>
            <w:tcW w:w="10251" w:type="dxa"/>
            <w:gridSpan w:val="3"/>
          </w:tcPr>
          <w:p w14:paraId="141C6859" w14:textId="77777777" w:rsidR="00AE1CB3" w:rsidRPr="00CC4DFB" w:rsidRDefault="00AE1CB3" w:rsidP="00B4143C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lastRenderedPageBreak/>
              <w:t>Вариативная часть</w:t>
            </w:r>
          </w:p>
        </w:tc>
      </w:tr>
      <w:tr w:rsidR="00AE1CB3" w:rsidRPr="00CC4DFB" w14:paraId="48CEBB87" w14:textId="77777777" w:rsidTr="00442728">
        <w:tc>
          <w:tcPr>
            <w:tcW w:w="2547" w:type="dxa"/>
          </w:tcPr>
          <w:p w14:paraId="2CA51D05" w14:textId="77777777" w:rsidR="00AE1CB3" w:rsidRPr="00CC4DFB" w:rsidRDefault="00AE1CB3" w:rsidP="00B4143C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CC4DFB">
              <w:rPr>
                <w:rFonts w:ascii="Times New Roman" w:hAnsi="Times New Roman" w:cs="Times New Roman"/>
                <w:sz w:val="22"/>
              </w:rPr>
              <w:t>Занятия, связанные с реализацией особых интеллектуальных</w:t>
            </w:r>
            <w:r>
              <w:rPr>
                <w:rFonts w:ascii="Times New Roman" w:hAnsi="Times New Roman" w:cs="Times New Roman"/>
                <w:sz w:val="22"/>
              </w:rPr>
              <w:t>, физических</w:t>
            </w:r>
            <w:r w:rsidRPr="00CC4DFB">
              <w:rPr>
                <w:rFonts w:ascii="Times New Roman" w:hAnsi="Times New Roman" w:cs="Times New Roman"/>
                <w:sz w:val="22"/>
              </w:rPr>
              <w:t xml:space="preserve"> и социокультурных потребностей обучающихся</w:t>
            </w:r>
          </w:p>
        </w:tc>
        <w:tc>
          <w:tcPr>
            <w:tcW w:w="1701" w:type="dxa"/>
          </w:tcPr>
          <w:p w14:paraId="5557079B" w14:textId="77777777" w:rsidR="00AE1CB3" w:rsidRPr="00F57901" w:rsidRDefault="00062D55" w:rsidP="00B4143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F57901">
              <w:rPr>
                <w:rFonts w:ascii="Times New Roman" w:hAnsi="Times New Roman" w:cs="Times New Roman"/>
                <w:sz w:val="22"/>
              </w:rPr>
              <w:t>«Общая физическая подготовка»</w:t>
            </w:r>
            <w:r w:rsidR="00AE1CB3" w:rsidRPr="00F57901">
              <w:rPr>
                <w:rFonts w:ascii="Times New Roman" w:hAnsi="Times New Roman" w:cs="Times New Roman"/>
                <w:sz w:val="22"/>
              </w:rPr>
              <w:t>- 1ч.</w:t>
            </w:r>
          </w:p>
          <w:p w14:paraId="06CBA765" w14:textId="77777777" w:rsidR="00AE1CB3" w:rsidRPr="00F57901" w:rsidRDefault="00062D55" w:rsidP="00B4143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F57901">
              <w:rPr>
                <w:rFonts w:ascii="Times New Roman" w:hAnsi="Times New Roman" w:cs="Times New Roman"/>
                <w:sz w:val="22"/>
              </w:rPr>
              <w:t>«Занимательная биология»</w:t>
            </w:r>
            <w:r w:rsidR="00AE1CB3" w:rsidRPr="00F57901">
              <w:rPr>
                <w:rFonts w:ascii="Times New Roman" w:hAnsi="Times New Roman" w:cs="Times New Roman"/>
                <w:sz w:val="22"/>
              </w:rPr>
              <w:t xml:space="preserve"> - </w:t>
            </w:r>
            <w:r w:rsidRPr="00F57901">
              <w:rPr>
                <w:rFonts w:ascii="Times New Roman" w:hAnsi="Times New Roman" w:cs="Times New Roman"/>
                <w:sz w:val="22"/>
              </w:rPr>
              <w:t>1ч</w:t>
            </w:r>
            <w:r w:rsidR="00AE1CB3" w:rsidRPr="00F57901">
              <w:rPr>
                <w:rFonts w:ascii="Times New Roman" w:hAnsi="Times New Roman" w:cs="Times New Roman"/>
                <w:sz w:val="22"/>
              </w:rPr>
              <w:t>.</w:t>
            </w:r>
          </w:p>
          <w:p w14:paraId="4DE17840" w14:textId="77777777" w:rsidR="00AE1CB3" w:rsidRPr="00F57901" w:rsidRDefault="00AE1CB3" w:rsidP="00B4143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F57901">
              <w:rPr>
                <w:rFonts w:ascii="Times New Roman" w:hAnsi="Times New Roman" w:cs="Times New Roman"/>
                <w:sz w:val="22"/>
              </w:rPr>
              <w:t>«</w:t>
            </w:r>
            <w:r w:rsidR="009D7A31" w:rsidRPr="00F57901">
              <w:rPr>
                <w:rFonts w:ascii="Times New Roman" w:hAnsi="Times New Roman" w:cs="Times New Roman"/>
                <w:sz w:val="22"/>
              </w:rPr>
              <w:t xml:space="preserve">Конструирование в графических программах </w:t>
            </w:r>
            <w:proofErr w:type="spellStart"/>
            <w:proofErr w:type="gramStart"/>
            <w:r w:rsidR="009D7A31" w:rsidRPr="00F57901">
              <w:rPr>
                <w:rFonts w:ascii="Times New Roman" w:hAnsi="Times New Roman" w:cs="Times New Roman"/>
                <w:sz w:val="22"/>
              </w:rPr>
              <w:t>AutoCad</w:t>
            </w:r>
            <w:proofErr w:type="spellEnd"/>
            <w:r w:rsidR="009D7A31" w:rsidRPr="00F57901">
              <w:rPr>
                <w:rFonts w:ascii="Times New Roman" w:hAnsi="Times New Roman" w:cs="Times New Roman"/>
                <w:sz w:val="22"/>
              </w:rPr>
              <w:t xml:space="preserve">,  </w:t>
            </w:r>
            <w:proofErr w:type="spellStart"/>
            <w:r w:rsidR="009D7A31" w:rsidRPr="00F57901">
              <w:rPr>
                <w:rFonts w:ascii="Times New Roman" w:hAnsi="Times New Roman" w:cs="Times New Roman"/>
                <w:sz w:val="22"/>
              </w:rPr>
              <w:t>Autodesk</w:t>
            </w:r>
            <w:proofErr w:type="spellEnd"/>
            <w:proofErr w:type="gramEnd"/>
            <w:r w:rsidR="009D7A31" w:rsidRPr="00F57901">
              <w:rPr>
                <w:rFonts w:ascii="Times New Roman" w:hAnsi="Times New Roman" w:cs="Times New Roman"/>
                <w:sz w:val="22"/>
              </w:rPr>
              <w:t xml:space="preserve">, 123D </w:t>
            </w:r>
            <w:proofErr w:type="spellStart"/>
            <w:r w:rsidR="009D7A31" w:rsidRPr="00F57901">
              <w:rPr>
                <w:rFonts w:ascii="Times New Roman" w:hAnsi="Times New Roman" w:cs="Times New Roman"/>
                <w:sz w:val="22"/>
              </w:rPr>
              <w:t>Design</w:t>
            </w:r>
            <w:proofErr w:type="spellEnd"/>
            <w:r w:rsidR="009D7A31" w:rsidRPr="00F57901">
              <w:rPr>
                <w:rFonts w:ascii="Times New Roman" w:hAnsi="Times New Roman" w:cs="Times New Roman"/>
                <w:sz w:val="22"/>
              </w:rPr>
              <w:t>, Компас 3D и других</w:t>
            </w:r>
            <w:r w:rsidRPr="00F57901">
              <w:rPr>
                <w:rFonts w:ascii="Times New Roman" w:hAnsi="Times New Roman" w:cs="Times New Roman"/>
                <w:sz w:val="22"/>
              </w:rPr>
              <w:t>» - 1 ч.</w:t>
            </w:r>
          </w:p>
          <w:p w14:paraId="5DCF0FAE" w14:textId="77777777" w:rsidR="00062D55" w:rsidRPr="00F57901" w:rsidRDefault="00062D55" w:rsidP="00B4143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F57901">
              <w:rPr>
                <w:rFonts w:ascii="Times New Roman" w:hAnsi="Times New Roman" w:cs="Times New Roman"/>
                <w:sz w:val="22"/>
              </w:rPr>
              <w:t>«Физика: мир вокруг нас»-1ч.</w:t>
            </w:r>
          </w:p>
          <w:p w14:paraId="6B997DA5" w14:textId="77777777" w:rsidR="009D7A31" w:rsidRPr="00F57901" w:rsidRDefault="009D7A31" w:rsidP="00B4143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F57901">
              <w:rPr>
                <w:rFonts w:ascii="Times New Roman" w:hAnsi="Times New Roman" w:cs="Times New Roman"/>
                <w:sz w:val="22"/>
              </w:rPr>
              <w:t>«Родное слово» - 0,5ч.</w:t>
            </w:r>
          </w:p>
          <w:p w14:paraId="7A76114F" w14:textId="77777777" w:rsidR="009D7A31" w:rsidRPr="00F57901" w:rsidRDefault="009D7A31" w:rsidP="00B4143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F57901">
              <w:rPr>
                <w:rFonts w:ascii="Times New Roman" w:hAnsi="Times New Roman" w:cs="Times New Roman"/>
                <w:sz w:val="22"/>
              </w:rPr>
              <w:t>«Литература вокруг нас» - 0,5 ч.</w:t>
            </w:r>
          </w:p>
          <w:p w14:paraId="1E82F2F8" w14:textId="77777777" w:rsidR="009D7A31" w:rsidRPr="00CC4DFB" w:rsidRDefault="009D7A31" w:rsidP="009D7A3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F57901">
              <w:rPr>
                <w:rFonts w:ascii="Times New Roman" w:hAnsi="Times New Roman" w:cs="Times New Roman"/>
                <w:sz w:val="22"/>
              </w:rPr>
              <w:t>«Введение в новейшую историю России» - 0,5 ч.</w:t>
            </w:r>
          </w:p>
        </w:tc>
        <w:tc>
          <w:tcPr>
            <w:tcW w:w="6003" w:type="dxa"/>
          </w:tcPr>
          <w:p w14:paraId="20AFE3E5" w14:textId="77777777" w:rsidR="00AE1CB3" w:rsidRPr="00CC4DFB" w:rsidRDefault="00AE1CB3" w:rsidP="00B4143C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  <w:r w:rsidRPr="00AE1CB3">
              <w:rPr>
                <w:rFonts w:ascii="Times New Roman" w:hAnsi="Times New Roman" w:cs="Times New Roman"/>
                <w:i/>
                <w:sz w:val="22"/>
              </w:rPr>
              <w:t>Основная цель:</w:t>
            </w:r>
            <w:r w:rsidRPr="00CC4DFB">
              <w:rPr>
                <w:rFonts w:ascii="Times New Roman" w:hAnsi="Times New Roman" w:cs="Times New Roman"/>
                <w:sz w:val="22"/>
              </w:rPr>
              <w:t xml:space="preserve"> интеллектуальное и общекультурное развитие обучающихся, удовлетворение их особых познавательных, культурных, оздоровительных потребностей и интересов.</w:t>
            </w:r>
          </w:p>
          <w:p w14:paraId="16C68CD4" w14:textId="77777777" w:rsidR="00AE1CB3" w:rsidRPr="00CC4DFB" w:rsidRDefault="00AE1CB3" w:rsidP="00B4143C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  <w:r w:rsidRPr="00AE1CB3">
              <w:rPr>
                <w:rFonts w:ascii="Times New Roman" w:hAnsi="Times New Roman" w:cs="Times New Roman"/>
                <w:i/>
                <w:sz w:val="22"/>
              </w:rPr>
              <w:t>Основная задача:</w:t>
            </w:r>
            <w:r w:rsidRPr="00CC4DFB">
              <w:rPr>
                <w:rFonts w:ascii="Times New Roman" w:hAnsi="Times New Roman" w:cs="Times New Roman"/>
                <w:sz w:val="22"/>
              </w:rPr>
              <w:t xml:space="preserve"> формирование ценностного отношения обучающихся к знаниям, как залогу их собственного будущего, и к культуре в целом, как к духовному богатству общества, сохраняющему национальную самобытность народов России.</w:t>
            </w:r>
          </w:p>
          <w:p w14:paraId="5A15632D" w14:textId="77777777" w:rsidR="00AE1CB3" w:rsidRPr="00CC4DFB" w:rsidRDefault="00AE1CB3" w:rsidP="00B4143C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  <w:r w:rsidRPr="00CC4DFB">
              <w:rPr>
                <w:rFonts w:ascii="Times New Roman" w:hAnsi="Times New Roman" w:cs="Times New Roman"/>
                <w:sz w:val="22"/>
              </w:rPr>
              <w:t>Основные направления деятельности:</w:t>
            </w:r>
          </w:p>
          <w:p w14:paraId="018A9E1A" w14:textId="77777777" w:rsidR="00AE1CB3" w:rsidRPr="00CC4DFB" w:rsidRDefault="00AE1CB3" w:rsidP="00B4143C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  <w:r w:rsidRPr="00CC4DFB">
              <w:rPr>
                <w:rFonts w:ascii="Times New Roman" w:hAnsi="Times New Roman" w:cs="Times New Roman"/>
                <w:sz w:val="22"/>
              </w:rPr>
              <w:t>занятия по дополнительному или углубленному изучению учебных предметов или модулей;</w:t>
            </w:r>
          </w:p>
          <w:p w14:paraId="3DDFFC60" w14:textId="77777777" w:rsidR="00AE1CB3" w:rsidRPr="00CC4DFB" w:rsidRDefault="00AE1CB3" w:rsidP="00B4143C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  <w:r w:rsidRPr="00CC4DFB">
              <w:rPr>
                <w:rFonts w:ascii="Times New Roman" w:hAnsi="Times New Roman" w:cs="Times New Roman"/>
                <w:sz w:val="22"/>
              </w:rPr>
              <w:t>занятия, связанные с освоением регионального компонента образования или особыми этнокультурными интересами участников образовательных отношений;</w:t>
            </w:r>
          </w:p>
          <w:p w14:paraId="54E1B9CE" w14:textId="77777777" w:rsidR="00AE1CB3" w:rsidRPr="00CC4DFB" w:rsidRDefault="00AE1CB3" w:rsidP="00B4143C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  <w:r w:rsidRPr="00CC4DFB">
              <w:rPr>
                <w:rFonts w:ascii="Times New Roman" w:hAnsi="Times New Roman" w:cs="Times New Roman"/>
                <w:sz w:val="22"/>
              </w:rPr>
              <w:t>дополнительные занятия для школьников, испытывающих затруднения в освоении учебной программы или трудности в освоении языка обучения;</w:t>
            </w:r>
          </w:p>
          <w:p w14:paraId="72A1EB59" w14:textId="77777777" w:rsidR="00AE1CB3" w:rsidRPr="00CC4DFB" w:rsidRDefault="00AE1CB3" w:rsidP="00B4143C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  <w:r w:rsidRPr="00CC4DFB">
              <w:rPr>
                <w:rFonts w:ascii="Times New Roman" w:hAnsi="Times New Roman" w:cs="Times New Roman"/>
                <w:sz w:val="22"/>
              </w:rPr>
              <w:t>специальные занятия для обучающихся с ограниченными возможностями здоровья или испытывающими затруднения в социальной коммуникации.</w:t>
            </w:r>
          </w:p>
        </w:tc>
      </w:tr>
      <w:tr w:rsidR="009D7A31" w:rsidRPr="00CC4DFB" w14:paraId="1F504045" w14:textId="77777777" w:rsidTr="00442728">
        <w:tc>
          <w:tcPr>
            <w:tcW w:w="2547" w:type="dxa"/>
          </w:tcPr>
          <w:p w14:paraId="3DFD102C" w14:textId="77777777" w:rsidR="009D7A31" w:rsidRPr="00CC4DFB" w:rsidRDefault="009D7A31" w:rsidP="00B4143C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9D7A31">
              <w:rPr>
                <w:rFonts w:ascii="Times New Roman" w:hAnsi="Times New Roman" w:cs="Times New Roman"/>
                <w:sz w:val="22"/>
              </w:rPr>
              <w:t>Занятия, направленные на удовлетворение интересов и потребностей обучающихся в творческом и физическом развитии, помощь в самореализации, раскрытии и развитии способностей и талантов</w:t>
            </w:r>
          </w:p>
        </w:tc>
        <w:tc>
          <w:tcPr>
            <w:tcW w:w="1701" w:type="dxa"/>
          </w:tcPr>
          <w:p w14:paraId="30623191" w14:textId="77777777" w:rsidR="009D7A31" w:rsidRPr="0012373A" w:rsidRDefault="009D7A31" w:rsidP="00B4143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F57901">
              <w:rPr>
                <w:rFonts w:ascii="Times New Roman" w:hAnsi="Times New Roman" w:cs="Times New Roman"/>
                <w:sz w:val="22"/>
              </w:rPr>
              <w:t>«Я, ты, он, она – вместе целая страна» - 1ч.</w:t>
            </w:r>
          </w:p>
        </w:tc>
        <w:tc>
          <w:tcPr>
            <w:tcW w:w="6003" w:type="dxa"/>
          </w:tcPr>
          <w:p w14:paraId="42144963" w14:textId="77777777" w:rsidR="009D7A31" w:rsidRPr="00CC4DFB" w:rsidRDefault="009D7A31" w:rsidP="00213EC8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  <w:r w:rsidRPr="009D7A31">
              <w:rPr>
                <w:rFonts w:ascii="Times New Roman" w:hAnsi="Times New Roman" w:cs="Times New Roman"/>
                <w:sz w:val="22"/>
              </w:rPr>
              <w:t xml:space="preserve">Основная цель: удовлетворение интересов и потребностей обучающихся в творческом и физическом развитии, помощь в самореализации, раскрытии и развитии способностей и талантов. Основные задачи: раскрытие творческих способностей школьников, формирование у них чувства вкуса и умения ценить прекрасное, формирование ценностного отношения к культуре; физическое развитие обучающихся, привитие им любви к спорту и побуждение к здоровому образу жизни, воспитание силы воли, ответственности, формирование установок на защиту слабых; оздоровление школьников, привитие им любви к своему краю, его истории, культуре, природе, развитие их самостоятельности и ответственности, формирование навыков </w:t>
            </w:r>
            <w:proofErr w:type="spellStart"/>
            <w:r w:rsidRPr="009D7A31">
              <w:rPr>
                <w:rFonts w:ascii="Times New Roman" w:hAnsi="Times New Roman" w:cs="Times New Roman"/>
                <w:sz w:val="22"/>
              </w:rPr>
              <w:t>самообслуживающего</w:t>
            </w:r>
            <w:proofErr w:type="spellEnd"/>
            <w:r w:rsidRPr="009D7A31">
              <w:rPr>
                <w:rFonts w:ascii="Times New Roman" w:hAnsi="Times New Roman" w:cs="Times New Roman"/>
                <w:sz w:val="22"/>
              </w:rPr>
              <w:t xml:space="preserve"> труда. Основные организационные формы: занятия школьников в различных творческих объединениях (музыкальных, хоровых или танцевальных студиях, театральных кружках или кружках художественного творчества, журналистских, поэтических или писательских клубах и т.п.); занятия школьников в спортивных объединениях (секциях и клубах, организация спортивных турниров и соревнований); занятия школьников в объединениях туристско</w:t>
            </w:r>
            <w:r>
              <w:rPr>
                <w:rFonts w:ascii="Times New Roman" w:hAnsi="Times New Roman" w:cs="Times New Roman"/>
                <w:sz w:val="22"/>
              </w:rPr>
              <w:t>-</w:t>
            </w:r>
            <w:r w:rsidRPr="009D7A31">
              <w:rPr>
                <w:rFonts w:ascii="Times New Roman" w:hAnsi="Times New Roman" w:cs="Times New Roman"/>
                <w:sz w:val="22"/>
              </w:rPr>
              <w:t xml:space="preserve">краеведческой направленности (экскурсии, развитие школьных музеев); занятия по </w:t>
            </w:r>
            <w:r w:rsidRPr="009D7A31">
              <w:rPr>
                <w:rFonts w:ascii="Times New Roman" w:hAnsi="Times New Roman" w:cs="Times New Roman"/>
                <w:sz w:val="22"/>
              </w:rPr>
              <w:lastRenderedPageBreak/>
              <w:t>Программе развития социальной активности обучающихся начальных классов "Орлята России".</w:t>
            </w:r>
          </w:p>
        </w:tc>
      </w:tr>
      <w:tr w:rsidR="00AE1CB3" w:rsidRPr="00CC4DFB" w14:paraId="2FCDF891" w14:textId="77777777" w:rsidTr="00442728">
        <w:tc>
          <w:tcPr>
            <w:tcW w:w="2547" w:type="dxa"/>
          </w:tcPr>
          <w:p w14:paraId="64BE60B8" w14:textId="77777777" w:rsidR="00AE1CB3" w:rsidRPr="00CC4DFB" w:rsidRDefault="00AE1CB3" w:rsidP="00B4143C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CC4DFB">
              <w:rPr>
                <w:rFonts w:ascii="Times New Roman" w:hAnsi="Times New Roman" w:cs="Times New Roman"/>
                <w:sz w:val="22"/>
              </w:rPr>
              <w:lastRenderedPageBreak/>
              <w:t>Занятия, направленные на удовлетворение социальных интересов и потребностей обучающихся, на педагогическое сопровождение деятельности социально ориентированных ученических сообществ, детских общественных объединений, органов ученического самоуправления, на организацию совместно с обучающимися комплекса мероприятий воспитательной направленности</w:t>
            </w:r>
          </w:p>
        </w:tc>
        <w:tc>
          <w:tcPr>
            <w:tcW w:w="1701" w:type="dxa"/>
          </w:tcPr>
          <w:p w14:paraId="769161E2" w14:textId="77777777" w:rsidR="00AE1CB3" w:rsidRPr="00CC4DFB" w:rsidRDefault="0012373A" w:rsidP="00B4143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12373A">
              <w:rPr>
                <w:rFonts w:ascii="Times New Roman" w:hAnsi="Times New Roman" w:cs="Times New Roman"/>
                <w:sz w:val="22"/>
              </w:rPr>
              <w:t>Участие в общешкольных мероприятиях, днях единых действий, конкурсах, акциях, соревнованиях, проектах.</w:t>
            </w:r>
          </w:p>
        </w:tc>
        <w:tc>
          <w:tcPr>
            <w:tcW w:w="6003" w:type="dxa"/>
          </w:tcPr>
          <w:p w14:paraId="426522A6" w14:textId="77777777" w:rsidR="00213EC8" w:rsidRPr="00CC4DFB" w:rsidRDefault="00213EC8" w:rsidP="00213EC8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  <w:r w:rsidRPr="00CC4DFB">
              <w:rPr>
                <w:rFonts w:ascii="Times New Roman" w:hAnsi="Times New Roman" w:cs="Times New Roman"/>
                <w:sz w:val="22"/>
              </w:rPr>
              <w:t>Основная цель: развитие важных для жизни подрастающего человека социальных умений - заботиться о других и организовывать свою собственную деятельность, лидировать и подчиняться, брать на себя инициативу и нести ответственность, отстаивать свою точку зрения и принимать другие точки зрения.</w:t>
            </w:r>
          </w:p>
          <w:p w14:paraId="3CEF0469" w14:textId="77777777" w:rsidR="00213EC8" w:rsidRPr="00CC4DFB" w:rsidRDefault="00213EC8" w:rsidP="00213EC8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  <w:r w:rsidRPr="00CC4DFB">
              <w:rPr>
                <w:rFonts w:ascii="Times New Roman" w:hAnsi="Times New Roman" w:cs="Times New Roman"/>
                <w:sz w:val="22"/>
              </w:rPr>
              <w:t xml:space="preserve">Основная задача: обеспечение психологического благополучия обучающихся в образовательном пространстве школы, создание условий для развития ответственности за формирование макро- и </w:t>
            </w:r>
            <w:proofErr w:type="spellStart"/>
            <w:r w:rsidRPr="00CC4DFB">
              <w:rPr>
                <w:rFonts w:ascii="Times New Roman" w:hAnsi="Times New Roman" w:cs="Times New Roman"/>
                <w:sz w:val="22"/>
              </w:rPr>
              <w:t>микрокоммуникаций</w:t>
            </w:r>
            <w:proofErr w:type="spellEnd"/>
            <w:r w:rsidRPr="00CC4DFB">
              <w:rPr>
                <w:rFonts w:ascii="Times New Roman" w:hAnsi="Times New Roman" w:cs="Times New Roman"/>
                <w:sz w:val="22"/>
              </w:rPr>
              <w:t>, складывающихся в образовательной организации, понимания зон личного влияния на уклад школьной жизни.</w:t>
            </w:r>
          </w:p>
          <w:p w14:paraId="3888FC46" w14:textId="77777777" w:rsidR="00213EC8" w:rsidRPr="00CC4DFB" w:rsidRDefault="00213EC8" w:rsidP="00213EC8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  <w:r w:rsidRPr="00CC4DFB">
              <w:rPr>
                <w:rFonts w:ascii="Times New Roman" w:hAnsi="Times New Roman" w:cs="Times New Roman"/>
                <w:sz w:val="22"/>
              </w:rPr>
              <w:t xml:space="preserve">Основные организационные формы: педагогическое сопровождение деятельности Российского движения школьников и Юнармейских </w:t>
            </w:r>
            <w:proofErr w:type="spellStart"/>
            <w:r w:rsidRPr="00CC4DFB">
              <w:rPr>
                <w:rFonts w:ascii="Times New Roman" w:hAnsi="Times New Roman" w:cs="Times New Roman"/>
                <w:sz w:val="22"/>
              </w:rPr>
              <w:t>отрядов;волонтерских</w:t>
            </w:r>
            <w:proofErr w:type="spellEnd"/>
            <w:r w:rsidRPr="00CC4DFB">
              <w:rPr>
                <w:rFonts w:ascii="Times New Roman" w:hAnsi="Times New Roman" w:cs="Times New Roman"/>
                <w:sz w:val="22"/>
              </w:rPr>
              <w:t>, трудовых, экологических отрядов, создаваемых для социально ориентированной работы; выборного Совета обучающихся, создаваемого для учета мнения школьников по вопросам управления образовательной организацией;</w:t>
            </w:r>
          </w:p>
          <w:p w14:paraId="7A42D1E2" w14:textId="77777777" w:rsidR="00213EC8" w:rsidRPr="00CC4DFB" w:rsidRDefault="00213EC8" w:rsidP="00213EC8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  <w:r w:rsidRPr="00CC4DFB">
              <w:rPr>
                <w:rFonts w:ascii="Times New Roman" w:hAnsi="Times New Roman" w:cs="Times New Roman"/>
                <w:sz w:val="22"/>
              </w:rPr>
              <w:t>постоянно действующего школьного актива, инициирующего и организующего проведение личностно значимых для школьников событий (соревнований, конкурсов, фестивалей, флешмобов);</w:t>
            </w:r>
          </w:p>
          <w:p w14:paraId="707ABDBD" w14:textId="77777777" w:rsidR="00AE1CB3" w:rsidRPr="00CC4DFB" w:rsidRDefault="00213EC8" w:rsidP="00213EC8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  <w:r w:rsidRPr="00CC4DFB">
              <w:rPr>
                <w:rFonts w:ascii="Times New Roman" w:hAnsi="Times New Roman" w:cs="Times New Roman"/>
                <w:sz w:val="22"/>
              </w:rPr>
              <w:t>творческих советов, отвечающих за проведение тех или иных конкретных мероприя</w:t>
            </w:r>
            <w:r>
              <w:rPr>
                <w:rFonts w:ascii="Times New Roman" w:hAnsi="Times New Roman" w:cs="Times New Roman"/>
                <w:sz w:val="22"/>
              </w:rPr>
              <w:t>тий, праздников, вечеров, акций.</w:t>
            </w:r>
          </w:p>
        </w:tc>
      </w:tr>
    </w:tbl>
    <w:p w14:paraId="0BC5A4BA" w14:textId="77777777" w:rsidR="00AE1CB3" w:rsidRPr="00AD0433" w:rsidRDefault="00AE1CB3" w:rsidP="00AD043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84D2313" w14:textId="77777777" w:rsidR="00442728" w:rsidRPr="00442728" w:rsidRDefault="00442728" w:rsidP="004427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2728">
        <w:rPr>
          <w:rFonts w:ascii="Times New Roman" w:hAnsi="Times New Roman" w:cs="Times New Roman"/>
          <w:b/>
          <w:sz w:val="24"/>
          <w:szCs w:val="24"/>
        </w:rPr>
        <w:t>Реализация плана внеурочной деятельности в МОУ «Красноборская СШ»</w:t>
      </w:r>
    </w:p>
    <w:p w14:paraId="02476FE4" w14:textId="77777777" w:rsidR="00F57901" w:rsidRPr="00F54CD7" w:rsidRDefault="00442728" w:rsidP="00F57901">
      <w:pPr>
        <w:pStyle w:val="-"/>
        <w:spacing w:line="276" w:lineRule="auto"/>
        <w:ind w:firstLine="284"/>
        <w:contextualSpacing/>
        <w:rPr>
          <w:sz w:val="24"/>
          <w:szCs w:val="24"/>
        </w:rPr>
      </w:pPr>
      <w:r w:rsidRPr="00442728">
        <w:rPr>
          <w:sz w:val="24"/>
          <w:szCs w:val="24"/>
        </w:rPr>
        <w:t>Внеурочная деятельность реали</w:t>
      </w:r>
      <w:r w:rsidR="00341603">
        <w:rPr>
          <w:sz w:val="24"/>
          <w:szCs w:val="24"/>
        </w:rPr>
        <w:t>зуется с учетом и в единстве с Рабочей пр</w:t>
      </w:r>
      <w:r w:rsidRPr="00442728">
        <w:rPr>
          <w:sz w:val="24"/>
          <w:szCs w:val="24"/>
        </w:rPr>
        <w:t xml:space="preserve">ограммой воспитания. </w:t>
      </w:r>
      <w:r w:rsidR="008221EC" w:rsidRPr="00442728">
        <w:rPr>
          <w:sz w:val="24"/>
          <w:szCs w:val="24"/>
        </w:rPr>
        <w:t xml:space="preserve">Выбор программ </w:t>
      </w:r>
      <w:r w:rsidR="008221EC">
        <w:rPr>
          <w:sz w:val="24"/>
          <w:szCs w:val="24"/>
        </w:rPr>
        <w:t xml:space="preserve">внеурочной деятельности </w:t>
      </w:r>
      <w:r w:rsidR="008221EC" w:rsidRPr="00442728">
        <w:rPr>
          <w:sz w:val="24"/>
          <w:szCs w:val="24"/>
        </w:rPr>
        <w:t>для реализации осуществляется образовательным учреждением.</w:t>
      </w:r>
      <w:r w:rsidR="00341603">
        <w:rPr>
          <w:sz w:val="24"/>
          <w:szCs w:val="24"/>
        </w:rPr>
        <w:t xml:space="preserve"> </w:t>
      </w:r>
      <w:r w:rsidR="00F57901" w:rsidRPr="00F54CD7">
        <w:rPr>
          <w:sz w:val="24"/>
          <w:szCs w:val="24"/>
        </w:rPr>
        <w:t xml:space="preserve">При выборе направлений и отборе содержания </w:t>
      </w:r>
      <w:r w:rsidR="00F57901">
        <w:rPr>
          <w:sz w:val="24"/>
          <w:szCs w:val="24"/>
        </w:rPr>
        <w:t>были учтены:</w:t>
      </w:r>
    </w:p>
    <w:p w14:paraId="099C2518" w14:textId="77777777" w:rsidR="00F57901" w:rsidRPr="00F54CD7" w:rsidRDefault="00F57901" w:rsidP="00F57901">
      <w:pPr>
        <w:pStyle w:val="-"/>
        <w:spacing w:line="276" w:lineRule="auto"/>
        <w:ind w:firstLine="284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54CD7">
        <w:rPr>
          <w:sz w:val="24"/>
          <w:szCs w:val="24"/>
        </w:rPr>
        <w:t>особенности образовательной организации (условия функционирования, тип школы, особенности контингента, кадровый состав);</w:t>
      </w:r>
    </w:p>
    <w:p w14:paraId="4647C417" w14:textId="77777777" w:rsidR="00F57901" w:rsidRPr="00F54CD7" w:rsidRDefault="00F57901" w:rsidP="00F57901">
      <w:pPr>
        <w:pStyle w:val="-"/>
        <w:spacing w:line="276" w:lineRule="auto"/>
        <w:ind w:firstLine="284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54CD7">
        <w:rPr>
          <w:sz w:val="24"/>
          <w:szCs w:val="24"/>
        </w:rPr>
        <w:t>результаты диагностики успеваемости и уровня развития обучающихся, проблемы и трудности их учебной деятельности;</w:t>
      </w:r>
    </w:p>
    <w:p w14:paraId="4A3A83EE" w14:textId="77777777" w:rsidR="00F57901" w:rsidRPr="00F54CD7" w:rsidRDefault="00F57901" w:rsidP="00F57901">
      <w:pPr>
        <w:pStyle w:val="-"/>
        <w:spacing w:line="276" w:lineRule="auto"/>
        <w:ind w:firstLine="284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54CD7">
        <w:rPr>
          <w:sz w:val="24"/>
          <w:szCs w:val="24"/>
        </w:rPr>
        <w:t>возможность обеспечить условия для организации разнообразных внеурочных занятий и их содержательная связь с урочной деятельностью;</w:t>
      </w:r>
    </w:p>
    <w:p w14:paraId="41E42D5C" w14:textId="77777777" w:rsidR="00F57901" w:rsidRDefault="00F57901" w:rsidP="00F57901">
      <w:pPr>
        <w:pStyle w:val="-"/>
        <w:spacing w:line="276" w:lineRule="auto"/>
        <w:ind w:firstLine="284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54CD7">
        <w:rPr>
          <w:sz w:val="24"/>
          <w:szCs w:val="24"/>
        </w:rPr>
        <w:t>особенности информационно-образовательной среды образовательной организации, национальные и культурные особенности региона, где находится образовательная организация.</w:t>
      </w:r>
    </w:p>
    <w:p w14:paraId="69ACEB7A" w14:textId="77777777" w:rsidR="00442728" w:rsidRDefault="008221EC" w:rsidP="00F5790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2728">
        <w:rPr>
          <w:rFonts w:ascii="Times New Roman" w:hAnsi="Times New Roman" w:cs="Times New Roman"/>
          <w:sz w:val="24"/>
          <w:szCs w:val="24"/>
        </w:rPr>
        <w:t xml:space="preserve">Каждый обучающийся и его родители (законные представители) выбирают наиболее интересные для ребёнка направления, которые отвечают его внутренним потребностям, помогает удовлетворить </w:t>
      </w:r>
      <w:r w:rsidRPr="008221EC">
        <w:rPr>
          <w:rFonts w:ascii="Times New Roman" w:hAnsi="Times New Roman" w:cs="Times New Roman"/>
          <w:sz w:val="24"/>
          <w:szCs w:val="24"/>
        </w:rPr>
        <w:t xml:space="preserve">образовательные запросы, почувствовать себя успешным, реализовать и развить свои таланты, способности. </w:t>
      </w:r>
      <w:r w:rsidR="00442728" w:rsidRPr="008221EC">
        <w:rPr>
          <w:rFonts w:ascii="Times New Roman" w:hAnsi="Times New Roman" w:cs="Times New Roman"/>
          <w:sz w:val="24"/>
          <w:szCs w:val="24"/>
        </w:rPr>
        <w:t>Внеурочная деятельность организуется на добровольной основе в соответствии с выбором участ</w:t>
      </w:r>
      <w:r w:rsidRPr="008221EC">
        <w:rPr>
          <w:rFonts w:ascii="Times New Roman" w:hAnsi="Times New Roman" w:cs="Times New Roman"/>
          <w:sz w:val="24"/>
          <w:szCs w:val="24"/>
        </w:rPr>
        <w:t>ников образовательных отношений, в письменной форме – заявления.</w:t>
      </w:r>
      <w:r w:rsidR="00442728" w:rsidRPr="008221EC">
        <w:rPr>
          <w:rFonts w:ascii="Times New Roman" w:hAnsi="Times New Roman" w:cs="Times New Roman"/>
          <w:sz w:val="24"/>
          <w:szCs w:val="24"/>
        </w:rPr>
        <w:t xml:space="preserve"> Количество</w:t>
      </w:r>
      <w:r w:rsidR="00341603">
        <w:rPr>
          <w:rFonts w:ascii="Times New Roman" w:hAnsi="Times New Roman" w:cs="Times New Roman"/>
          <w:sz w:val="24"/>
          <w:szCs w:val="24"/>
        </w:rPr>
        <w:t xml:space="preserve"> </w:t>
      </w:r>
      <w:r w:rsidR="00442728" w:rsidRPr="008221EC">
        <w:rPr>
          <w:rFonts w:ascii="Times New Roman" w:hAnsi="Times New Roman" w:cs="Times New Roman"/>
          <w:sz w:val="24"/>
          <w:szCs w:val="24"/>
        </w:rPr>
        <w:t>занятий внеурочной деятельности для каждого обучающегося определяется его родителями (законными представителями) с учетом занятости обучающегося во второй половине дня в заявительном порядке.</w:t>
      </w:r>
    </w:p>
    <w:p w14:paraId="29D284FB" w14:textId="77777777" w:rsidR="00442728" w:rsidRDefault="00442728" w:rsidP="0044272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2728">
        <w:rPr>
          <w:rFonts w:ascii="Times New Roman" w:hAnsi="Times New Roman" w:cs="Times New Roman"/>
          <w:sz w:val="24"/>
          <w:szCs w:val="24"/>
        </w:rPr>
        <w:t xml:space="preserve">Обучающимся предоставляется возможность посещать занятия в музыкальных и художественных школах, спортивных секциях, кружках в учреждениях и отделениях </w:t>
      </w:r>
      <w:r w:rsidRPr="00442728">
        <w:rPr>
          <w:rFonts w:ascii="Times New Roman" w:hAnsi="Times New Roman" w:cs="Times New Roman"/>
          <w:sz w:val="24"/>
          <w:szCs w:val="24"/>
        </w:rPr>
        <w:lastRenderedPageBreak/>
        <w:t xml:space="preserve">дополнительного образования, другие дополнительные занятия по выбору родителей (законных представителей) обучающихся. Требование обязательного посещения обучающимися максимального количества занятий внеурочной деятельности не допускается. </w:t>
      </w:r>
    </w:p>
    <w:p w14:paraId="0C446CF9" w14:textId="77777777" w:rsidR="008221EC" w:rsidRDefault="008221EC" w:rsidP="008221E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2728">
        <w:rPr>
          <w:rFonts w:ascii="Times New Roman" w:hAnsi="Times New Roman" w:cs="Times New Roman"/>
          <w:sz w:val="24"/>
          <w:szCs w:val="24"/>
        </w:rPr>
        <w:t xml:space="preserve">Организация внеурочной деятельности полностью обеспечивает в </w:t>
      </w:r>
      <w:r>
        <w:rPr>
          <w:rFonts w:ascii="Times New Roman" w:hAnsi="Times New Roman" w:cs="Times New Roman"/>
          <w:sz w:val="24"/>
          <w:szCs w:val="24"/>
        </w:rPr>
        <w:t>МОУ «Красноборская СШ»</w:t>
      </w:r>
      <w:r w:rsidRPr="00442728">
        <w:rPr>
          <w:rFonts w:ascii="Times New Roman" w:hAnsi="Times New Roman" w:cs="Times New Roman"/>
          <w:sz w:val="24"/>
          <w:szCs w:val="24"/>
        </w:rPr>
        <w:t xml:space="preserve"> все направления развития личности и предоставляет возможность выбора занятий каждому обучающемуся в объеме не более 10-ти часов в неделю. </w:t>
      </w:r>
    </w:p>
    <w:p w14:paraId="3815537D" w14:textId="77777777" w:rsidR="008221EC" w:rsidRDefault="008221EC" w:rsidP="008221E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МОУ «Красноборская СШ»</w:t>
      </w:r>
      <w:r w:rsidRPr="00442728">
        <w:rPr>
          <w:rFonts w:ascii="Times New Roman" w:hAnsi="Times New Roman" w:cs="Times New Roman"/>
          <w:sz w:val="24"/>
          <w:szCs w:val="24"/>
        </w:rPr>
        <w:t xml:space="preserve"> самостоятельно разрабатывает и утверждает: </w:t>
      </w:r>
    </w:p>
    <w:p w14:paraId="2530C3BE" w14:textId="77777777" w:rsidR="008221EC" w:rsidRDefault="008221EC" w:rsidP="008221E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2728">
        <w:rPr>
          <w:rFonts w:ascii="Times New Roman" w:hAnsi="Times New Roman" w:cs="Times New Roman"/>
          <w:sz w:val="24"/>
          <w:szCs w:val="24"/>
        </w:rPr>
        <w:t xml:space="preserve">- план внеурочной деятельности; </w:t>
      </w:r>
    </w:p>
    <w:p w14:paraId="5AD227FD" w14:textId="77777777" w:rsidR="008221EC" w:rsidRDefault="008221EC" w:rsidP="008221E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2728">
        <w:rPr>
          <w:rFonts w:ascii="Times New Roman" w:hAnsi="Times New Roman" w:cs="Times New Roman"/>
          <w:sz w:val="24"/>
          <w:szCs w:val="24"/>
        </w:rPr>
        <w:t xml:space="preserve">- рабочие программы внеурочной деятельности; </w:t>
      </w:r>
    </w:p>
    <w:p w14:paraId="4B54F831" w14:textId="77777777" w:rsidR="008221EC" w:rsidRDefault="008221EC" w:rsidP="008221E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2728">
        <w:rPr>
          <w:rFonts w:ascii="Times New Roman" w:hAnsi="Times New Roman" w:cs="Times New Roman"/>
          <w:sz w:val="24"/>
          <w:szCs w:val="24"/>
        </w:rPr>
        <w:t xml:space="preserve">- расписание занятий внеурочной деятельности. </w:t>
      </w:r>
    </w:p>
    <w:p w14:paraId="15C23D21" w14:textId="77777777" w:rsidR="008221EC" w:rsidRDefault="008221EC" w:rsidP="008221E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2728">
        <w:rPr>
          <w:rFonts w:ascii="Times New Roman" w:hAnsi="Times New Roman" w:cs="Times New Roman"/>
          <w:sz w:val="24"/>
          <w:szCs w:val="24"/>
        </w:rPr>
        <w:t>При разработке и утверждении режима внеурочной деятельности учитывается требования государственных санитарно-эпидемиологических правил и нормативов. Предусмотрено дистанционное сопровождение программ на случай неблагоприятной эпид</w:t>
      </w:r>
      <w:r>
        <w:rPr>
          <w:rFonts w:ascii="Times New Roman" w:hAnsi="Times New Roman" w:cs="Times New Roman"/>
          <w:sz w:val="24"/>
          <w:szCs w:val="24"/>
        </w:rPr>
        <w:t>емиологической обстановки в</w:t>
      </w:r>
      <w:r w:rsidRPr="00442728">
        <w:rPr>
          <w:rFonts w:ascii="Times New Roman" w:hAnsi="Times New Roman" w:cs="Times New Roman"/>
          <w:sz w:val="24"/>
          <w:szCs w:val="24"/>
        </w:rPr>
        <w:t xml:space="preserve"> учебном году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7AFDFD9" w14:textId="77777777" w:rsidR="008221EC" w:rsidRPr="008E4C8F" w:rsidRDefault="008221EC" w:rsidP="008221E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2728">
        <w:rPr>
          <w:rFonts w:ascii="Times New Roman" w:hAnsi="Times New Roman" w:cs="Times New Roman"/>
          <w:sz w:val="24"/>
          <w:szCs w:val="24"/>
        </w:rPr>
        <w:t xml:space="preserve">Минимальное </w:t>
      </w:r>
      <w:r w:rsidRPr="008E4C8F">
        <w:rPr>
          <w:rFonts w:ascii="Times New Roman" w:hAnsi="Times New Roman" w:cs="Times New Roman"/>
          <w:sz w:val="24"/>
          <w:szCs w:val="24"/>
        </w:rPr>
        <w:t xml:space="preserve">количество обучающихся в группе при проведении занятий внеурочной деятельности составляет 8 человек.  </w:t>
      </w:r>
      <w:r w:rsidR="008E4C8F" w:rsidRPr="008E4C8F">
        <w:rPr>
          <w:rFonts w:ascii="Times New Roman" w:hAnsi="Times New Roman" w:cs="Times New Roman"/>
          <w:sz w:val="24"/>
          <w:szCs w:val="24"/>
        </w:rPr>
        <w:t>П</w:t>
      </w:r>
      <w:r w:rsidRPr="008E4C8F">
        <w:rPr>
          <w:rFonts w:ascii="Times New Roman" w:hAnsi="Times New Roman" w:cs="Times New Roman"/>
          <w:sz w:val="24"/>
          <w:szCs w:val="24"/>
        </w:rPr>
        <w:t>родолжительность занятия внеурочной деятельности не превышает 35 минут</w:t>
      </w:r>
      <w:r w:rsidR="008E4C8F" w:rsidRPr="008E4C8F">
        <w:rPr>
          <w:rFonts w:ascii="Times New Roman" w:hAnsi="Times New Roman" w:cs="Times New Roman"/>
          <w:sz w:val="24"/>
          <w:szCs w:val="24"/>
        </w:rPr>
        <w:t>.</w:t>
      </w:r>
    </w:p>
    <w:p w14:paraId="112B5EE7" w14:textId="77777777" w:rsidR="008221EC" w:rsidRDefault="008221EC" w:rsidP="008221E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4C8F">
        <w:rPr>
          <w:rFonts w:ascii="Times New Roman" w:hAnsi="Times New Roman" w:cs="Times New Roman"/>
          <w:sz w:val="24"/>
          <w:szCs w:val="24"/>
        </w:rPr>
        <w:t>Реализация внеурочной деятельности осуществляется без балльного оценивания результатов освоения</w:t>
      </w:r>
      <w:r w:rsidRPr="00442728">
        <w:rPr>
          <w:rFonts w:ascii="Times New Roman" w:hAnsi="Times New Roman" w:cs="Times New Roman"/>
          <w:sz w:val="24"/>
          <w:szCs w:val="24"/>
        </w:rPr>
        <w:t xml:space="preserve"> курса. Учет занятий внеурочной деятельности осуществляется педагогическими работниками, ведущими занятия. Для этого в </w:t>
      </w:r>
      <w:r>
        <w:rPr>
          <w:rFonts w:ascii="Times New Roman" w:hAnsi="Times New Roman" w:cs="Times New Roman"/>
          <w:sz w:val="24"/>
          <w:szCs w:val="24"/>
        </w:rPr>
        <w:t>МОУ «Красноборская СШ»</w:t>
      </w:r>
      <w:r w:rsidRPr="00442728">
        <w:rPr>
          <w:rFonts w:ascii="Times New Roman" w:hAnsi="Times New Roman" w:cs="Times New Roman"/>
          <w:sz w:val="24"/>
          <w:szCs w:val="24"/>
        </w:rPr>
        <w:t xml:space="preserve"> оформляются журналы учета занятий внеурочной деятельности, в которые вносятся списки обучающихся, Ф.И.О. педагогических работников. Даты и темы проведенных занятий вносятся в журнал в соответствии с рабочими программами внеурочной деятельности. Текущий контроль за посещением занятий внеурочной деятельности обучающимися класса осуществляется классным руководителем в соответствии с должностной инструкцией.</w:t>
      </w:r>
    </w:p>
    <w:p w14:paraId="47E479F1" w14:textId="77777777" w:rsidR="00941A33" w:rsidRPr="00941A33" w:rsidRDefault="00941A33" w:rsidP="00941A3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1A33">
        <w:rPr>
          <w:rFonts w:ascii="Times New Roman" w:hAnsi="Times New Roman" w:cs="Times New Roman"/>
          <w:sz w:val="24"/>
          <w:szCs w:val="24"/>
        </w:rPr>
        <w:t xml:space="preserve">Внеурочная деятельность осуществляется в формах, отличных от классно-урочной и направлена на достижение планируемых результатов освоения основной образовательной программы. Формы организации внеурочной деятельности: познавательные игры, викторины, конкурсы, беседы, праздники с элементами творческого проектирования, конкурсы рисунков, поделок, рассказов, сочинений, предметные недели, олимпиады, экскурсии, интеллектуальные соревнования, поисковые и научные занятия с элементами проектной деятельности, общественно- полезные практики, другие формы. </w:t>
      </w:r>
    </w:p>
    <w:p w14:paraId="2326EAF8" w14:textId="77777777" w:rsidR="00442728" w:rsidRDefault="00442728" w:rsidP="0044272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2728">
        <w:rPr>
          <w:rFonts w:ascii="Times New Roman" w:hAnsi="Times New Roman" w:cs="Times New Roman"/>
          <w:sz w:val="24"/>
          <w:szCs w:val="24"/>
        </w:rPr>
        <w:t xml:space="preserve">Реализуется программа за счет линейных курсов. На их изучение установлено определенное количество часов в неделю в соответствии с рабочей программой учителя. </w:t>
      </w:r>
    </w:p>
    <w:p w14:paraId="2710EC76" w14:textId="77777777" w:rsidR="00442728" w:rsidRDefault="00442728" w:rsidP="0044272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2728">
        <w:rPr>
          <w:rFonts w:ascii="Times New Roman" w:hAnsi="Times New Roman" w:cs="Times New Roman"/>
          <w:sz w:val="24"/>
          <w:szCs w:val="24"/>
        </w:rPr>
        <w:t xml:space="preserve">Преподавательский состав имеет педагогическое образование и курсы повышения квалификации по ФГОС. Администрация осуществляет контроль за реализацией образовательных программ, в том числе и внеурочной деятельности. </w:t>
      </w:r>
    </w:p>
    <w:p w14:paraId="4F4C1F77" w14:textId="77777777" w:rsidR="008221EC" w:rsidRPr="00941A33" w:rsidRDefault="00442728" w:rsidP="00941A33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1A33">
        <w:rPr>
          <w:rFonts w:ascii="Times New Roman" w:hAnsi="Times New Roman" w:cs="Times New Roman"/>
          <w:b/>
          <w:sz w:val="24"/>
          <w:szCs w:val="24"/>
        </w:rPr>
        <w:t>Оценивание результатов курсов внеурочной деятельности.</w:t>
      </w:r>
    </w:p>
    <w:p w14:paraId="366005B4" w14:textId="77777777" w:rsidR="00AD0433" w:rsidRDefault="00442728" w:rsidP="0044272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2728">
        <w:rPr>
          <w:rFonts w:ascii="Times New Roman" w:hAnsi="Times New Roman" w:cs="Times New Roman"/>
          <w:sz w:val="24"/>
          <w:szCs w:val="24"/>
        </w:rPr>
        <w:t xml:space="preserve"> Для организации внеурочной деятельности </w:t>
      </w:r>
      <w:r w:rsidR="008221EC">
        <w:rPr>
          <w:rFonts w:ascii="Times New Roman" w:hAnsi="Times New Roman" w:cs="Times New Roman"/>
          <w:sz w:val="24"/>
          <w:szCs w:val="24"/>
        </w:rPr>
        <w:t>МОУ «Красноборская СШ»</w:t>
      </w:r>
      <w:r w:rsidRPr="00442728">
        <w:rPr>
          <w:rFonts w:ascii="Times New Roman" w:hAnsi="Times New Roman" w:cs="Times New Roman"/>
          <w:sz w:val="24"/>
          <w:szCs w:val="24"/>
        </w:rPr>
        <w:t xml:space="preserve"> самостоятельно разрабатывает и утверждает рабочие программы курсов внеурочной деятельности. Реализация курсов внеурочной деятельности про</w:t>
      </w:r>
      <w:r w:rsidR="00F57901">
        <w:rPr>
          <w:rFonts w:ascii="Times New Roman" w:hAnsi="Times New Roman" w:cs="Times New Roman"/>
          <w:sz w:val="24"/>
          <w:szCs w:val="24"/>
        </w:rPr>
        <w:t xml:space="preserve">водится без бального </w:t>
      </w:r>
      <w:proofErr w:type="spellStart"/>
      <w:r w:rsidR="00F57901">
        <w:rPr>
          <w:rFonts w:ascii="Times New Roman" w:hAnsi="Times New Roman" w:cs="Times New Roman"/>
          <w:sz w:val="24"/>
          <w:szCs w:val="24"/>
        </w:rPr>
        <w:t>оценивани</w:t>
      </w:r>
      <w:r w:rsidRPr="00442728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442728">
        <w:rPr>
          <w:rFonts w:ascii="Times New Roman" w:hAnsi="Times New Roman" w:cs="Times New Roman"/>
          <w:sz w:val="24"/>
          <w:szCs w:val="24"/>
        </w:rPr>
        <w:t xml:space="preserve"> освоения курса. Оценивание происходит по итогам периода обучения (учебный год) может быть реализовано через проведение творческих вечеров,</w:t>
      </w:r>
      <w:r w:rsidR="006D1B06">
        <w:rPr>
          <w:rFonts w:ascii="Times New Roman" w:hAnsi="Times New Roman" w:cs="Times New Roman"/>
          <w:sz w:val="24"/>
          <w:szCs w:val="24"/>
        </w:rPr>
        <w:t xml:space="preserve"> выставок, </w:t>
      </w:r>
      <w:r w:rsidRPr="00442728">
        <w:rPr>
          <w:rFonts w:ascii="Times New Roman" w:hAnsi="Times New Roman" w:cs="Times New Roman"/>
          <w:sz w:val="24"/>
          <w:szCs w:val="24"/>
        </w:rPr>
        <w:t xml:space="preserve"> постановку спектаклей, организацию тематических мероприятий и выставок, </w:t>
      </w:r>
      <w:r w:rsidR="008221EC">
        <w:rPr>
          <w:rFonts w:ascii="Times New Roman" w:hAnsi="Times New Roman" w:cs="Times New Roman"/>
          <w:sz w:val="24"/>
          <w:szCs w:val="24"/>
        </w:rPr>
        <w:t xml:space="preserve">соревнований, сдач норм ГТО, </w:t>
      </w:r>
      <w:r w:rsidRPr="00442728">
        <w:rPr>
          <w:rFonts w:ascii="Times New Roman" w:hAnsi="Times New Roman" w:cs="Times New Roman"/>
          <w:sz w:val="24"/>
          <w:szCs w:val="24"/>
        </w:rPr>
        <w:t xml:space="preserve">а также работу с портфолио обучающегося, что позволяет решать задачи воспитания, выявление и развитие индивидуальных творческих способностей ребенка, ведет к повышению самооценки ученика, максимальному </w:t>
      </w:r>
      <w:r w:rsidRPr="00442728">
        <w:rPr>
          <w:rFonts w:ascii="Times New Roman" w:hAnsi="Times New Roman" w:cs="Times New Roman"/>
          <w:sz w:val="24"/>
          <w:szCs w:val="24"/>
        </w:rPr>
        <w:lastRenderedPageBreak/>
        <w:t>раскрытию индивидуальных возможностей каждого ребенка, развитию дальнейшего творческого роста</w:t>
      </w:r>
      <w:r w:rsidR="00941A33">
        <w:rPr>
          <w:rFonts w:ascii="Times New Roman" w:hAnsi="Times New Roman" w:cs="Times New Roman"/>
          <w:sz w:val="24"/>
          <w:szCs w:val="24"/>
        </w:rPr>
        <w:t>.</w:t>
      </w:r>
    </w:p>
    <w:p w14:paraId="1CC78C54" w14:textId="77777777" w:rsidR="00941A33" w:rsidRDefault="00941A33" w:rsidP="0044272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E5F465D" w14:textId="77777777" w:rsidR="00941A33" w:rsidRDefault="00941A33" w:rsidP="00941A33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Планирование внеурочной деятельности учащихся </w:t>
      </w:r>
      <w:r w:rsidR="00213EC8">
        <w:rPr>
          <w:b/>
          <w:bCs/>
          <w:sz w:val="23"/>
          <w:szCs w:val="23"/>
        </w:rPr>
        <w:t>5-</w:t>
      </w:r>
      <w:r w:rsidR="006D1B06">
        <w:rPr>
          <w:b/>
          <w:bCs/>
          <w:sz w:val="23"/>
          <w:szCs w:val="23"/>
        </w:rPr>
        <w:t>9</w:t>
      </w:r>
      <w:r>
        <w:rPr>
          <w:b/>
          <w:bCs/>
          <w:sz w:val="23"/>
          <w:szCs w:val="23"/>
        </w:rPr>
        <w:t xml:space="preserve"> классов</w:t>
      </w:r>
    </w:p>
    <w:p w14:paraId="181B1B14" w14:textId="77777777" w:rsidR="00941A33" w:rsidRDefault="00941A33" w:rsidP="00941A33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1A33">
        <w:rPr>
          <w:rFonts w:ascii="Times New Roman" w:hAnsi="Times New Roman" w:cs="Times New Roman"/>
          <w:b/>
          <w:sz w:val="24"/>
          <w:szCs w:val="24"/>
        </w:rPr>
        <w:t>на 202</w:t>
      </w:r>
      <w:r w:rsidR="006D1B06">
        <w:rPr>
          <w:rFonts w:ascii="Times New Roman" w:hAnsi="Times New Roman" w:cs="Times New Roman"/>
          <w:b/>
          <w:sz w:val="24"/>
          <w:szCs w:val="24"/>
        </w:rPr>
        <w:t>3</w:t>
      </w:r>
      <w:r w:rsidRPr="00941A33">
        <w:rPr>
          <w:rFonts w:ascii="Times New Roman" w:hAnsi="Times New Roman" w:cs="Times New Roman"/>
          <w:b/>
          <w:sz w:val="24"/>
          <w:szCs w:val="24"/>
        </w:rPr>
        <w:t>-202</w:t>
      </w:r>
      <w:r w:rsidR="006D1B06">
        <w:rPr>
          <w:rFonts w:ascii="Times New Roman" w:hAnsi="Times New Roman" w:cs="Times New Roman"/>
          <w:b/>
          <w:sz w:val="24"/>
          <w:szCs w:val="24"/>
        </w:rPr>
        <w:t>4</w:t>
      </w:r>
      <w:r w:rsidRPr="00941A33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tbl>
      <w:tblPr>
        <w:tblStyle w:val="a5"/>
        <w:tblW w:w="11058" w:type="dxa"/>
        <w:tblInd w:w="-416" w:type="dxa"/>
        <w:tblLayout w:type="fixed"/>
        <w:tblLook w:val="04A0" w:firstRow="1" w:lastRow="0" w:firstColumn="1" w:lastColumn="0" w:noHBand="0" w:noVBand="1"/>
      </w:tblPr>
      <w:tblGrid>
        <w:gridCol w:w="534"/>
        <w:gridCol w:w="3251"/>
        <w:gridCol w:w="2977"/>
        <w:gridCol w:w="850"/>
        <w:gridCol w:w="851"/>
        <w:gridCol w:w="850"/>
        <w:gridCol w:w="851"/>
        <w:gridCol w:w="894"/>
      </w:tblGrid>
      <w:tr w:rsidR="006D1B06" w:rsidRPr="00941A33" w14:paraId="59F660C7" w14:textId="77777777" w:rsidTr="006D1B06">
        <w:trPr>
          <w:trHeight w:val="390"/>
        </w:trPr>
        <w:tc>
          <w:tcPr>
            <w:tcW w:w="534" w:type="dxa"/>
            <w:vMerge w:val="restart"/>
          </w:tcPr>
          <w:p w14:paraId="62EA9811" w14:textId="77777777" w:rsidR="006D1B06" w:rsidRPr="00941A33" w:rsidRDefault="006D1B06" w:rsidP="00B4143C">
            <w:pPr>
              <w:ind w:righ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A3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251" w:type="dxa"/>
            <w:vMerge w:val="restart"/>
          </w:tcPr>
          <w:p w14:paraId="5CD8C128" w14:textId="77777777" w:rsidR="006D1B06" w:rsidRPr="00941A33" w:rsidRDefault="006D1B06" w:rsidP="00941A33">
            <w:pPr>
              <w:ind w:righ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A33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внеурочной деятельност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</w:tc>
        <w:tc>
          <w:tcPr>
            <w:tcW w:w="2977" w:type="dxa"/>
            <w:vMerge w:val="restart"/>
          </w:tcPr>
          <w:p w14:paraId="0276F47A" w14:textId="77777777" w:rsidR="006D1B06" w:rsidRPr="00941A33" w:rsidRDefault="006D1B06" w:rsidP="00B4143C">
            <w:pPr>
              <w:ind w:righ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A33">
              <w:rPr>
                <w:rFonts w:ascii="Times New Roman" w:hAnsi="Times New Roman" w:cs="Times New Roman"/>
                <w:b/>
                <w:sz w:val="24"/>
                <w:szCs w:val="24"/>
              </w:rPr>
              <w:t>Формы организации внеурочной деятельности</w:t>
            </w:r>
          </w:p>
        </w:tc>
        <w:tc>
          <w:tcPr>
            <w:tcW w:w="4296" w:type="dxa"/>
            <w:gridSpan w:val="5"/>
          </w:tcPr>
          <w:p w14:paraId="288D90BD" w14:textId="77777777" w:rsidR="006D1B06" w:rsidRPr="00941A33" w:rsidRDefault="006D1B06" w:rsidP="00B4143C">
            <w:pPr>
              <w:ind w:righ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A33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год</w:t>
            </w:r>
          </w:p>
        </w:tc>
      </w:tr>
      <w:tr w:rsidR="006D1B06" w:rsidRPr="00941A33" w14:paraId="5B056E1D" w14:textId="77777777" w:rsidTr="006D1B06">
        <w:trPr>
          <w:cantSplit/>
          <w:trHeight w:val="1134"/>
        </w:trPr>
        <w:tc>
          <w:tcPr>
            <w:tcW w:w="534" w:type="dxa"/>
            <w:vMerge/>
          </w:tcPr>
          <w:p w14:paraId="5BEB9306" w14:textId="77777777" w:rsidR="006D1B06" w:rsidRPr="00A83770" w:rsidRDefault="006D1B06" w:rsidP="00B4143C">
            <w:pPr>
              <w:spacing w:before="240"/>
              <w:ind w:righ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1" w:type="dxa"/>
            <w:vMerge/>
          </w:tcPr>
          <w:p w14:paraId="77743A1F" w14:textId="77777777" w:rsidR="006D1B06" w:rsidRPr="00941A33" w:rsidRDefault="006D1B06" w:rsidP="00B4143C">
            <w:pPr>
              <w:spacing w:before="240"/>
              <w:ind w:righ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40E6BB83" w14:textId="77777777" w:rsidR="006D1B06" w:rsidRPr="00941A33" w:rsidRDefault="006D1B06" w:rsidP="00B4143C">
            <w:pPr>
              <w:spacing w:before="240"/>
              <w:ind w:righ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extDirection w:val="btLr"/>
          </w:tcPr>
          <w:p w14:paraId="6EB45AFE" w14:textId="77777777" w:rsidR="006D1B06" w:rsidRPr="00A83770" w:rsidRDefault="006D1B06" w:rsidP="00B4143C">
            <w:pPr>
              <w:spacing w:before="240"/>
              <w:ind w:left="113" w:righ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83770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851" w:type="dxa"/>
            <w:textDirection w:val="btLr"/>
          </w:tcPr>
          <w:p w14:paraId="1813AA47" w14:textId="77777777" w:rsidR="006D1B06" w:rsidRPr="00A83770" w:rsidRDefault="006D1B06" w:rsidP="00B4143C">
            <w:pPr>
              <w:spacing w:before="240"/>
              <w:ind w:left="113" w:righ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83770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850" w:type="dxa"/>
            <w:textDirection w:val="btLr"/>
          </w:tcPr>
          <w:p w14:paraId="45781DC4" w14:textId="77777777" w:rsidR="006D1B06" w:rsidRPr="00A83770" w:rsidRDefault="006D1B06" w:rsidP="00B4143C">
            <w:pPr>
              <w:spacing w:before="240"/>
              <w:ind w:left="113" w:righ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83770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851" w:type="dxa"/>
            <w:textDirection w:val="btLr"/>
          </w:tcPr>
          <w:p w14:paraId="2C1AB5FB" w14:textId="77777777" w:rsidR="006D1B06" w:rsidRDefault="006D1B06" w:rsidP="00B4143C">
            <w:pPr>
              <w:spacing w:before="240"/>
              <w:ind w:left="113" w:righ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83770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894" w:type="dxa"/>
            <w:textDirection w:val="btLr"/>
          </w:tcPr>
          <w:p w14:paraId="17C4267E" w14:textId="77777777" w:rsidR="006D1B06" w:rsidRPr="00A83770" w:rsidRDefault="006D1B06" w:rsidP="006D1B06">
            <w:pPr>
              <w:spacing w:before="240"/>
              <w:ind w:left="113" w:righ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83770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</w:tr>
      <w:tr w:rsidR="006D1B06" w:rsidRPr="00941A33" w14:paraId="3A9BB8DF" w14:textId="77777777" w:rsidTr="006D1B06">
        <w:trPr>
          <w:cantSplit/>
          <w:trHeight w:val="1012"/>
        </w:trPr>
        <w:tc>
          <w:tcPr>
            <w:tcW w:w="534" w:type="dxa"/>
          </w:tcPr>
          <w:p w14:paraId="7A5E2D2B" w14:textId="77777777" w:rsidR="006D1B06" w:rsidRPr="00A83770" w:rsidRDefault="006D1B06" w:rsidP="006628B0">
            <w:pPr>
              <w:spacing w:after="0"/>
              <w:ind w:righ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7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51" w:type="dxa"/>
          </w:tcPr>
          <w:p w14:paraId="09F7B446" w14:textId="77777777" w:rsidR="006D1B06" w:rsidRPr="00A83770" w:rsidRDefault="006D1B06" w:rsidP="006D1B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1B06">
              <w:rPr>
                <w:rFonts w:ascii="Times New Roman" w:hAnsi="Times New Roman" w:cs="Times New Roman"/>
                <w:sz w:val="24"/>
                <w:szCs w:val="24"/>
              </w:rPr>
              <w:t>Информационно-просветительские занятия патриотической, нравственной и экологической направленности</w:t>
            </w:r>
          </w:p>
        </w:tc>
        <w:tc>
          <w:tcPr>
            <w:tcW w:w="2977" w:type="dxa"/>
          </w:tcPr>
          <w:p w14:paraId="7ECB9966" w14:textId="77777777" w:rsidR="006D1B06" w:rsidRPr="00A83770" w:rsidRDefault="006D1B06" w:rsidP="006628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3770">
              <w:rPr>
                <w:rFonts w:ascii="Times New Roman" w:hAnsi="Times New Roman" w:cs="Times New Roman"/>
                <w:sz w:val="24"/>
                <w:szCs w:val="24"/>
              </w:rPr>
              <w:t>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курса</w:t>
            </w:r>
            <w:r w:rsidRPr="00A83770">
              <w:rPr>
                <w:rFonts w:ascii="Times New Roman" w:hAnsi="Times New Roman" w:cs="Times New Roman"/>
                <w:sz w:val="24"/>
                <w:szCs w:val="24"/>
              </w:rPr>
              <w:t xml:space="preserve"> внеурочной деятельности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Разговоры о важном</w:t>
            </w:r>
            <w:r w:rsidRPr="00A8377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14:paraId="63C8D231" w14:textId="77777777" w:rsidR="006D1B06" w:rsidRDefault="006D1B06" w:rsidP="006628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34909F" w14:textId="77777777" w:rsidR="006D1B06" w:rsidRPr="00A83770" w:rsidRDefault="006D1B06" w:rsidP="006628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1" w:type="dxa"/>
          </w:tcPr>
          <w:p w14:paraId="3D9CF00A" w14:textId="77777777" w:rsidR="006D1B06" w:rsidRDefault="006D1B06" w:rsidP="006628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B18606" w14:textId="77777777" w:rsidR="006D1B06" w:rsidRPr="00A83770" w:rsidRDefault="006D1B06" w:rsidP="006628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0" w:type="dxa"/>
          </w:tcPr>
          <w:p w14:paraId="5D6F7E94" w14:textId="77777777" w:rsidR="006D1B06" w:rsidRDefault="006D1B06" w:rsidP="006628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57CAE9" w14:textId="77777777" w:rsidR="006D1B06" w:rsidRPr="00A83770" w:rsidRDefault="006D1B06" w:rsidP="006628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1" w:type="dxa"/>
          </w:tcPr>
          <w:p w14:paraId="581009A3" w14:textId="77777777" w:rsidR="006D1B06" w:rsidRDefault="006D1B06" w:rsidP="006628B0">
            <w:pPr>
              <w:spacing w:after="0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4E8682" w14:textId="77777777" w:rsidR="006D1B06" w:rsidRDefault="006D1B06" w:rsidP="006628B0">
            <w:pPr>
              <w:spacing w:after="0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94" w:type="dxa"/>
          </w:tcPr>
          <w:p w14:paraId="318B1054" w14:textId="77777777" w:rsidR="006D1B06" w:rsidRDefault="006D1B06" w:rsidP="006628B0">
            <w:pPr>
              <w:spacing w:after="0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FE3DF5" w14:textId="77777777" w:rsidR="006D1B06" w:rsidRPr="00A83770" w:rsidRDefault="006D1B06" w:rsidP="006628B0">
            <w:pPr>
              <w:spacing w:after="0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6D1B06" w:rsidRPr="00941A33" w14:paraId="1051B714" w14:textId="77777777" w:rsidTr="006D1B06">
        <w:trPr>
          <w:cantSplit/>
          <w:trHeight w:val="894"/>
        </w:trPr>
        <w:tc>
          <w:tcPr>
            <w:tcW w:w="534" w:type="dxa"/>
          </w:tcPr>
          <w:p w14:paraId="031006D3" w14:textId="77777777" w:rsidR="006D1B06" w:rsidRPr="00A83770" w:rsidRDefault="006D1B06" w:rsidP="006628B0">
            <w:pPr>
              <w:spacing w:after="0"/>
              <w:ind w:righ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51" w:type="dxa"/>
          </w:tcPr>
          <w:p w14:paraId="18E28EE4" w14:textId="77777777" w:rsidR="006D1B06" w:rsidRPr="00941A33" w:rsidRDefault="006D1B06" w:rsidP="006D1B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1B06">
              <w:rPr>
                <w:rFonts w:ascii="Times New Roman" w:hAnsi="Times New Roman" w:cs="Times New Roman"/>
                <w:sz w:val="24"/>
                <w:szCs w:val="24"/>
              </w:rPr>
              <w:t>Занятия по формированию функциональной грамотности обучающихся</w:t>
            </w:r>
          </w:p>
        </w:tc>
        <w:tc>
          <w:tcPr>
            <w:tcW w:w="2977" w:type="dxa"/>
          </w:tcPr>
          <w:p w14:paraId="46908A2F" w14:textId="77777777" w:rsidR="006D1B06" w:rsidRPr="00D54A47" w:rsidRDefault="006D1B06" w:rsidP="00213E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3770">
              <w:rPr>
                <w:rFonts w:ascii="Times New Roman" w:hAnsi="Times New Roman" w:cs="Times New Roman"/>
                <w:sz w:val="24"/>
                <w:szCs w:val="24"/>
              </w:rPr>
              <w:t>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курса</w:t>
            </w:r>
            <w:r w:rsidRPr="00A83770">
              <w:rPr>
                <w:rFonts w:ascii="Times New Roman" w:hAnsi="Times New Roman" w:cs="Times New Roman"/>
                <w:sz w:val="24"/>
                <w:szCs w:val="24"/>
              </w:rPr>
              <w:t xml:space="preserve"> внеурочной деятельности </w:t>
            </w:r>
            <w:r w:rsidRPr="00D54A4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Функциональная грамотность: учимся для жизни</w:t>
            </w:r>
            <w:r w:rsidRPr="00D54A4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14:paraId="32121740" w14:textId="77777777" w:rsidR="006D1B06" w:rsidRDefault="006D1B06" w:rsidP="006628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12B47C" w14:textId="77777777" w:rsidR="006D1B06" w:rsidRDefault="006D1B06" w:rsidP="006628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1" w:type="dxa"/>
          </w:tcPr>
          <w:p w14:paraId="17A2E8C5" w14:textId="77777777" w:rsidR="006D1B06" w:rsidRDefault="006D1B06" w:rsidP="006628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C87A72" w14:textId="77777777" w:rsidR="006D1B06" w:rsidRDefault="006D1B06" w:rsidP="006628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0" w:type="dxa"/>
          </w:tcPr>
          <w:p w14:paraId="290E600D" w14:textId="77777777" w:rsidR="006D1B06" w:rsidRDefault="006D1B06" w:rsidP="006628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879722" w14:textId="77777777" w:rsidR="006D1B06" w:rsidRDefault="006D1B06" w:rsidP="006628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1" w:type="dxa"/>
          </w:tcPr>
          <w:p w14:paraId="17BDC6F9" w14:textId="77777777" w:rsidR="006D1B06" w:rsidRDefault="006D1B06" w:rsidP="006628B0">
            <w:pPr>
              <w:spacing w:after="0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870D34" w14:textId="77777777" w:rsidR="006D1B06" w:rsidRDefault="006D1B06" w:rsidP="006628B0">
            <w:pPr>
              <w:spacing w:after="0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94" w:type="dxa"/>
          </w:tcPr>
          <w:p w14:paraId="6612806B" w14:textId="77777777" w:rsidR="006D1B06" w:rsidRDefault="006D1B06" w:rsidP="006628B0">
            <w:pPr>
              <w:spacing w:after="0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D584BA" w14:textId="77777777" w:rsidR="006D1B06" w:rsidRDefault="006D1B06" w:rsidP="006628B0">
            <w:pPr>
              <w:spacing w:after="0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6D1B06" w:rsidRPr="006D1B06" w14:paraId="31CF5D22" w14:textId="77777777" w:rsidTr="006D1B06">
        <w:trPr>
          <w:cantSplit/>
          <w:trHeight w:val="1144"/>
        </w:trPr>
        <w:tc>
          <w:tcPr>
            <w:tcW w:w="534" w:type="dxa"/>
          </w:tcPr>
          <w:p w14:paraId="29E93623" w14:textId="77777777" w:rsidR="006D1B06" w:rsidRPr="00A83770" w:rsidRDefault="006D1B06" w:rsidP="006D1B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51" w:type="dxa"/>
            <w:vMerge w:val="restart"/>
          </w:tcPr>
          <w:p w14:paraId="72CE9535" w14:textId="77777777" w:rsidR="006D1B06" w:rsidRPr="00941A33" w:rsidRDefault="006D1B06" w:rsidP="006D1B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1B06">
              <w:rPr>
                <w:rFonts w:ascii="Times New Roman" w:hAnsi="Times New Roman" w:cs="Times New Roman"/>
                <w:sz w:val="24"/>
                <w:szCs w:val="24"/>
              </w:rPr>
              <w:t>Занятия, направленные на удовлетворение профориентационных интересов и потребностей обучающихся</w:t>
            </w:r>
          </w:p>
        </w:tc>
        <w:tc>
          <w:tcPr>
            <w:tcW w:w="2977" w:type="dxa"/>
          </w:tcPr>
          <w:p w14:paraId="7A3F10CE" w14:textId="77777777" w:rsidR="006D1B06" w:rsidRPr="00A83770" w:rsidRDefault="006D1B06" w:rsidP="006628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3770">
              <w:rPr>
                <w:rFonts w:ascii="Times New Roman" w:hAnsi="Times New Roman" w:cs="Times New Roman"/>
                <w:sz w:val="24"/>
                <w:szCs w:val="24"/>
              </w:rPr>
              <w:t>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курса</w:t>
            </w:r>
            <w:r w:rsidRPr="00A83770">
              <w:rPr>
                <w:rFonts w:ascii="Times New Roman" w:hAnsi="Times New Roman" w:cs="Times New Roman"/>
                <w:sz w:val="24"/>
                <w:szCs w:val="24"/>
              </w:rPr>
              <w:t xml:space="preserve"> внеурочной деятельности </w:t>
            </w:r>
            <w:r w:rsidRPr="00D54A47">
              <w:rPr>
                <w:rFonts w:ascii="Times New Roman" w:hAnsi="Times New Roman" w:cs="Times New Roman"/>
                <w:sz w:val="24"/>
                <w:szCs w:val="24"/>
              </w:rPr>
              <w:t>«Шаги в профессию»</w:t>
            </w:r>
          </w:p>
        </w:tc>
        <w:tc>
          <w:tcPr>
            <w:tcW w:w="850" w:type="dxa"/>
          </w:tcPr>
          <w:p w14:paraId="6074A718" w14:textId="77777777" w:rsidR="006D1B06" w:rsidRDefault="006D1B06" w:rsidP="006D1B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3B3216" w14:textId="77777777" w:rsidR="006D1B06" w:rsidRDefault="006D1B06" w:rsidP="006D1B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1" w:type="dxa"/>
          </w:tcPr>
          <w:p w14:paraId="57FD652F" w14:textId="77777777" w:rsidR="006D1B06" w:rsidRDefault="006D1B06" w:rsidP="006D1B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1FAB32" w14:textId="77777777" w:rsidR="006D1B06" w:rsidRDefault="006D1B06" w:rsidP="006D1B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14:paraId="6CF75EF3" w14:textId="77777777" w:rsidR="006D1B06" w:rsidRDefault="006D1B06" w:rsidP="006D1B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027C8C" w14:textId="77777777" w:rsidR="006D1B06" w:rsidRDefault="006D1B06" w:rsidP="006D1B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14:paraId="1F70F2D5" w14:textId="77777777" w:rsidR="006D1B06" w:rsidRDefault="006D1B06" w:rsidP="006D1B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20A567" w14:textId="77777777" w:rsidR="006D1B06" w:rsidRDefault="006D1B06" w:rsidP="006D1B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4" w:type="dxa"/>
          </w:tcPr>
          <w:p w14:paraId="3E7639F5" w14:textId="77777777" w:rsidR="006D1B06" w:rsidRDefault="006D1B06" w:rsidP="006D1B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9A482A" w14:textId="77777777" w:rsidR="006D1B06" w:rsidRDefault="006D1B06" w:rsidP="006D1B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D1B06" w:rsidRPr="00941A33" w14:paraId="773106D1" w14:textId="77777777" w:rsidTr="006D1B06">
        <w:trPr>
          <w:cantSplit/>
          <w:trHeight w:val="1144"/>
        </w:trPr>
        <w:tc>
          <w:tcPr>
            <w:tcW w:w="534" w:type="dxa"/>
          </w:tcPr>
          <w:p w14:paraId="7B34AE13" w14:textId="77777777" w:rsidR="006D1B06" w:rsidRDefault="006D1B06" w:rsidP="006628B0">
            <w:pPr>
              <w:spacing w:after="0"/>
              <w:ind w:righ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1" w:type="dxa"/>
            <w:vMerge/>
          </w:tcPr>
          <w:p w14:paraId="2F070F1B" w14:textId="77777777" w:rsidR="006D1B06" w:rsidRPr="006D1B06" w:rsidRDefault="006D1B06" w:rsidP="006D1B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3CDB508E" w14:textId="77777777" w:rsidR="006D1B06" w:rsidRPr="00A83770" w:rsidRDefault="006D1B06" w:rsidP="006D1B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3770">
              <w:rPr>
                <w:rFonts w:ascii="Times New Roman" w:hAnsi="Times New Roman" w:cs="Times New Roman"/>
                <w:sz w:val="24"/>
                <w:szCs w:val="24"/>
              </w:rPr>
              <w:t>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курса</w:t>
            </w:r>
            <w:r w:rsidRPr="00A83770">
              <w:rPr>
                <w:rFonts w:ascii="Times New Roman" w:hAnsi="Times New Roman" w:cs="Times New Roman"/>
                <w:sz w:val="24"/>
                <w:szCs w:val="24"/>
              </w:rPr>
              <w:t xml:space="preserve"> внеурочной деятельности </w:t>
            </w:r>
            <w:r w:rsidRPr="00D54A4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Россия – мои горизонты</w:t>
            </w:r>
            <w:r w:rsidRPr="00D54A4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14:paraId="44AE37F2" w14:textId="77777777" w:rsidR="006D1B06" w:rsidRDefault="006D1B06" w:rsidP="006628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A50904" w14:textId="77777777" w:rsidR="006D1B06" w:rsidRDefault="006D1B06" w:rsidP="006628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14:paraId="5857D0F1" w14:textId="77777777" w:rsidR="006D1B06" w:rsidRDefault="006D1B06" w:rsidP="006628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F79C5F" w14:textId="77777777" w:rsidR="006D1B06" w:rsidRDefault="006D1B06" w:rsidP="006628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0" w:type="dxa"/>
          </w:tcPr>
          <w:p w14:paraId="2536B4CA" w14:textId="77777777" w:rsidR="006D1B06" w:rsidRDefault="006D1B06" w:rsidP="006628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C27FC7" w14:textId="77777777" w:rsidR="006D1B06" w:rsidRDefault="006D1B06" w:rsidP="006628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1" w:type="dxa"/>
          </w:tcPr>
          <w:p w14:paraId="46ACB954" w14:textId="77777777" w:rsidR="006D1B06" w:rsidRDefault="006D1B06" w:rsidP="006628B0">
            <w:pPr>
              <w:spacing w:after="0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4EA2A8" w14:textId="77777777" w:rsidR="006D1B06" w:rsidRDefault="006D1B06" w:rsidP="006628B0">
            <w:pPr>
              <w:spacing w:after="0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94" w:type="dxa"/>
          </w:tcPr>
          <w:p w14:paraId="42C2EA63" w14:textId="77777777" w:rsidR="006D1B06" w:rsidRDefault="006D1B06" w:rsidP="006628B0">
            <w:pPr>
              <w:spacing w:after="0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A6AC69" w14:textId="77777777" w:rsidR="006D1B06" w:rsidRDefault="006D1B06" w:rsidP="006628B0">
            <w:pPr>
              <w:spacing w:after="0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6D1B06" w:rsidRPr="00941A33" w14:paraId="162BB95C" w14:textId="77777777" w:rsidTr="006D1B06">
        <w:trPr>
          <w:cantSplit/>
          <w:trHeight w:val="1012"/>
        </w:trPr>
        <w:tc>
          <w:tcPr>
            <w:tcW w:w="534" w:type="dxa"/>
            <w:vMerge w:val="restart"/>
          </w:tcPr>
          <w:p w14:paraId="2EDF757D" w14:textId="77777777" w:rsidR="006D1B06" w:rsidRDefault="006D1B06" w:rsidP="006628B0">
            <w:pPr>
              <w:spacing w:after="0"/>
              <w:ind w:righ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AB1619" w14:textId="77777777" w:rsidR="006D1B06" w:rsidRDefault="006D1B06" w:rsidP="006628B0">
            <w:pPr>
              <w:spacing w:after="0"/>
              <w:ind w:righ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7BA72E" w14:textId="77777777" w:rsidR="006D1B06" w:rsidRDefault="006D1B06" w:rsidP="006628B0">
            <w:pPr>
              <w:spacing w:after="0"/>
              <w:ind w:righ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C97158" w14:textId="77777777" w:rsidR="006D1B06" w:rsidRDefault="006D1B06" w:rsidP="006628B0">
            <w:pPr>
              <w:spacing w:after="0"/>
              <w:ind w:righ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0E0A72" w14:textId="77777777" w:rsidR="006D1B06" w:rsidRDefault="006D1B06" w:rsidP="006628B0">
            <w:pPr>
              <w:spacing w:after="0"/>
              <w:ind w:righ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B38A36" w14:textId="77777777" w:rsidR="006D1B06" w:rsidRDefault="006D1B06" w:rsidP="006628B0">
            <w:pPr>
              <w:spacing w:after="0"/>
              <w:ind w:righ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CA0871" w14:textId="77777777" w:rsidR="006D1B06" w:rsidRPr="00A83770" w:rsidRDefault="006D1B06" w:rsidP="006628B0">
            <w:pPr>
              <w:spacing w:after="0"/>
              <w:ind w:righ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51" w:type="dxa"/>
            <w:vMerge w:val="restart"/>
          </w:tcPr>
          <w:p w14:paraId="5CB2B42F" w14:textId="77777777" w:rsidR="006D1B06" w:rsidRPr="006D1B06" w:rsidRDefault="006D1B06" w:rsidP="006D1B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B766CF" w14:textId="77777777" w:rsidR="006D1B06" w:rsidRPr="006D1B06" w:rsidRDefault="006D1B06" w:rsidP="006D1B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EFF714" w14:textId="77777777" w:rsidR="006D1B06" w:rsidRPr="006D1B06" w:rsidRDefault="006D1B06" w:rsidP="006D1B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E698F9" w14:textId="77777777" w:rsidR="006D1B06" w:rsidRPr="006D1B06" w:rsidRDefault="006D1B06" w:rsidP="006D1B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877913" w14:textId="77777777" w:rsidR="006D1B06" w:rsidRPr="006D1B06" w:rsidRDefault="006D1B06" w:rsidP="006D1B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3CA7F7" w14:textId="77777777" w:rsidR="006D1B06" w:rsidRPr="00941A33" w:rsidRDefault="006D1B06" w:rsidP="006D1B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1B06">
              <w:rPr>
                <w:rFonts w:ascii="Times New Roman" w:hAnsi="Times New Roman" w:cs="Times New Roman"/>
                <w:sz w:val="24"/>
                <w:szCs w:val="24"/>
              </w:rPr>
              <w:t>Занятия, связанные с реализацией особых интеллектуальных и социокультурных потребностей обучающихся</w:t>
            </w:r>
          </w:p>
        </w:tc>
        <w:tc>
          <w:tcPr>
            <w:tcW w:w="2977" w:type="dxa"/>
          </w:tcPr>
          <w:p w14:paraId="2704954F" w14:textId="77777777" w:rsidR="006D1B06" w:rsidRPr="00A83770" w:rsidRDefault="006D1B06" w:rsidP="006628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3770">
              <w:rPr>
                <w:rFonts w:ascii="Times New Roman" w:hAnsi="Times New Roman" w:cs="Times New Roman"/>
                <w:sz w:val="24"/>
                <w:szCs w:val="24"/>
              </w:rPr>
              <w:t>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курса</w:t>
            </w:r>
            <w:r w:rsidRPr="00A83770">
              <w:rPr>
                <w:rFonts w:ascii="Times New Roman" w:hAnsi="Times New Roman" w:cs="Times New Roman"/>
                <w:sz w:val="24"/>
                <w:szCs w:val="24"/>
              </w:rPr>
              <w:t xml:space="preserve"> внеурочной деятельности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54A47">
              <w:rPr>
                <w:rFonts w:ascii="Times New Roman" w:hAnsi="Times New Roman" w:cs="Times New Roman"/>
                <w:sz w:val="24"/>
                <w:szCs w:val="24"/>
              </w:rPr>
              <w:t>Физика: мир вокруг нас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50" w:type="dxa"/>
          </w:tcPr>
          <w:p w14:paraId="75E0C4CC" w14:textId="77777777" w:rsidR="006D1B06" w:rsidRDefault="006D1B06" w:rsidP="006628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EAC2CA" w14:textId="77777777" w:rsidR="006D1B06" w:rsidRDefault="006D1B06" w:rsidP="006628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1" w:type="dxa"/>
          </w:tcPr>
          <w:p w14:paraId="2B3FA2D0" w14:textId="77777777" w:rsidR="006D1B06" w:rsidRDefault="006D1B06" w:rsidP="006628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55E0D3" w14:textId="77777777" w:rsidR="006D1B06" w:rsidRDefault="006D1B06" w:rsidP="006628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0" w:type="dxa"/>
          </w:tcPr>
          <w:p w14:paraId="509EE1A2" w14:textId="77777777" w:rsidR="006D1B06" w:rsidRDefault="006D1B06" w:rsidP="006628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42DBAA" w14:textId="77777777" w:rsidR="006D1B06" w:rsidRDefault="006D1B06" w:rsidP="00213E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1" w:type="dxa"/>
          </w:tcPr>
          <w:p w14:paraId="71F20476" w14:textId="77777777" w:rsidR="006D1B06" w:rsidRDefault="006D1B06" w:rsidP="006628B0">
            <w:pPr>
              <w:spacing w:after="0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A21EDF" w14:textId="77777777" w:rsidR="006D1B06" w:rsidRDefault="006D1B06" w:rsidP="006628B0">
            <w:pPr>
              <w:spacing w:after="0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4" w:type="dxa"/>
          </w:tcPr>
          <w:p w14:paraId="22874288" w14:textId="77777777" w:rsidR="006D1B06" w:rsidRDefault="006D1B06" w:rsidP="006628B0">
            <w:pPr>
              <w:spacing w:after="0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101613" w14:textId="77777777" w:rsidR="006D1B06" w:rsidRDefault="006D1B06" w:rsidP="006628B0">
            <w:pPr>
              <w:spacing w:after="0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D1B06" w:rsidRPr="00941A33" w14:paraId="2003597B" w14:textId="77777777" w:rsidTr="006D1B06">
        <w:trPr>
          <w:cantSplit/>
          <w:trHeight w:val="1012"/>
        </w:trPr>
        <w:tc>
          <w:tcPr>
            <w:tcW w:w="534" w:type="dxa"/>
            <w:vMerge/>
          </w:tcPr>
          <w:p w14:paraId="2672CBD3" w14:textId="77777777" w:rsidR="006D1B06" w:rsidRPr="00A83770" w:rsidRDefault="006D1B06" w:rsidP="006628B0">
            <w:pPr>
              <w:spacing w:after="0"/>
              <w:ind w:righ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1" w:type="dxa"/>
            <w:vMerge/>
          </w:tcPr>
          <w:p w14:paraId="1D02297B" w14:textId="77777777" w:rsidR="006D1B06" w:rsidRPr="006D1B06" w:rsidRDefault="006D1B06" w:rsidP="006D1B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76FE26A0" w14:textId="77777777" w:rsidR="006D1B06" w:rsidRPr="00A83770" w:rsidRDefault="006D1B06" w:rsidP="006628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3770">
              <w:rPr>
                <w:rFonts w:ascii="Times New Roman" w:hAnsi="Times New Roman" w:cs="Times New Roman"/>
                <w:sz w:val="24"/>
                <w:szCs w:val="24"/>
              </w:rPr>
              <w:t>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курса</w:t>
            </w:r>
            <w:r w:rsidRPr="00A83770">
              <w:rPr>
                <w:rFonts w:ascii="Times New Roman" w:hAnsi="Times New Roman" w:cs="Times New Roman"/>
                <w:sz w:val="24"/>
                <w:szCs w:val="24"/>
              </w:rPr>
              <w:t xml:space="preserve"> внеурочной </w:t>
            </w:r>
            <w:proofErr w:type="spellStart"/>
            <w:proofErr w:type="gramStart"/>
            <w:r w:rsidRPr="00A83770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 w:rsidRPr="00D54A47">
              <w:rPr>
                <w:rFonts w:ascii="Times New Roman" w:hAnsi="Times New Roman" w:cs="Times New Roman"/>
                <w:sz w:val="24"/>
                <w:szCs w:val="24"/>
              </w:rPr>
              <w:t>Занимательная</w:t>
            </w:r>
            <w:proofErr w:type="spellEnd"/>
            <w:r w:rsidRPr="00D54A47">
              <w:rPr>
                <w:rFonts w:ascii="Times New Roman" w:hAnsi="Times New Roman" w:cs="Times New Roman"/>
                <w:sz w:val="24"/>
                <w:szCs w:val="24"/>
              </w:rPr>
              <w:t xml:space="preserve"> биология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14:paraId="0F1CCB41" w14:textId="77777777" w:rsidR="006D1B06" w:rsidRDefault="006D1B06" w:rsidP="006628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AE2B4B" w14:textId="77777777" w:rsidR="006D1B06" w:rsidRDefault="006D1B06" w:rsidP="006628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14:paraId="5ABFBC4E" w14:textId="77777777" w:rsidR="006D1B06" w:rsidRDefault="006D1B06" w:rsidP="006628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A7D0EF" w14:textId="77777777" w:rsidR="006D1B06" w:rsidRPr="00C60243" w:rsidRDefault="006D1B06" w:rsidP="006628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14:paraId="29071713" w14:textId="77777777" w:rsidR="006D1B06" w:rsidRDefault="006D1B06" w:rsidP="006628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0CFADD" w14:textId="77777777" w:rsidR="006D1B06" w:rsidRPr="00C60243" w:rsidRDefault="006D1B06" w:rsidP="006628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1" w:type="dxa"/>
          </w:tcPr>
          <w:p w14:paraId="5D00A449" w14:textId="77777777" w:rsidR="006D1B06" w:rsidRDefault="006D1B06" w:rsidP="006628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AB609A" w14:textId="77777777" w:rsidR="006D1B06" w:rsidRDefault="006D1B06" w:rsidP="006628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4" w:type="dxa"/>
          </w:tcPr>
          <w:p w14:paraId="55A5FD37" w14:textId="77777777" w:rsidR="006D1B06" w:rsidRDefault="006D1B06" w:rsidP="006628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EFF7D4" w14:textId="77777777" w:rsidR="006D1B06" w:rsidRPr="00C60243" w:rsidRDefault="006D1B06" w:rsidP="006628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D1B06" w:rsidRPr="00941A33" w14:paraId="21D1B641" w14:textId="77777777" w:rsidTr="006D1B06">
        <w:trPr>
          <w:cantSplit/>
          <w:trHeight w:val="1012"/>
        </w:trPr>
        <w:tc>
          <w:tcPr>
            <w:tcW w:w="534" w:type="dxa"/>
            <w:vMerge/>
          </w:tcPr>
          <w:p w14:paraId="3B8C98E1" w14:textId="77777777" w:rsidR="006D1B06" w:rsidRPr="00A83770" w:rsidRDefault="006D1B06" w:rsidP="006628B0">
            <w:pPr>
              <w:spacing w:after="0"/>
              <w:ind w:righ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1" w:type="dxa"/>
            <w:vMerge/>
          </w:tcPr>
          <w:p w14:paraId="1BD1B75F" w14:textId="77777777" w:rsidR="006D1B06" w:rsidRPr="006D1B06" w:rsidRDefault="006D1B06" w:rsidP="006D1B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577483DD" w14:textId="77777777" w:rsidR="006D1B06" w:rsidRDefault="006D1B06" w:rsidP="006628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3770">
              <w:rPr>
                <w:rFonts w:ascii="Times New Roman" w:hAnsi="Times New Roman" w:cs="Times New Roman"/>
                <w:sz w:val="24"/>
                <w:szCs w:val="24"/>
              </w:rPr>
              <w:t>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курса</w:t>
            </w:r>
            <w:r w:rsidRPr="00A83770">
              <w:rPr>
                <w:rFonts w:ascii="Times New Roman" w:hAnsi="Times New Roman" w:cs="Times New Roman"/>
                <w:sz w:val="24"/>
                <w:szCs w:val="24"/>
              </w:rPr>
              <w:t xml:space="preserve"> внеурочной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6D1B06">
              <w:rPr>
                <w:rFonts w:ascii="Times New Roman" w:hAnsi="Times New Roman" w:cs="Times New Roman"/>
                <w:sz w:val="24"/>
                <w:szCs w:val="24"/>
              </w:rPr>
              <w:t xml:space="preserve">Конструирование в графических программах </w:t>
            </w:r>
            <w:proofErr w:type="spellStart"/>
            <w:proofErr w:type="gramStart"/>
            <w:r w:rsidRPr="006D1B06">
              <w:rPr>
                <w:rFonts w:ascii="Times New Roman" w:hAnsi="Times New Roman" w:cs="Times New Roman"/>
                <w:sz w:val="24"/>
                <w:szCs w:val="24"/>
              </w:rPr>
              <w:t>AutoCad</w:t>
            </w:r>
            <w:proofErr w:type="spellEnd"/>
            <w:r w:rsidRPr="006D1B06">
              <w:rPr>
                <w:rFonts w:ascii="Times New Roman" w:hAnsi="Times New Roman" w:cs="Times New Roman"/>
                <w:sz w:val="24"/>
                <w:szCs w:val="24"/>
              </w:rPr>
              <w:t xml:space="preserve">,  </w:t>
            </w:r>
            <w:proofErr w:type="spellStart"/>
            <w:r w:rsidRPr="006D1B06">
              <w:rPr>
                <w:rFonts w:ascii="Times New Roman" w:hAnsi="Times New Roman" w:cs="Times New Roman"/>
                <w:sz w:val="24"/>
                <w:szCs w:val="24"/>
              </w:rPr>
              <w:t>Autodesk</w:t>
            </w:r>
            <w:proofErr w:type="spellEnd"/>
            <w:proofErr w:type="gramEnd"/>
            <w:r w:rsidRPr="006D1B06">
              <w:rPr>
                <w:rFonts w:ascii="Times New Roman" w:hAnsi="Times New Roman" w:cs="Times New Roman"/>
                <w:sz w:val="24"/>
                <w:szCs w:val="24"/>
              </w:rPr>
              <w:t xml:space="preserve">, 123D </w:t>
            </w:r>
            <w:proofErr w:type="spellStart"/>
            <w:r w:rsidRPr="006D1B06">
              <w:rPr>
                <w:rFonts w:ascii="Times New Roman" w:hAnsi="Times New Roman" w:cs="Times New Roman"/>
                <w:sz w:val="24"/>
                <w:szCs w:val="24"/>
              </w:rPr>
              <w:t>Design</w:t>
            </w:r>
            <w:proofErr w:type="spellEnd"/>
            <w:r w:rsidRPr="006D1B06">
              <w:rPr>
                <w:rFonts w:ascii="Times New Roman" w:hAnsi="Times New Roman" w:cs="Times New Roman"/>
                <w:sz w:val="24"/>
                <w:szCs w:val="24"/>
              </w:rPr>
              <w:t>, Компас 3D и других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14:paraId="2BF392A6" w14:textId="77777777" w:rsidR="006D1B06" w:rsidRDefault="006D1B06" w:rsidP="006628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4DAA38" w14:textId="77777777" w:rsidR="006D1B06" w:rsidRDefault="006D1B06" w:rsidP="006628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14:paraId="5087FDDC" w14:textId="77777777" w:rsidR="006D1B06" w:rsidRDefault="006D1B06" w:rsidP="006628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22C0C2" w14:textId="77777777" w:rsidR="006D1B06" w:rsidRDefault="006D1B06" w:rsidP="006628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14:paraId="2C49922B" w14:textId="77777777" w:rsidR="006D1B06" w:rsidRDefault="006D1B06" w:rsidP="006628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793E3C" w14:textId="77777777" w:rsidR="006D1B06" w:rsidRDefault="006D1B06" w:rsidP="006628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14:paraId="4F5549A1" w14:textId="77777777" w:rsidR="006D1B06" w:rsidRDefault="006D1B06" w:rsidP="006628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F68A6B" w14:textId="77777777" w:rsidR="006D1B06" w:rsidRDefault="006D1B06" w:rsidP="006628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94" w:type="dxa"/>
          </w:tcPr>
          <w:p w14:paraId="2E28F80C" w14:textId="77777777" w:rsidR="006D1B06" w:rsidRDefault="006D1B06" w:rsidP="006628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C0C1A4" w14:textId="77777777" w:rsidR="006D1B06" w:rsidRDefault="006D1B06" w:rsidP="006628B0">
            <w:pPr>
              <w:spacing w:after="0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D1B06" w:rsidRPr="00941A33" w14:paraId="74B4F56E" w14:textId="77777777" w:rsidTr="006D1B06">
        <w:trPr>
          <w:cantSplit/>
          <w:trHeight w:val="1012"/>
        </w:trPr>
        <w:tc>
          <w:tcPr>
            <w:tcW w:w="534" w:type="dxa"/>
            <w:vMerge/>
          </w:tcPr>
          <w:p w14:paraId="054990E4" w14:textId="77777777" w:rsidR="006D1B06" w:rsidRPr="00A83770" w:rsidRDefault="006D1B06" w:rsidP="006628B0">
            <w:pPr>
              <w:spacing w:after="0"/>
              <w:ind w:righ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1" w:type="dxa"/>
            <w:vMerge/>
          </w:tcPr>
          <w:p w14:paraId="724833EC" w14:textId="77777777" w:rsidR="006D1B06" w:rsidRPr="00941A33" w:rsidRDefault="006D1B06" w:rsidP="006D1B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56FCCE4F" w14:textId="77777777" w:rsidR="006D1B06" w:rsidRPr="00A83770" w:rsidRDefault="006D1B06" w:rsidP="006D1B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3770">
              <w:rPr>
                <w:rFonts w:ascii="Times New Roman" w:hAnsi="Times New Roman" w:cs="Times New Roman"/>
                <w:sz w:val="24"/>
                <w:szCs w:val="24"/>
              </w:rPr>
              <w:t>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курса</w:t>
            </w:r>
            <w:r w:rsidRPr="00A83770">
              <w:rPr>
                <w:rFonts w:ascii="Times New Roman" w:hAnsi="Times New Roman" w:cs="Times New Roman"/>
                <w:sz w:val="24"/>
                <w:szCs w:val="24"/>
              </w:rPr>
              <w:t xml:space="preserve"> внеурочной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«Общая физическая подготовка» </w:t>
            </w:r>
          </w:p>
        </w:tc>
        <w:tc>
          <w:tcPr>
            <w:tcW w:w="850" w:type="dxa"/>
          </w:tcPr>
          <w:p w14:paraId="3B8383FE" w14:textId="77777777" w:rsidR="006D1B06" w:rsidRDefault="006D1B06" w:rsidP="006628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6B7234" w14:textId="77777777" w:rsidR="006D1B06" w:rsidRDefault="006D1B06" w:rsidP="006628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14:paraId="180900F2" w14:textId="77777777" w:rsidR="006D1B06" w:rsidRDefault="006D1B06" w:rsidP="006628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760567" w14:textId="77777777" w:rsidR="006D1B06" w:rsidRDefault="006D1B06" w:rsidP="006628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0" w:type="dxa"/>
          </w:tcPr>
          <w:p w14:paraId="46BA10D1" w14:textId="77777777" w:rsidR="006D1B06" w:rsidRDefault="006D1B06" w:rsidP="006628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23F7F1" w14:textId="77777777" w:rsidR="006D1B06" w:rsidRDefault="006D1B06" w:rsidP="006628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14:paraId="5DEBC678" w14:textId="77777777" w:rsidR="006D1B06" w:rsidRDefault="006D1B06" w:rsidP="006628B0">
            <w:pPr>
              <w:spacing w:after="0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29D56B" w14:textId="77777777" w:rsidR="006D1B06" w:rsidRDefault="006D1B06" w:rsidP="006628B0">
            <w:pPr>
              <w:spacing w:after="0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4" w:type="dxa"/>
          </w:tcPr>
          <w:p w14:paraId="14ED2BF6" w14:textId="77777777" w:rsidR="006D1B06" w:rsidRDefault="006D1B06" w:rsidP="006628B0">
            <w:pPr>
              <w:spacing w:after="0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BC37C8" w14:textId="77777777" w:rsidR="006D1B06" w:rsidRDefault="006D1B06" w:rsidP="006628B0">
            <w:pPr>
              <w:spacing w:after="0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9D7A31" w:rsidRPr="00941A33" w14:paraId="6D6B0EA3" w14:textId="77777777" w:rsidTr="006D1B06">
        <w:trPr>
          <w:cantSplit/>
          <w:trHeight w:val="1012"/>
        </w:trPr>
        <w:tc>
          <w:tcPr>
            <w:tcW w:w="534" w:type="dxa"/>
            <w:vMerge/>
          </w:tcPr>
          <w:p w14:paraId="5D386DE0" w14:textId="77777777" w:rsidR="009D7A31" w:rsidRPr="00A83770" w:rsidRDefault="009D7A31" w:rsidP="009D7A31">
            <w:pPr>
              <w:spacing w:after="0"/>
              <w:ind w:righ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1" w:type="dxa"/>
            <w:vMerge/>
          </w:tcPr>
          <w:p w14:paraId="58DC2063" w14:textId="77777777" w:rsidR="009D7A31" w:rsidRPr="00941A33" w:rsidRDefault="009D7A31" w:rsidP="009D7A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0FD35307" w14:textId="77777777" w:rsidR="009D7A31" w:rsidRPr="00A83770" w:rsidRDefault="009D7A31" w:rsidP="009D7A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3770">
              <w:rPr>
                <w:rFonts w:ascii="Times New Roman" w:hAnsi="Times New Roman" w:cs="Times New Roman"/>
                <w:sz w:val="24"/>
                <w:szCs w:val="24"/>
              </w:rPr>
              <w:t>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курса</w:t>
            </w:r>
            <w:r w:rsidRPr="00A83770">
              <w:rPr>
                <w:rFonts w:ascii="Times New Roman" w:hAnsi="Times New Roman" w:cs="Times New Roman"/>
                <w:sz w:val="24"/>
                <w:szCs w:val="24"/>
              </w:rPr>
              <w:t xml:space="preserve"> внеурочной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6D1B06">
              <w:rPr>
                <w:rFonts w:ascii="Times New Roman" w:hAnsi="Times New Roman" w:cs="Times New Roman"/>
                <w:sz w:val="24"/>
                <w:szCs w:val="24"/>
              </w:rPr>
              <w:t>Введение в новейшую историю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14:paraId="3924FDF3" w14:textId="77777777" w:rsidR="009D7A31" w:rsidRDefault="009D7A31" w:rsidP="009D7A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2F14EA" w14:textId="77777777" w:rsidR="009D7A31" w:rsidRDefault="009D7A31" w:rsidP="009D7A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14:paraId="38423358" w14:textId="77777777" w:rsidR="009D7A31" w:rsidRDefault="009D7A31" w:rsidP="009D7A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B884BE" w14:textId="77777777" w:rsidR="009D7A31" w:rsidRDefault="009D7A31" w:rsidP="009D7A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14:paraId="67C95BB1" w14:textId="77777777" w:rsidR="009D7A31" w:rsidRDefault="009D7A31" w:rsidP="009D7A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CF7A01" w14:textId="77777777" w:rsidR="009D7A31" w:rsidRDefault="009D7A31" w:rsidP="009D7A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14:paraId="5C8856FF" w14:textId="77777777" w:rsidR="009D7A31" w:rsidRDefault="009D7A31" w:rsidP="009D7A31">
            <w:pPr>
              <w:spacing w:after="0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7E5E48" w14:textId="77777777" w:rsidR="009D7A31" w:rsidRDefault="009D7A31" w:rsidP="009D7A31">
            <w:pPr>
              <w:spacing w:after="0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4" w:type="dxa"/>
          </w:tcPr>
          <w:p w14:paraId="0BF3F4B5" w14:textId="77777777" w:rsidR="009D7A31" w:rsidRDefault="009D7A31" w:rsidP="009D7A31">
            <w:pPr>
              <w:spacing w:after="0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FF83AB" w14:textId="77777777" w:rsidR="009D7A31" w:rsidRDefault="009D7A31" w:rsidP="009D7A31">
            <w:pPr>
              <w:spacing w:after="0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9D7A31" w:rsidRPr="00941A33" w14:paraId="3D3AD3BC" w14:textId="77777777" w:rsidTr="006D1B06">
        <w:trPr>
          <w:cantSplit/>
          <w:trHeight w:val="1012"/>
        </w:trPr>
        <w:tc>
          <w:tcPr>
            <w:tcW w:w="534" w:type="dxa"/>
            <w:vMerge/>
          </w:tcPr>
          <w:p w14:paraId="3F1D630C" w14:textId="77777777" w:rsidR="009D7A31" w:rsidRPr="00A83770" w:rsidRDefault="009D7A31" w:rsidP="009D7A31">
            <w:pPr>
              <w:spacing w:after="0"/>
              <w:ind w:righ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1" w:type="dxa"/>
            <w:vMerge/>
          </w:tcPr>
          <w:p w14:paraId="656DA97C" w14:textId="77777777" w:rsidR="009D7A31" w:rsidRPr="00941A33" w:rsidRDefault="009D7A31" w:rsidP="009D7A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3B0BE9FE" w14:textId="77777777" w:rsidR="009D7A31" w:rsidRPr="00A83770" w:rsidRDefault="009D7A31" w:rsidP="009D7A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3770">
              <w:rPr>
                <w:rFonts w:ascii="Times New Roman" w:hAnsi="Times New Roman" w:cs="Times New Roman"/>
                <w:sz w:val="24"/>
                <w:szCs w:val="24"/>
              </w:rPr>
              <w:t>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курса</w:t>
            </w:r>
            <w:r w:rsidRPr="00A83770">
              <w:rPr>
                <w:rFonts w:ascii="Times New Roman" w:hAnsi="Times New Roman" w:cs="Times New Roman"/>
                <w:sz w:val="24"/>
                <w:szCs w:val="24"/>
              </w:rPr>
              <w:t xml:space="preserve"> внеурочной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«Родное слово»</w:t>
            </w:r>
          </w:p>
        </w:tc>
        <w:tc>
          <w:tcPr>
            <w:tcW w:w="850" w:type="dxa"/>
          </w:tcPr>
          <w:p w14:paraId="531C76FC" w14:textId="77777777" w:rsidR="009D7A31" w:rsidRDefault="009D7A31" w:rsidP="009D7A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0D86DB" w14:textId="77777777" w:rsidR="009D7A31" w:rsidRDefault="009D7A31" w:rsidP="009D7A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14:paraId="4FFB22D9" w14:textId="77777777" w:rsidR="009D7A31" w:rsidRDefault="009D7A31" w:rsidP="009D7A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74CDE0" w14:textId="77777777" w:rsidR="009D7A31" w:rsidRDefault="009D7A31" w:rsidP="009D7A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14:paraId="4C0AEB8E" w14:textId="77777777" w:rsidR="009D7A31" w:rsidRDefault="009D7A31" w:rsidP="009D7A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FB970D" w14:textId="77777777" w:rsidR="009D7A31" w:rsidRDefault="009D7A31" w:rsidP="009D7A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14:paraId="23DEC037" w14:textId="77777777" w:rsidR="009D7A31" w:rsidRDefault="009D7A31" w:rsidP="009D7A31">
            <w:pPr>
              <w:spacing w:after="0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80C670" w14:textId="77777777" w:rsidR="009D7A31" w:rsidRDefault="009D7A31" w:rsidP="009D7A31">
            <w:pPr>
              <w:spacing w:after="0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4" w:type="dxa"/>
          </w:tcPr>
          <w:p w14:paraId="6E4982F6" w14:textId="77777777" w:rsidR="009D7A31" w:rsidRDefault="009D7A31" w:rsidP="009D7A31">
            <w:pPr>
              <w:spacing w:after="0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321420" w14:textId="77777777" w:rsidR="009D7A31" w:rsidRDefault="009D7A31" w:rsidP="009D7A31">
            <w:pPr>
              <w:spacing w:after="0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9D7A31" w:rsidRPr="00941A33" w14:paraId="433B8750" w14:textId="77777777" w:rsidTr="009D7A31">
        <w:trPr>
          <w:cantSplit/>
          <w:trHeight w:val="928"/>
        </w:trPr>
        <w:tc>
          <w:tcPr>
            <w:tcW w:w="534" w:type="dxa"/>
            <w:vMerge/>
          </w:tcPr>
          <w:p w14:paraId="14D9B169" w14:textId="77777777" w:rsidR="009D7A31" w:rsidRPr="00A83770" w:rsidRDefault="009D7A31" w:rsidP="009D7A31">
            <w:pPr>
              <w:spacing w:after="0"/>
              <w:ind w:righ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1" w:type="dxa"/>
            <w:vMerge/>
          </w:tcPr>
          <w:p w14:paraId="7E77C203" w14:textId="77777777" w:rsidR="009D7A31" w:rsidRPr="00941A33" w:rsidRDefault="009D7A31" w:rsidP="009D7A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535AE81F" w14:textId="77777777" w:rsidR="009D7A31" w:rsidRPr="00A83770" w:rsidRDefault="009D7A31" w:rsidP="009D7A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3770">
              <w:rPr>
                <w:rFonts w:ascii="Times New Roman" w:hAnsi="Times New Roman" w:cs="Times New Roman"/>
                <w:sz w:val="24"/>
                <w:szCs w:val="24"/>
              </w:rPr>
              <w:t>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курса</w:t>
            </w:r>
            <w:r w:rsidRPr="00A83770">
              <w:rPr>
                <w:rFonts w:ascii="Times New Roman" w:hAnsi="Times New Roman" w:cs="Times New Roman"/>
                <w:sz w:val="24"/>
                <w:szCs w:val="24"/>
              </w:rPr>
              <w:t xml:space="preserve"> внеурочной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6D1B06">
              <w:rPr>
                <w:rFonts w:ascii="Times New Roman" w:hAnsi="Times New Roman" w:cs="Times New Roman"/>
                <w:sz w:val="24"/>
                <w:szCs w:val="24"/>
              </w:rPr>
              <w:t>Литература вокруг нас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14:paraId="6187D0FD" w14:textId="77777777" w:rsidR="009D7A31" w:rsidRDefault="009D7A31" w:rsidP="009D7A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69710C" w14:textId="77777777" w:rsidR="009D7A31" w:rsidRDefault="009D7A31" w:rsidP="009D7A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14:paraId="1222ABDC" w14:textId="77777777" w:rsidR="009D7A31" w:rsidRDefault="009D7A31" w:rsidP="009D7A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27C9DF" w14:textId="77777777" w:rsidR="009D7A31" w:rsidRDefault="009D7A31" w:rsidP="009D7A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14:paraId="2C785DA2" w14:textId="77777777" w:rsidR="009D7A31" w:rsidRDefault="009D7A31" w:rsidP="009D7A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ACDFBA" w14:textId="77777777" w:rsidR="009D7A31" w:rsidRDefault="009D7A31" w:rsidP="009D7A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14:paraId="230FAE2D" w14:textId="77777777" w:rsidR="009D7A31" w:rsidRDefault="009D7A31" w:rsidP="009D7A31">
            <w:pPr>
              <w:spacing w:after="0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99B264" w14:textId="77777777" w:rsidR="009D7A31" w:rsidRDefault="009D7A31" w:rsidP="009D7A31">
            <w:pPr>
              <w:spacing w:after="0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4" w:type="dxa"/>
          </w:tcPr>
          <w:p w14:paraId="425D6917" w14:textId="77777777" w:rsidR="009D7A31" w:rsidRDefault="009D7A31" w:rsidP="009D7A31">
            <w:pPr>
              <w:spacing w:after="0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956B21" w14:textId="77777777" w:rsidR="009D7A31" w:rsidRDefault="009D7A31" w:rsidP="009D7A31">
            <w:pPr>
              <w:spacing w:after="0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9D7A31" w:rsidRPr="00941A33" w14:paraId="4C254D24" w14:textId="77777777" w:rsidTr="006D1B06">
        <w:trPr>
          <w:cantSplit/>
          <w:trHeight w:val="1012"/>
        </w:trPr>
        <w:tc>
          <w:tcPr>
            <w:tcW w:w="534" w:type="dxa"/>
          </w:tcPr>
          <w:p w14:paraId="5DC2D5FD" w14:textId="77777777" w:rsidR="009D7A31" w:rsidRDefault="009D7A31" w:rsidP="009D7A31">
            <w:pPr>
              <w:spacing w:after="0"/>
              <w:ind w:righ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51" w:type="dxa"/>
          </w:tcPr>
          <w:p w14:paraId="16982128" w14:textId="77777777" w:rsidR="009D7A31" w:rsidRPr="006D1B06" w:rsidRDefault="009D7A31" w:rsidP="009D7A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7A31">
              <w:rPr>
                <w:rFonts w:ascii="Times New Roman" w:hAnsi="Times New Roman" w:cs="Times New Roman"/>
                <w:sz w:val="24"/>
                <w:szCs w:val="24"/>
              </w:rPr>
              <w:t>Занятия, направленные на удовлетворение интересов и потребностей обучающихся в творческом и физическом развитии, помощь в самореализации, раскрытии и развитии способностей и талантов</w:t>
            </w:r>
          </w:p>
        </w:tc>
        <w:tc>
          <w:tcPr>
            <w:tcW w:w="2977" w:type="dxa"/>
          </w:tcPr>
          <w:p w14:paraId="653CB1A1" w14:textId="77777777" w:rsidR="009D7A31" w:rsidRDefault="009D7A31" w:rsidP="009D7A31">
            <w:pPr>
              <w:spacing w:after="0"/>
              <w:rPr>
                <w:rFonts w:ascii="Times New Roman" w:hAnsi="Times New Roman" w:cs="Times New Roman"/>
              </w:rPr>
            </w:pPr>
            <w:r w:rsidRPr="00A83770">
              <w:rPr>
                <w:rFonts w:ascii="Times New Roman" w:hAnsi="Times New Roman" w:cs="Times New Roman"/>
                <w:sz w:val="24"/>
                <w:szCs w:val="24"/>
              </w:rPr>
              <w:t>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курса</w:t>
            </w:r>
            <w:r w:rsidRPr="00A83770">
              <w:rPr>
                <w:rFonts w:ascii="Times New Roman" w:hAnsi="Times New Roman" w:cs="Times New Roman"/>
                <w:sz w:val="24"/>
                <w:szCs w:val="24"/>
              </w:rPr>
              <w:t xml:space="preserve"> внеурочной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«Я</w:t>
            </w:r>
            <w:r w:rsidRPr="009D7A31">
              <w:rPr>
                <w:rFonts w:ascii="Times New Roman" w:hAnsi="Times New Roman" w:cs="Times New Roman"/>
                <w:sz w:val="24"/>
                <w:szCs w:val="24"/>
              </w:rPr>
              <w:t>, ты, он, она — вместе целая страна»</w:t>
            </w:r>
          </w:p>
        </w:tc>
        <w:tc>
          <w:tcPr>
            <w:tcW w:w="850" w:type="dxa"/>
          </w:tcPr>
          <w:p w14:paraId="64774CDF" w14:textId="77777777" w:rsidR="009D7A31" w:rsidRDefault="009D7A31" w:rsidP="009D7A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CCE99E" w14:textId="77777777" w:rsidR="009D7A31" w:rsidRDefault="009D7A31" w:rsidP="009D7A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1" w:type="dxa"/>
          </w:tcPr>
          <w:p w14:paraId="032B2DBD" w14:textId="77777777" w:rsidR="009D7A31" w:rsidRDefault="009D7A31" w:rsidP="009D7A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866F3F" w14:textId="77777777" w:rsidR="009D7A31" w:rsidRPr="00A006FE" w:rsidRDefault="009D7A31" w:rsidP="009D7A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14:paraId="02669797" w14:textId="77777777" w:rsidR="009D7A31" w:rsidRDefault="009D7A31" w:rsidP="009D7A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D21BDA" w14:textId="77777777" w:rsidR="009D7A31" w:rsidRPr="00A006FE" w:rsidRDefault="009D7A31" w:rsidP="009D7A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14:paraId="7B83432D" w14:textId="77777777" w:rsidR="009D7A31" w:rsidRDefault="009D7A31" w:rsidP="009D7A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B5030A" w14:textId="77777777" w:rsidR="009D7A31" w:rsidRPr="00A006FE" w:rsidRDefault="009D7A31" w:rsidP="009D7A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4" w:type="dxa"/>
          </w:tcPr>
          <w:p w14:paraId="3C4293D7" w14:textId="77777777" w:rsidR="009D7A31" w:rsidRDefault="009D7A31" w:rsidP="009D7A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2E66A9" w14:textId="77777777" w:rsidR="009D7A31" w:rsidRPr="00A006FE" w:rsidRDefault="009D7A31" w:rsidP="009D7A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D7A31" w:rsidRPr="00941A33" w14:paraId="25BC6CBC" w14:textId="77777777" w:rsidTr="006D1B06">
        <w:trPr>
          <w:cantSplit/>
          <w:trHeight w:val="1012"/>
        </w:trPr>
        <w:tc>
          <w:tcPr>
            <w:tcW w:w="534" w:type="dxa"/>
          </w:tcPr>
          <w:p w14:paraId="4E0D3F8F" w14:textId="77777777" w:rsidR="009D7A31" w:rsidRPr="00A83770" w:rsidRDefault="009D7A31" w:rsidP="009D7A31">
            <w:pPr>
              <w:spacing w:after="0"/>
              <w:ind w:righ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51" w:type="dxa"/>
          </w:tcPr>
          <w:p w14:paraId="6D4C36D9" w14:textId="77777777" w:rsidR="009D7A31" w:rsidRPr="00941A33" w:rsidRDefault="009D7A31" w:rsidP="009D7A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1B06">
              <w:rPr>
                <w:rFonts w:ascii="Times New Roman" w:hAnsi="Times New Roman" w:cs="Times New Roman"/>
                <w:sz w:val="24"/>
                <w:szCs w:val="24"/>
              </w:rPr>
              <w:t>Занятия, направленные на удовлетворение социальных интересов и потребностей обучающихся, на педагогическое сопровождение деятельности социально ориентированных ученических сообществ, детских общественных объединений, органов ученического самоуправления, на организацию совместно с обучающимися комплекса мероприятий воспитательной направленности</w:t>
            </w:r>
          </w:p>
        </w:tc>
        <w:tc>
          <w:tcPr>
            <w:tcW w:w="2977" w:type="dxa"/>
          </w:tcPr>
          <w:p w14:paraId="1FE1243C" w14:textId="77777777" w:rsidR="009D7A31" w:rsidRPr="00A83770" w:rsidRDefault="009D7A31" w:rsidP="009D7A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7A31">
              <w:rPr>
                <w:rFonts w:ascii="Times New Roman" w:hAnsi="Times New Roman" w:cs="Times New Roman"/>
                <w:sz w:val="24"/>
                <w:szCs w:val="24"/>
              </w:rPr>
              <w:t>Участие в общешкольных мероприятиях, днях единых действий, конкурсах, акциях, соревнованиях, проектах.</w:t>
            </w:r>
          </w:p>
        </w:tc>
        <w:tc>
          <w:tcPr>
            <w:tcW w:w="850" w:type="dxa"/>
          </w:tcPr>
          <w:p w14:paraId="1B37DFF3" w14:textId="77777777" w:rsidR="009D7A31" w:rsidRDefault="009D7A31" w:rsidP="009D7A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973210" w14:textId="77777777" w:rsidR="009D7A31" w:rsidRDefault="009D7A31" w:rsidP="009D7A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1" w:type="dxa"/>
          </w:tcPr>
          <w:p w14:paraId="48685FE9" w14:textId="77777777" w:rsidR="009D7A31" w:rsidRDefault="009D7A31" w:rsidP="009D7A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344E26" w14:textId="77777777" w:rsidR="009D7A31" w:rsidRDefault="009D7A31" w:rsidP="009D7A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0" w:type="dxa"/>
          </w:tcPr>
          <w:p w14:paraId="5CA70635" w14:textId="77777777" w:rsidR="009D7A31" w:rsidRDefault="009D7A31" w:rsidP="009D7A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A60981" w14:textId="77777777" w:rsidR="009D7A31" w:rsidRDefault="009D7A31" w:rsidP="009D7A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1" w:type="dxa"/>
          </w:tcPr>
          <w:p w14:paraId="12C76312" w14:textId="77777777" w:rsidR="009D7A31" w:rsidRDefault="009D7A31" w:rsidP="009D7A31">
            <w:pPr>
              <w:spacing w:after="0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306EC7" w14:textId="77777777" w:rsidR="009D7A31" w:rsidRDefault="009D7A31" w:rsidP="009D7A31">
            <w:pPr>
              <w:spacing w:after="0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94" w:type="dxa"/>
          </w:tcPr>
          <w:p w14:paraId="0B16757A" w14:textId="77777777" w:rsidR="009D7A31" w:rsidRDefault="009D7A31" w:rsidP="009D7A31">
            <w:pPr>
              <w:spacing w:after="0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A59119" w14:textId="77777777" w:rsidR="009D7A31" w:rsidRDefault="009D7A31" w:rsidP="009D7A31">
            <w:pPr>
              <w:spacing w:after="0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9D7A31" w:rsidRPr="00941A33" w14:paraId="1A5F3BEA" w14:textId="77777777" w:rsidTr="006D1B06">
        <w:trPr>
          <w:cantSplit/>
          <w:trHeight w:val="411"/>
        </w:trPr>
        <w:tc>
          <w:tcPr>
            <w:tcW w:w="534" w:type="dxa"/>
          </w:tcPr>
          <w:p w14:paraId="48A43D7D" w14:textId="77777777" w:rsidR="009D7A31" w:rsidRDefault="009D7A31" w:rsidP="009D7A31">
            <w:pPr>
              <w:spacing w:after="0"/>
              <w:ind w:righ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1" w:type="dxa"/>
          </w:tcPr>
          <w:p w14:paraId="5FD7D267" w14:textId="77777777" w:rsidR="009D7A31" w:rsidRPr="006D1B06" w:rsidRDefault="009D7A31" w:rsidP="009D7A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1B06">
              <w:rPr>
                <w:rFonts w:ascii="Times New Roman" w:hAnsi="Times New Roman" w:cs="Times New Roman"/>
                <w:sz w:val="24"/>
                <w:szCs w:val="24"/>
              </w:rPr>
              <w:t>Итого часов за год</w:t>
            </w:r>
          </w:p>
        </w:tc>
        <w:tc>
          <w:tcPr>
            <w:tcW w:w="2977" w:type="dxa"/>
          </w:tcPr>
          <w:p w14:paraId="75AFAC21" w14:textId="77777777" w:rsidR="009D7A31" w:rsidRDefault="009D7A31" w:rsidP="009D7A3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6F6B71B6" w14:textId="77777777" w:rsidR="009D7A31" w:rsidRDefault="009D7A31" w:rsidP="009D7A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851" w:type="dxa"/>
          </w:tcPr>
          <w:p w14:paraId="07F6398C" w14:textId="77777777" w:rsidR="009D7A31" w:rsidRDefault="009D7A31" w:rsidP="009D7A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850" w:type="dxa"/>
          </w:tcPr>
          <w:p w14:paraId="0C0A6F07" w14:textId="77777777" w:rsidR="009D7A31" w:rsidRDefault="009D7A31" w:rsidP="009D7A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851" w:type="dxa"/>
          </w:tcPr>
          <w:p w14:paraId="075217BE" w14:textId="77777777" w:rsidR="009D7A31" w:rsidRDefault="009D7A31" w:rsidP="009D7A31">
            <w:pPr>
              <w:spacing w:after="0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894" w:type="dxa"/>
          </w:tcPr>
          <w:p w14:paraId="73659057" w14:textId="77777777" w:rsidR="009D7A31" w:rsidRDefault="009D7A31" w:rsidP="009D7A31">
            <w:pPr>
              <w:spacing w:after="0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</w:tr>
    </w:tbl>
    <w:p w14:paraId="528A3F79" w14:textId="77777777" w:rsidR="00941A33" w:rsidRDefault="00941A33" w:rsidP="00941A33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CB1D907" w14:textId="77777777" w:rsidR="00EF6F17" w:rsidRDefault="00EF6F17" w:rsidP="00EF6F1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14:paraId="6DDFB3BD" w14:textId="77777777" w:rsidR="00EF6F17" w:rsidRDefault="00EF6F17" w:rsidP="00EF6F1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14:paraId="39FF3D77" w14:textId="77777777" w:rsidR="00EF6F17" w:rsidRDefault="00EF6F17" w:rsidP="00EF6F1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14:paraId="0FE5D5FA" w14:textId="77777777" w:rsidR="00EF6F17" w:rsidRPr="006427D5" w:rsidRDefault="00EF6F17" w:rsidP="00EF6F1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58151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lastRenderedPageBreak/>
        <w:t xml:space="preserve">В соответствии с требованиями обновленных ФГОС 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</w:t>
      </w:r>
      <w:r w:rsidRPr="0058151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ОО </w:t>
      </w:r>
      <w:r w:rsidRPr="006427D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МОУ «Красноборская СШ» </w:t>
      </w:r>
      <w:r w:rsidRPr="0058151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обеспечивает проведение до 10 часов еженедельных занятий внеурочной деятельности </w:t>
      </w:r>
      <w:r w:rsidRPr="006427D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- </w:t>
      </w:r>
      <w:r w:rsidRPr="0058151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до 1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75</w:t>
      </w:r>
      <w:r w:rsidRPr="0058151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0 часов на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58151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уровне 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основного</w:t>
      </w:r>
      <w:r w:rsidRPr="0058151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общего образования</w:t>
      </w:r>
      <w:r w:rsidRPr="006427D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.</w:t>
      </w:r>
    </w:p>
    <w:p w14:paraId="7F4E7FD4" w14:textId="77777777" w:rsidR="00EF6F17" w:rsidRDefault="00EF6F17" w:rsidP="00EF6F1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6427D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Таким образом, за весь период обучения на уровне 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основного</w:t>
      </w:r>
      <w:r w:rsidRPr="006427D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общего образования, к концу 2023-2024 учебного года, количество занятий внеурочной деятельности будет равно:</w:t>
      </w:r>
    </w:p>
    <w:p w14:paraId="018AE812" w14:textId="77777777" w:rsidR="00EF6F17" w:rsidRDefault="00EF6F17" w:rsidP="00EF6F1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14:paraId="48F5BE59" w14:textId="77777777" w:rsidR="00EF6F17" w:rsidRPr="0058151D" w:rsidRDefault="00EF6F17" w:rsidP="00EF6F1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EF6F17" w14:paraId="20ECDA19" w14:textId="77777777" w:rsidTr="00207DD1">
        <w:tc>
          <w:tcPr>
            <w:tcW w:w="5210" w:type="dxa"/>
          </w:tcPr>
          <w:p w14:paraId="169444F0" w14:textId="77777777" w:rsidR="00EF6F17" w:rsidRDefault="00EF6F17" w:rsidP="00207DD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класс</w:t>
            </w:r>
          </w:p>
        </w:tc>
        <w:tc>
          <w:tcPr>
            <w:tcW w:w="5211" w:type="dxa"/>
          </w:tcPr>
          <w:p w14:paraId="512559A4" w14:textId="77777777" w:rsidR="00EF6F17" w:rsidRDefault="00EF6F17" w:rsidP="00EF6F1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204 часов</w:t>
            </w:r>
          </w:p>
        </w:tc>
      </w:tr>
      <w:tr w:rsidR="00EF6F17" w14:paraId="47149FC4" w14:textId="77777777" w:rsidTr="00207DD1">
        <w:tc>
          <w:tcPr>
            <w:tcW w:w="5210" w:type="dxa"/>
          </w:tcPr>
          <w:p w14:paraId="3977ABAD" w14:textId="77777777" w:rsidR="00EF6F17" w:rsidRDefault="00EF6F17" w:rsidP="00207DD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класс</w:t>
            </w:r>
          </w:p>
        </w:tc>
        <w:tc>
          <w:tcPr>
            <w:tcW w:w="5211" w:type="dxa"/>
          </w:tcPr>
          <w:p w14:paraId="3F01E756" w14:textId="77777777" w:rsidR="00EF6F17" w:rsidRDefault="00EF6F17" w:rsidP="00207DD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374 часа</w:t>
            </w:r>
          </w:p>
        </w:tc>
      </w:tr>
      <w:tr w:rsidR="00EF6F17" w14:paraId="741D25A6" w14:textId="77777777" w:rsidTr="00207DD1">
        <w:tc>
          <w:tcPr>
            <w:tcW w:w="5210" w:type="dxa"/>
          </w:tcPr>
          <w:p w14:paraId="7D41EDA7" w14:textId="77777777" w:rsidR="00EF6F17" w:rsidRDefault="00EF6F17" w:rsidP="00207DD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 класс</w:t>
            </w:r>
          </w:p>
        </w:tc>
        <w:tc>
          <w:tcPr>
            <w:tcW w:w="5211" w:type="dxa"/>
          </w:tcPr>
          <w:p w14:paraId="65471C7F" w14:textId="7B1F56FD" w:rsidR="00EF6F17" w:rsidRPr="003258D9" w:rsidRDefault="004A6FB2" w:rsidP="00207DD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715</w:t>
            </w:r>
            <w:r w:rsidR="0032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</w:tr>
      <w:tr w:rsidR="00EF6F17" w14:paraId="1CF0914D" w14:textId="77777777" w:rsidTr="00207DD1">
        <w:tc>
          <w:tcPr>
            <w:tcW w:w="5210" w:type="dxa"/>
          </w:tcPr>
          <w:p w14:paraId="1D3A58A1" w14:textId="77777777" w:rsidR="00EF6F17" w:rsidRDefault="00EF6F17" w:rsidP="00207DD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 класс</w:t>
            </w:r>
          </w:p>
        </w:tc>
        <w:tc>
          <w:tcPr>
            <w:tcW w:w="5211" w:type="dxa"/>
          </w:tcPr>
          <w:p w14:paraId="6266CDC3" w14:textId="401E300F" w:rsidR="00EF6F17" w:rsidRPr="004A6FB2" w:rsidRDefault="004A6FB2" w:rsidP="00207DD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885</w:t>
            </w:r>
            <w:r w:rsidR="00325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</w:tr>
      <w:tr w:rsidR="00EF6F17" w14:paraId="13C56536" w14:textId="77777777" w:rsidTr="00207DD1">
        <w:tc>
          <w:tcPr>
            <w:tcW w:w="5210" w:type="dxa"/>
          </w:tcPr>
          <w:p w14:paraId="5402FA2F" w14:textId="77777777" w:rsidR="00EF6F17" w:rsidRDefault="00EF6F17" w:rsidP="00207DD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 класс</w:t>
            </w:r>
          </w:p>
        </w:tc>
        <w:tc>
          <w:tcPr>
            <w:tcW w:w="5211" w:type="dxa"/>
          </w:tcPr>
          <w:p w14:paraId="1144B44B" w14:textId="03F14A86" w:rsidR="00EF6F17" w:rsidRPr="003258D9" w:rsidRDefault="003258D9" w:rsidP="00207DD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1470 часов</w:t>
            </w:r>
          </w:p>
        </w:tc>
      </w:tr>
    </w:tbl>
    <w:p w14:paraId="16C8726E" w14:textId="77777777" w:rsidR="00EF6F17" w:rsidRDefault="00EF6F17" w:rsidP="00EF6F17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2DAA713" w14:textId="77777777" w:rsidR="00EF6F17" w:rsidRPr="00941A33" w:rsidRDefault="00EF6F17" w:rsidP="00941A33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EF6F17" w:rsidRPr="00941A33" w:rsidSect="00AD043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choolBookSanPin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284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E0281"/>
    <w:rsid w:val="00062D55"/>
    <w:rsid w:val="000C2F5B"/>
    <w:rsid w:val="000E699A"/>
    <w:rsid w:val="0012373A"/>
    <w:rsid w:val="0015440B"/>
    <w:rsid w:val="00213EC8"/>
    <w:rsid w:val="003258D9"/>
    <w:rsid w:val="00341603"/>
    <w:rsid w:val="00354963"/>
    <w:rsid w:val="003B0CA6"/>
    <w:rsid w:val="00442728"/>
    <w:rsid w:val="004A6FB2"/>
    <w:rsid w:val="004E6B40"/>
    <w:rsid w:val="0061781B"/>
    <w:rsid w:val="006628B0"/>
    <w:rsid w:val="006D1B06"/>
    <w:rsid w:val="006E1396"/>
    <w:rsid w:val="008221EC"/>
    <w:rsid w:val="00847110"/>
    <w:rsid w:val="00881CB2"/>
    <w:rsid w:val="008E4C8F"/>
    <w:rsid w:val="00941A33"/>
    <w:rsid w:val="0097175B"/>
    <w:rsid w:val="009D7A31"/>
    <w:rsid w:val="00AD0433"/>
    <w:rsid w:val="00AE1CB3"/>
    <w:rsid w:val="00BB217B"/>
    <w:rsid w:val="00DF36B9"/>
    <w:rsid w:val="00EE0281"/>
    <w:rsid w:val="00EF6F17"/>
    <w:rsid w:val="00F24FA1"/>
    <w:rsid w:val="00F57901"/>
    <w:rsid w:val="00F90A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DFDEA"/>
  <w15:docId w15:val="{8E12B251-1A5C-4532-AF06-975B0CF29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0433"/>
    <w:pPr>
      <w:spacing w:after="200" w:line="276" w:lineRule="auto"/>
    </w:pPr>
  </w:style>
  <w:style w:type="paragraph" w:styleId="2">
    <w:name w:val="heading 2"/>
    <w:basedOn w:val="a"/>
    <w:link w:val="20"/>
    <w:uiPriority w:val="9"/>
    <w:qFormat/>
    <w:rsid w:val="001544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снова"/>
    <w:link w:val="a4"/>
    <w:qFormat/>
    <w:rsid w:val="00AD043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AD04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AE1CB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table" w:styleId="a5">
    <w:name w:val="Table Grid"/>
    <w:basedOn w:val="a1"/>
    <w:uiPriority w:val="59"/>
    <w:rsid w:val="00941A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OC-2">
    <w:name w:val="TOC-2"/>
    <w:basedOn w:val="a"/>
    <w:uiPriority w:val="99"/>
    <w:rsid w:val="00213EC8"/>
    <w:pPr>
      <w:tabs>
        <w:tab w:val="right" w:leader="dot" w:pos="5670"/>
        <w:tab w:val="right" w:pos="6350"/>
      </w:tabs>
      <w:suppressAutoHyphens/>
      <w:autoSpaceDE w:val="0"/>
      <w:autoSpaceDN w:val="0"/>
      <w:adjustRightInd w:val="0"/>
      <w:spacing w:after="0" w:line="240" w:lineRule="atLeast"/>
      <w:ind w:left="227"/>
      <w:textAlignment w:val="center"/>
    </w:pPr>
    <w:rPr>
      <w:rFonts w:ascii="Times New Roman" w:eastAsiaTheme="minorEastAsia" w:hAnsi="Times New Roman" w:cs="SchoolBookSanPin"/>
      <w:color w:val="000000"/>
      <w:sz w:val="20"/>
      <w:szCs w:val="20"/>
      <w:lang w:eastAsia="ru-RU"/>
    </w:rPr>
  </w:style>
  <w:style w:type="character" w:customStyle="1" w:styleId="a4">
    <w:name w:val="Без интервала Знак"/>
    <w:aliases w:val="основа Знак"/>
    <w:link w:val="a3"/>
    <w:locked/>
    <w:rsid w:val="0015440B"/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1544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-">
    <w:name w:val="Основной текст-норм"/>
    <w:basedOn w:val="a"/>
    <w:qFormat/>
    <w:rsid w:val="00F57901"/>
    <w:pPr>
      <w:widowControl w:val="0"/>
      <w:spacing w:after="0" w:line="286" w:lineRule="auto"/>
      <w:ind w:firstLine="238"/>
      <w:jc w:val="both"/>
    </w:pPr>
    <w:rPr>
      <w:rFonts w:ascii="Times New Roman" w:eastAsia="Courier New" w:hAnsi="Times New Roman" w:cs="Times New Roman"/>
      <w:sz w:val="20"/>
      <w:szCs w:val="20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939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x8AyY2LQ3YXtKKpHtSbXIVIHJvQ=</DigestValue>
    </Reference>
    <Reference URI="#idOfficeObject" Type="http://www.w3.org/2000/09/xmldsig#Object">
      <DigestMethod Algorithm="http://www.w3.org/2000/09/xmldsig#sha1"/>
      <DigestValue>TL7kKpYKqVb+JYhGQGldmlEmsUg=</DigestValue>
    </Reference>
  </SignedInfo>
  <SignatureValue>
    EZiubk1qvg4HNcuTDPjazeqH+HwqM5jKUYucMmYrMbUy6JYz/rAP7/RLZOE9DiJsZbbYEu1r
    6os67p2LL/DPAShX3w701GPqC0goDECqwlKV2OJ36CrKf1OxVxb6ROuy5fQCtleI/vxURjtN
    4ZAmC/pdy6Ay2Lb4CEt4UDcfSzw=
  </SignatureValue>
  <KeyInfo>
    <KeyValue>
      <RSAKeyValue>
        <Modulus>
            t9/n2Aa06h1p+C5hSGpAWYNGpim4U8H3n3qXMX6JIbnG6tDcCvo8WWz5xreSECr/iSL1gSGa
            81cN1YIYDcwRULXSJeX4uMSKPkif0nRx5s8VkBZTwuan0xMwoU31N6PtKUBNpUpBkOb4pgTp
            6Ql/f5yxaEHTrDlhzTHz7j5jaZ8=
          </Modulus>
        <Exponent>AQAB</Exponent>
      </RSAKeyValue>
    </KeyValue>
    <X509Data>
      <X509Certificate>
          MIICiDCCAfGgAwIBAgIQbMuzbx8t8IJJPRI5cUDPyzANBgkqhkiG9w0BAQUFADB6MUEwPwYD
          VQQDHjgEHQQwBDcEMARABD4EMgQwACAEIQQyBDUEQgQ7BDAEPQQwACAEEAQ7BDUEOgRBBDUE
          NQQyBD0EMDE1MDMGA1UECh4sBBwEHgQjACAAIgQaBEAEMARBBD0EPgQxBD4EQARBBDoEMARP
          ACAEIQQoACIwHhcNMjMwNDA0MTMyMzIxWhcNMjQwNDAzMTkyMzIxWjB6MUEwPwYDVQQDHjgE
          HQQwBDcEMARABD4EMgQwACAEIQQyBDUEQgQ7BDAEPQQwACAEEAQ7BDUEOgRBBDUENQQyBD0E
          MDE1MDMGA1UECh4sBBwEHgQjACAAIgQaBEAEMARBBD0EPgQxBD4EQARBBDoEMARPACAEIQQo
          ACIwgZ8wDQYJKoZIhvcNAQEBBQADgY0AMIGJAoGBALff59gGtOodafguYUhqQFmDRqYpuFPB
          9596lzF+iSG5xurQ3Ar6PFls+ca3khAq/4ki9YEhmvNXDdWCGA3MEVC10iXl+LjEij5In9J0
          cebPFZAWU8Lmp9MTMKFN9Tej7SlATaVKQZDm+KYE6ekJf3+csWhB06w5Yc0x8+4+Y2mfAgMB
          AAGjDzANMAsGA1UdDwQEAwIGwDANBgkqhkiG9w0BAQUFAAOBgQCgfU8uoPyATCM7GOckIU4r
          nKx3q12L9xZC+hOO/sY8ATJD7tAR179otuhNnR14sqMqyXnW8E3b59NaMOP99nTTo1GhcIYm
          rD6iW8as+PebLkaqiiMchH4rtEZQht77FYcxGBfRpX5wnAo6dJ2nEns788NLLEQYqziN5J4Z
          CFQHIQ==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as6RKA0uhtHOSP4rzwtkIRXjxf4=</DigestValue>
      </Reference>
      <Reference URI="/word/fontTable.xml?ContentType=application/vnd.openxmlformats-officedocument.wordprocessingml.fontTable+xml">
        <DigestMethod Algorithm="http://www.w3.org/2000/09/xmldsig#sha1"/>
        <DigestValue>JkKUDH8eHrokZGXphsZw2NxtuXY=</DigestValue>
      </Reference>
      <Reference URI="/word/settings.xml?ContentType=application/vnd.openxmlformats-officedocument.wordprocessingml.settings+xml">
        <DigestMethod Algorithm="http://www.w3.org/2000/09/xmldsig#sha1"/>
        <DigestValue>/FyTnAPf9wy+jh53xDrmWiLnpQI=</DigestValue>
      </Reference>
      <Reference URI="/word/styles.xml?ContentType=application/vnd.openxmlformats-officedocument.wordprocessingml.styles+xml">
        <DigestMethod Algorithm="http://www.w3.org/2000/09/xmldsig#sha1"/>
        <DigestValue>Oe/6WNgODXm24h0IzbK+m7M6e4A=</DigestValue>
      </Reference>
      <Reference URI="/word/theme/theme1.xml?ContentType=application/vnd.openxmlformats-officedocument.theme+xml">
        <DigestMethod Algorithm="http://www.w3.org/2000/09/xmldsig#sha1"/>
        <DigestValue>ZAqUUOL5GbohwIiQ+LoLKykX2pQ=</DigestValue>
      </Reference>
      <Reference URI="/word/webSettings.xml?ContentType=application/vnd.openxmlformats-officedocument.wordprocessingml.webSettings+xml">
        <DigestMethod Algorithm="http://www.w3.org/2000/09/xmldsig#sha1"/>
        <DigestValue>xx7qlPwsljxiNXyAWaRpXUL/pqo=</DigestValue>
      </Reference>
    </Manifest>
    <SignatureProperties>
      <SignatureProperty Id="idSignatureTime" Target="#idPackageSignature">
        <mdssi:SignatureTime>
          <mdssi:Format>YYYY-MM-DDThh:mm:ssTZD</mdssi:Format>
          <mdssi:Value>2023-09-15T14:10:25Z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1440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10</Pages>
  <Words>3392</Words>
  <Characters>19341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Красноборская СШ</cp:lastModifiedBy>
  <cp:revision>12</cp:revision>
  <dcterms:created xsi:type="dcterms:W3CDTF">2022-09-17T14:15:00Z</dcterms:created>
  <dcterms:modified xsi:type="dcterms:W3CDTF">2023-09-15T13:16:00Z</dcterms:modified>
</cp:coreProperties>
</file>