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3E" w:rsidRDefault="00B7103E" w:rsidP="00B7103E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№__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__                               </w:t>
      </w:r>
    </w:p>
    <w:p w:rsidR="00B7103E" w:rsidRDefault="00B7103E" w:rsidP="00B7103E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:rsidR="00B7103E" w:rsidRDefault="00B7103E" w:rsidP="00B7103E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:rsidR="00B7103E" w:rsidRDefault="00B7103E" w:rsidP="00B7103E">
      <w:pPr>
        <w:rPr>
          <w:rFonts w:ascii="Times New Roman" w:hAnsi="Times New Roman"/>
          <w:b/>
          <w:sz w:val="28"/>
        </w:rPr>
      </w:pPr>
    </w:p>
    <w:p w:rsidR="00B7103E" w:rsidRDefault="00B7103E" w:rsidP="00B7103E">
      <w:pPr>
        <w:ind w:left="120"/>
        <w:jc w:val="center"/>
        <w:rPr>
          <w:rFonts w:ascii="Times New Roman" w:hAnsi="Times New Roman"/>
          <w:b/>
          <w:sz w:val="28"/>
        </w:rPr>
      </w:pPr>
    </w:p>
    <w:p w:rsidR="00B7103E" w:rsidRDefault="00B7103E" w:rsidP="00B7103E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B7103E" w:rsidRDefault="00B7103E" w:rsidP="00B7103E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0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B7103E" w:rsidRDefault="00B7103E" w:rsidP="00B7103E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p w:rsidR="00B7103E" w:rsidRPr="006C44A4" w:rsidRDefault="00B7103E" w:rsidP="00B7103E">
      <w:pPr>
        <w:spacing w:after="0" w:line="240" w:lineRule="auto"/>
        <w:ind w:left="120"/>
      </w:pPr>
    </w:p>
    <w:p w:rsidR="00B7103E" w:rsidRPr="006C44A4" w:rsidRDefault="00B7103E" w:rsidP="00B7103E">
      <w:pPr>
        <w:spacing w:after="0" w:line="240" w:lineRule="auto"/>
        <w:ind w:left="120"/>
      </w:pPr>
    </w:p>
    <w:p w:rsidR="00B7103E" w:rsidRPr="006C44A4" w:rsidRDefault="00B7103E" w:rsidP="00B7103E">
      <w:pPr>
        <w:spacing w:after="0" w:line="240" w:lineRule="auto"/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99"/>
        <w:gridCol w:w="3200"/>
        <w:gridCol w:w="3200"/>
      </w:tblGrid>
      <w:tr w:rsidR="00B7103E" w:rsidTr="00207DD1">
        <w:trPr>
          <w:trHeight w:val="2342"/>
        </w:trPr>
        <w:tc>
          <w:tcPr>
            <w:tcW w:w="3199" w:type="dxa"/>
          </w:tcPr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и принята на заседании педагогического совета</w:t>
            </w:r>
          </w:p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МОУ «Красноборская СШ»</w:t>
            </w:r>
          </w:p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протокол от 28.08.2023 № 1</w:t>
            </w:r>
          </w:p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</w:tcPr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200" w:type="dxa"/>
          </w:tcPr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:rsidR="00B7103E" w:rsidRPr="009979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приказом МОУ «Красноборская СШ»</w:t>
            </w:r>
          </w:p>
          <w:p w:rsidR="00B710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</w:rPr>
              <w:t>28»  августа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2023 г. </w:t>
            </w:r>
          </w:p>
          <w:p w:rsidR="00B710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267</w:t>
            </w:r>
          </w:p>
          <w:p w:rsidR="00B7103E" w:rsidRDefault="00B7103E" w:rsidP="00B710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7103E" w:rsidRDefault="00B7103E" w:rsidP="00B710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7103E" w:rsidRPr="00E2220E" w:rsidTr="00207DD1">
        <w:trPr>
          <w:trHeight w:val="419"/>
        </w:trPr>
        <w:tc>
          <w:tcPr>
            <w:tcW w:w="3199" w:type="dxa"/>
          </w:tcPr>
          <w:p w:rsidR="00B7103E" w:rsidRPr="0040209D" w:rsidRDefault="00B7103E" w:rsidP="00207D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</w:tcPr>
          <w:p w:rsidR="00B7103E" w:rsidRPr="0040209D" w:rsidRDefault="00B7103E" w:rsidP="00207D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</w:tcPr>
          <w:p w:rsidR="00B7103E" w:rsidRPr="0040209D" w:rsidRDefault="00B7103E" w:rsidP="00207D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7103E" w:rsidRPr="005B3A87" w:rsidRDefault="00B7103E" w:rsidP="00B7103E">
      <w:pPr>
        <w:spacing w:after="0"/>
        <w:ind w:left="119"/>
      </w:pPr>
    </w:p>
    <w:p w:rsidR="00B7103E" w:rsidRPr="005B3A87" w:rsidRDefault="00B7103E" w:rsidP="00B7103E">
      <w:pPr>
        <w:spacing w:after="0" w:line="408" w:lineRule="auto"/>
        <w:ind w:left="119"/>
        <w:jc w:val="center"/>
      </w:pPr>
      <w:r w:rsidRPr="005B3A87">
        <w:rPr>
          <w:rFonts w:ascii="Times New Roman" w:hAnsi="Times New Roman"/>
          <w:b/>
          <w:sz w:val="28"/>
        </w:rPr>
        <w:t>РАБОЧАЯ ПРОГРАММА</w:t>
      </w:r>
    </w:p>
    <w:p w:rsidR="00B7103E" w:rsidRDefault="00B7103E" w:rsidP="00B7103E">
      <w:pPr>
        <w:spacing w:after="0" w:line="408" w:lineRule="auto"/>
        <w:ind w:left="1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B7103E" w:rsidRPr="005B3A87" w:rsidRDefault="00B7103E" w:rsidP="00B7103E">
      <w:pPr>
        <w:spacing w:after="0" w:line="408" w:lineRule="auto"/>
        <w:ind w:left="119"/>
        <w:jc w:val="center"/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Конструирование из спичек</w:t>
      </w:r>
      <w:r w:rsidRPr="005B3A87">
        <w:rPr>
          <w:rFonts w:ascii="Times New Roman" w:hAnsi="Times New Roman"/>
          <w:b/>
          <w:sz w:val="28"/>
        </w:rPr>
        <w:t>»</w:t>
      </w:r>
    </w:p>
    <w:p w:rsidR="00B7103E" w:rsidRPr="005B3A87" w:rsidRDefault="00B7103E" w:rsidP="00B7103E">
      <w:pPr>
        <w:spacing w:after="0" w:line="408" w:lineRule="auto"/>
        <w:ind w:left="119"/>
        <w:jc w:val="center"/>
      </w:pPr>
      <w:r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 xml:space="preserve">4 </w:t>
      </w:r>
      <w:r w:rsidRPr="005B3A87"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>а</w:t>
      </w:r>
    </w:p>
    <w:p w:rsidR="00B7103E" w:rsidRPr="005B3A87" w:rsidRDefault="00B7103E" w:rsidP="00B7103E">
      <w:pPr>
        <w:ind w:left="120"/>
        <w:jc w:val="center"/>
      </w:pPr>
    </w:p>
    <w:p w:rsidR="00B7103E" w:rsidRPr="005B3A87" w:rsidRDefault="00B7103E" w:rsidP="00B7103E">
      <w:pPr>
        <w:ind w:left="120"/>
        <w:jc w:val="center"/>
      </w:pPr>
    </w:p>
    <w:p w:rsidR="00B7103E" w:rsidRPr="005B3A87" w:rsidRDefault="00B7103E" w:rsidP="00B7103E">
      <w:pPr>
        <w:ind w:left="120"/>
        <w:jc w:val="center"/>
      </w:pPr>
    </w:p>
    <w:p w:rsidR="00B7103E" w:rsidRPr="005B3A87" w:rsidRDefault="00B7103E" w:rsidP="00B7103E"/>
    <w:p w:rsidR="00B7103E" w:rsidRPr="005B3A87" w:rsidRDefault="00B7103E" w:rsidP="00B7103E">
      <w:pPr>
        <w:ind w:left="120"/>
        <w:jc w:val="center"/>
      </w:pPr>
    </w:p>
    <w:p w:rsidR="00B7103E" w:rsidRPr="005B3A87" w:rsidRDefault="00B7103E" w:rsidP="00B7103E">
      <w:pPr>
        <w:ind w:left="120"/>
        <w:jc w:val="center"/>
      </w:pPr>
    </w:p>
    <w:p w:rsidR="00B7103E" w:rsidRPr="005B3A87" w:rsidRDefault="00B7103E" w:rsidP="00B7103E">
      <w:pPr>
        <w:ind w:left="120"/>
        <w:jc w:val="center"/>
      </w:pPr>
    </w:p>
    <w:p w:rsidR="00B7103E" w:rsidRDefault="00B7103E" w:rsidP="00B7103E"/>
    <w:p w:rsidR="00B7103E" w:rsidRPr="005B3A87" w:rsidRDefault="00B7103E" w:rsidP="00B7103E"/>
    <w:p w:rsidR="00B7103E" w:rsidRPr="005B3A87" w:rsidRDefault="00B7103E" w:rsidP="00B7103E">
      <w:pPr>
        <w:ind w:left="120"/>
        <w:jc w:val="center"/>
      </w:pPr>
    </w:p>
    <w:p w:rsidR="00B7103E" w:rsidRPr="004C2C5A" w:rsidRDefault="00B7103E" w:rsidP="00B7103E">
      <w:pPr>
        <w:ind w:left="120"/>
        <w:jc w:val="center"/>
      </w:pPr>
      <w:r w:rsidRPr="004C2C5A">
        <w:rPr>
          <w:rFonts w:ascii="Times New Roman" w:hAnsi="Times New Roman"/>
          <w:sz w:val="28"/>
        </w:rPr>
        <w:t>​</w:t>
      </w:r>
      <w:bookmarkStart w:id="1" w:name="f4f51048-cb84-4c82-af6a-284ffbd4033b"/>
      <w:r w:rsidRPr="004C2C5A">
        <w:rPr>
          <w:rFonts w:ascii="Times New Roman" w:hAnsi="Times New Roman"/>
          <w:b/>
          <w:sz w:val="28"/>
        </w:rPr>
        <w:t>п. Красный Бор</w:t>
      </w:r>
      <w:bookmarkEnd w:id="1"/>
      <w:r w:rsidRPr="004C2C5A">
        <w:rPr>
          <w:rFonts w:ascii="Times New Roman" w:hAnsi="Times New Roman"/>
          <w:b/>
          <w:sz w:val="28"/>
        </w:rPr>
        <w:t xml:space="preserve">‌ </w:t>
      </w:r>
      <w:bookmarkStart w:id="2" w:name="0607e6f3-e82e-49a9-b315-c957a5fafe42"/>
      <w:r w:rsidRPr="004C2C5A">
        <w:rPr>
          <w:rFonts w:ascii="Times New Roman" w:hAnsi="Times New Roman"/>
          <w:b/>
          <w:sz w:val="28"/>
        </w:rPr>
        <w:t>2023</w:t>
      </w:r>
      <w:bookmarkEnd w:id="2"/>
      <w:r w:rsidRPr="004C2C5A">
        <w:rPr>
          <w:rFonts w:ascii="Times New Roman" w:hAnsi="Times New Roman"/>
          <w:b/>
          <w:sz w:val="28"/>
        </w:rPr>
        <w:t>‌</w:t>
      </w:r>
      <w:r w:rsidRPr="004C2C5A">
        <w:rPr>
          <w:rFonts w:ascii="Times New Roman" w:hAnsi="Times New Roman"/>
          <w:sz w:val="28"/>
        </w:rPr>
        <w:t>​</w:t>
      </w:r>
    </w:p>
    <w:p w:rsidR="00EE27FD" w:rsidRDefault="00EE27FD" w:rsidP="00B2130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hAnsi="Times New Roman" w:cs="Times New Roman"/>
          <w:sz w:val="24"/>
          <w:szCs w:val="24"/>
        </w:rPr>
        <w:t>Про</w:t>
      </w:r>
      <w:r w:rsidR="005953CA">
        <w:rPr>
          <w:rFonts w:ascii="Times New Roman" w:hAnsi="Times New Roman" w:cs="Times New Roman"/>
          <w:sz w:val="24"/>
          <w:szCs w:val="24"/>
        </w:rPr>
        <w:t>грамма внеурочной деятельности «Конструирование из спичек</w:t>
      </w:r>
      <w:r w:rsidRPr="00EE27FD">
        <w:rPr>
          <w:rFonts w:ascii="Times New Roman" w:hAnsi="Times New Roman" w:cs="Times New Roman"/>
          <w:sz w:val="24"/>
          <w:szCs w:val="24"/>
        </w:rPr>
        <w:t xml:space="preserve">» </w:t>
      </w:r>
      <w:r w:rsidRPr="00EE27FD">
        <w:rPr>
          <w:rFonts w:ascii="Times New Roman" w:hAnsi="Times New Roman" w:cs="Times New Roman"/>
          <w:bCs/>
          <w:sz w:val="24"/>
          <w:szCs w:val="24"/>
        </w:rPr>
        <w:t xml:space="preserve">составлена в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начального общего образования</w:t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B71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рабочей программы воспитания.</w:t>
      </w:r>
    </w:p>
    <w:p w:rsidR="00B2130D" w:rsidRDefault="00B2130D" w:rsidP="00B2130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видом деятельности является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творческое занятие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которая направлена на достижение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определённой цели, а именно –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творческой личности обучающегося через освоение им опыта работы в разных видах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конструирования из спичек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разнообразны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 техниками.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 обучающийся должен овладет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практическими навыками работы.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программы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курса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внеурочной деятельности тесно связано с основным образованием и является его логическим продолжением, неотъемлемой частью системы обучения, созданной в 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Pr="00B21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7103E" w:rsidRPr="00B2130D" w:rsidRDefault="00B7103E" w:rsidP="00B2130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103E" w:rsidRPr="00C942B3" w:rsidRDefault="00B7103E" w:rsidP="00B7103E">
      <w:pPr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kern w:val="36"/>
        </w:rPr>
      </w:pPr>
      <w:r w:rsidRPr="00C942B3">
        <w:rPr>
          <w:rFonts w:ascii="Times New Roman" w:eastAsia="Times New Roman" w:hAnsi="Times New Roman" w:cs="Times New Roman"/>
          <w:b/>
          <w:bCs/>
          <w:caps/>
          <w:kern w:val="36"/>
        </w:rPr>
        <w:t>СОДЕРЖАНИЕ курса внеурочной деятельности</w:t>
      </w:r>
    </w:p>
    <w:p w:rsidR="009539FD" w:rsidRPr="007325B5" w:rsidRDefault="00B7103E" w:rsidP="007325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Вводный урок «История возникновения спичек». </w:t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Инструктаж по технике безопасности при </w:t>
      </w:r>
      <w:r w:rsidRPr="007325B5">
        <w:rPr>
          <w:rFonts w:ascii="Times New Roman" w:hAnsi="Times New Roman" w:cs="Times New Roman"/>
          <w:sz w:val="24"/>
          <w:szCs w:val="24"/>
        </w:rPr>
        <w:t>работе с инструментами и материалами.</w:t>
      </w:r>
      <w:r w:rsidRPr="007325B5">
        <w:rPr>
          <w:rFonts w:ascii="Times New Roman" w:hAnsi="Times New Roman" w:cs="Times New Roman"/>
          <w:sz w:val="24"/>
          <w:szCs w:val="24"/>
        </w:rPr>
        <w:t xml:space="preserve"> </w:t>
      </w:r>
      <w:r w:rsidR="009539FD" w:rsidRPr="007325B5">
        <w:rPr>
          <w:rFonts w:ascii="Times New Roman" w:hAnsi="Times New Roman" w:cs="Times New Roman"/>
          <w:sz w:val="24"/>
          <w:szCs w:val="24"/>
        </w:rPr>
        <w:t>Содержание рабочего места. Общие сведения о материале. Техника безопасности работы. Знакомство с историей изготовления спичек.</w:t>
      </w:r>
    </w:p>
    <w:p w:rsidR="009539FD" w:rsidRPr="007325B5" w:rsidRDefault="009539FD" w:rsidP="007325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5B5">
        <w:rPr>
          <w:rFonts w:ascii="Times New Roman" w:hAnsi="Times New Roman" w:cs="Times New Roman"/>
          <w:sz w:val="24"/>
          <w:szCs w:val="24"/>
        </w:rPr>
        <w:t>Практическая работа: Организация рабочего места, экономное использование материала, выбор инструментов, определение клея.</w:t>
      </w:r>
    </w:p>
    <w:p w:rsidR="00BA46B9" w:rsidRPr="007325B5" w:rsidRDefault="00BA46B9" w:rsidP="007325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5B5">
        <w:rPr>
          <w:rFonts w:ascii="Times New Roman" w:hAnsi="Times New Roman" w:cs="Times New Roman"/>
          <w:sz w:val="24"/>
          <w:szCs w:val="24"/>
        </w:rPr>
        <w:t>Знакомство с историей изготовления спичек, с техникой изготовления поделок.</w:t>
      </w:r>
    </w:p>
    <w:p w:rsidR="00BA46B9" w:rsidRPr="007325B5" w:rsidRDefault="00BA46B9" w:rsidP="007325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5B5">
        <w:rPr>
          <w:rFonts w:ascii="Times New Roman" w:hAnsi="Times New Roman" w:cs="Times New Roman"/>
          <w:sz w:val="24"/>
          <w:szCs w:val="24"/>
        </w:rPr>
        <w:t>Практическая работа: Освоение техники сборки поделок из спичек, складывание в шахматном порядке, наметка карандашом места склеивания спичек, приклеивание спичек друг к другу, расположение деталей на картоне. Развитие умения аккуратно приклеивать спички, оформлять работу творчески.</w:t>
      </w:r>
    </w:p>
    <w:p w:rsidR="00B7103E" w:rsidRPr="007325B5" w:rsidRDefault="00B7103E" w:rsidP="007325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25B5">
        <w:rPr>
          <w:rFonts w:ascii="Times New Roman" w:hAnsi="Times New Roman" w:cs="Times New Roman"/>
          <w:sz w:val="24"/>
          <w:szCs w:val="24"/>
        </w:rPr>
        <w:t>Знакомство с тем, какие бывают спички и специальными спичками.</w:t>
      </w:r>
    </w:p>
    <w:p w:rsidR="00B7103E" w:rsidRDefault="007325B5" w:rsidP="007325B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Поделки с использованием клея: </w:t>
      </w:r>
      <w:r>
        <w:rPr>
          <w:rFonts w:ascii="Times New Roman" w:hAnsi="Times New Roman" w:cs="Times New Roman"/>
          <w:sz w:val="24"/>
          <w:szCs w:val="24"/>
        </w:rPr>
        <w:t>Панно «Розочки»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03E" w:rsidRPr="007325B5">
        <w:rPr>
          <w:rFonts w:ascii="Times New Roman" w:hAnsi="Times New Roman" w:cs="Times New Roman"/>
          <w:sz w:val="24"/>
          <w:szCs w:val="24"/>
        </w:rPr>
        <w:t xml:space="preserve"> </w:t>
      </w:r>
      <w:r w:rsidR="00B7103E">
        <w:rPr>
          <w:rFonts w:ascii="Times New Roman" w:hAnsi="Times New Roman" w:cs="Times New Roman"/>
          <w:sz w:val="24"/>
          <w:szCs w:val="24"/>
        </w:rPr>
        <w:t>«Картины из спичек»</w:t>
      </w:r>
      <w:r w:rsidR="00B7103E" w:rsidRPr="007325B5">
        <w:rPr>
          <w:rFonts w:ascii="Times New Roman" w:hAnsi="Times New Roman" w:cs="Times New Roman"/>
          <w:sz w:val="24"/>
          <w:szCs w:val="24"/>
        </w:rPr>
        <w:t>,</w:t>
      </w:r>
      <w:r w:rsidRPr="00732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 и стул</w:t>
      </w:r>
      <w:r>
        <w:rPr>
          <w:rFonts w:ascii="Times New Roman" w:hAnsi="Times New Roman" w:cs="Times New Roman"/>
          <w:sz w:val="24"/>
          <w:szCs w:val="24"/>
        </w:rPr>
        <w:t xml:space="preserve">, Скворечник, Телега, Колодец, </w:t>
      </w:r>
      <w:r>
        <w:rPr>
          <w:rFonts w:ascii="Times New Roman" w:hAnsi="Times New Roman" w:cs="Times New Roman"/>
          <w:sz w:val="24"/>
          <w:szCs w:val="24"/>
        </w:rPr>
        <w:t>Велосипед</w:t>
      </w:r>
      <w:r>
        <w:rPr>
          <w:rFonts w:ascii="Times New Roman" w:hAnsi="Times New Roman" w:cs="Times New Roman"/>
          <w:sz w:val="24"/>
          <w:szCs w:val="24"/>
        </w:rPr>
        <w:t xml:space="preserve">, Лодка, </w:t>
      </w:r>
      <w:r>
        <w:rPr>
          <w:rFonts w:ascii="Times New Roman" w:hAnsi="Times New Roman" w:cs="Times New Roman"/>
          <w:sz w:val="24"/>
          <w:szCs w:val="24"/>
        </w:rPr>
        <w:t>Вертолет</w:t>
      </w:r>
      <w:r>
        <w:rPr>
          <w:rFonts w:ascii="Times New Roman" w:hAnsi="Times New Roman" w:cs="Times New Roman"/>
          <w:sz w:val="24"/>
          <w:szCs w:val="24"/>
        </w:rPr>
        <w:t>, Самолет.</w:t>
      </w:r>
    </w:p>
    <w:p w:rsidR="007325B5" w:rsidRDefault="007325B5" w:rsidP="007325B5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Поделки без использования клея</w:t>
      </w:r>
      <w:r>
        <w:rPr>
          <w:rFonts w:ascii="Times New Roman" w:hAnsi="Times New Roman" w:cs="Times New Roman"/>
          <w:sz w:val="24"/>
          <w:szCs w:val="24"/>
        </w:rPr>
        <w:t>: Колесо, Теремок, Мельница, Пароходик, Танк, Часы.</w:t>
      </w:r>
    </w:p>
    <w:p w:rsidR="00B7103E" w:rsidRDefault="00B7103E" w:rsidP="00BA46B9">
      <w:pPr>
        <w:pStyle w:val="a9"/>
        <w:ind w:left="0" w:right="234"/>
        <w:jc w:val="both"/>
      </w:pPr>
    </w:p>
    <w:p w:rsidR="00EE27FD" w:rsidRDefault="00EE27FD" w:rsidP="00EE27FD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B7103E" w:rsidRPr="00C942B3" w:rsidRDefault="00B7103E" w:rsidP="007325B5">
      <w:pPr>
        <w:pStyle w:val="1"/>
        <w:pBdr>
          <w:bottom w:val="single" w:sz="6" w:space="5" w:color="000000"/>
        </w:pBdr>
        <w:shd w:val="clear" w:color="auto" w:fill="FFFFFF"/>
        <w:ind w:left="0"/>
        <w:rPr>
          <w:caps/>
          <w:color w:val="000000"/>
        </w:rPr>
      </w:pPr>
      <w:r>
        <w:rPr>
          <w:caps/>
          <w:color w:val="000000"/>
        </w:rPr>
        <w:t>П</w:t>
      </w:r>
      <w:r w:rsidRPr="00C942B3">
        <w:rPr>
          <w:caps/>
          <w:color w:val="000000"/>
        </w:rPr>
        <w:t xml:space="preserve">ЛАНИРУЕМЫЕ РЕЗУЛЬТАТЫ освоения курса </w:t>
      </w:r>
    </w:p>
    <w:p w:rsidR="00B2130D" w:rsidRDefault="00B2130D" w:rsidP="007325B5">
      <w:pPr>
        <w:pStyle w:val="a3"/>
        <w:spacing w:before="0" w:beforeAutospacing="0" w:after="0" w:afterAutospacing="0"/>
        <w:ind w:firstLine="284"/>
        <w:jc w:val="both"/>
        <w:rPr>
          <w:b/>
          <w:bCs/>
          <w:color w:val="000000" w:themeColor="text1"/>
        </w:rPr>
      </w:pP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bookmarkStart w:id="3" w:name="_GoBack"/>
      <w:bookmarkEnd w:id="3"/>
      <w:r w:rsidRPr="00EE27FD">
        <w:rPr>
          <w:b/>
          <w:bCs/>
          <w:color w:val="000000" w:themeColor="text1"/>
        </w:rPr>
        <w:t>Метапредметные результаты: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формировать умение использовать различные техниче</w:t>
      </w:r>
      <w:r w:rsidR="005953CA">
        <w:rPr>
          <w:color w:val="000000" w:themeColor="text1"/>
        </w:rPr>
        <w:t>ские приемы при работе со спичками</w:t>
      </w:r>
      <w:r w:rsidRPr="00EE27FD">
        <w:rPr>
          <w:color w:val="000000" w:themeColor="text1"/>
        </w:rPr>
        <w:t>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отрабатывать практические навыки работы с инструментами;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осваивать навыки организации и планирования работы;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знакомить с основами знаний в области композиции</w:t>
      </w:r>
      <w:r w:rsidR="005953CA">
        <w:rPr>
          <w:color w:val="000000" w:themeColor="text1"/>
        </w:rPr>
        <w:t>, формообразования</w:t>
      </w:r>
      <w:r w:rsidRPr="00EE27FD">
        <w:rPr>
          <w:color w:val="000000" w:themeColor="text1"/>
        </w:rPr>
        <w:t xml:space="preserve"> и декоративно-прикладного искусства.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формирование эстетических знаний, художественно-пластических у</w:t>
      </w:r>
      <w:r w:rsidR="005953CA">
        <w:rPr>
          <w:color w:val="000000" w:themeColor="text1"/>
        </w:rPr>
        <w:t>мений и навыков работы со спичками</w:t>
      </w:r>
      <w:r w:rsidRPr="00EE27FD">
        <w:rPr>
          <w:color w:val="000000" w:themeColor="text1"/>
        </w:rPr>
        <w:t>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b/>
          <w:bCs/>
          <w:color w:val="000000" w:themeColor="text1"/>
        </w:rPr>
        <w:t>Познавательные результаты: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Обучающийся научится: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анализировать объекты, выделять главное;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осуществлять синтез (целое из частей);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 xml:space="preserve">- проводить сравнение, </w:t>
      </w:r>
      <w:proofErr w:type="spellStart"/>
      <w:r w:rsidRPr="00EE27FD">
        <w:rPr>
          <w:color w:val="000000" w:themeColor="text1"/>
        </w:rPr>
        <w:t>сериацию</w:t>
      </w:r>
      <w:proofErr w:type="spellEnd"/>
      <w:r w:rsidRPr="00EE27FD">
        <w:rPr>
          <w:color w:val="000000" w:themeColor="text1"/>
        </w:rPr>
        <w:t>, классификацию по разным критериям;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устанавливать причинно-следственные связи;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строить рассуждения об объекте;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устанавливать аналогии;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Обучающийся получит возможность научиться: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осознанно и произвольно строить сообщения в устной и письменной форме;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 xml:space="preserve">- использованию методов и </w:t>
      </w:r>
      <w:proofErr w:type="spellStart"/>
      <w:r w:rsidRPr="00EE27FD">
        <w:rPr>
          <w:color w:val="000000" w:themeColor="text1"/>
        </w:rPr>
        <w:t>приѐмов</w:t>
      </w:r>
      <w:proofErr w:type="spellEnd"/>
      <w:r w:rsidRPr="00EE27FD">
        <w:rPr>
          <w:color w:val="000000" w:themeColor="text1"/>
        </w:rPr>
        <w:t xml:space="preserve"> художественно-творческой деятельности в основном учебном процессе и повседневной жизни.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В результате занятий по предложенной программе учащиеся получат возможность: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расширить знания и представления о традиционных и современных материалах для прикладного творчества;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оказывать посильную помощь в дизайне и оформлении класса, школы, своего жилища;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сформировать навыки работы с информацией. Программа ориентирована на достижение воспитательных результатов. Участвуя в школьных творческих выставках, они получают первое практическое подтверждение приобретенных социальных знаний, начинают их ценить.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Регулятивные универсальные учебные действия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Обучающийся научится: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принимать и сохранять учебно-творческую задачу;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учитывать выделенные в пособиях этапы работы;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планировать свои действия;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осуществлять итоговый и пошаговый контроль;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адекватно воспринимать оценку учителя;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различать способ и результат действия;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вносить коррективы в действия на основе их оценки и учета сделанных ошибок;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Обучающийся получит возможность научиться: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преобразовывать практическую задачу в познавательную;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самостоятельно находить варианты решения творческой задачи.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b/>
          <w:bCs/>
          <w:color w:val="000000" w:themeColor="text1"/>
        </w:rPr>
        <w:t>Коммуникативные результаты: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Учащиеся смогут: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учитывать разные мнения, стремиться к координации при выполнении коллективных работ;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формулировать собственное мнение и позицию;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договариваться, приходить к общему решению;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соблюдать корректность в высказываниях;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задавать вопросы по существу;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использовать речь для регуляции своего действия;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контролировать действия партнера;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i/>
          <w:iCs/>
          <w:color w:val="000000" w:themeColor="text1"/>
        </w:rPr>
        <w:t>Обучающийся получит возможность научиться: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учитывать разные мнения и обосновывать свою позицию;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владеть монологической и диалогической формой речи.</w:t>
      </w:r>
    </w:p>
    <w:p w:rsidR="001F421F" w:rsidRPr="00EE27FD" w:rsidRDefault="001F421F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color w:val="000000" w:themeColor="text1"/>
        </w:rPr>
        <w:t>- осуществлять взаимный контроль и оказывать партнерам в сотрудничестве необходимую взаимопомощь;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3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Предметными результатами</w:t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</w:t>
      </w:r>
      <w:r w:rsidR="00457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="00595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знание о происхождении спичек</w:t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(общее представление);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овладение технологич</w:t>
      </w:r>
      <w:r w:rsidR="00595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ескими приемами работы со спичками</w:t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усвоение правил техники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безопасности;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использовать средства художественной выразительности в создании художественного образа;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под контролем учителя выстраивать весь процесс выполнения задания (от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замысла или анализа готового образца до практической его реализации или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исполнения), выбирать рациональные технико-технологические решения и приёмы;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умение под контролем учителя реализовывать творческий замысел в создании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художественного образа в единстве формы и содержания.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приобретенных знаний и умений для творческого решения несложных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конструкторских, художественно-конструкторских (дизайнерских), технологических</w:t>
      </w:r>
    </w:p>
    <w:p w:rsidR="00FA1608" w:rsidRPr="00EE27FD" w:rsidRDefault="00FA1608" w:rsidP="007325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организационных задач.</w:t>
      </w:r>
    </w:p>
    <w:p w:rsidR="00FA1608" w:rsidRPr="00EE27FD" w:rsidRDefault="00FA1608" w:rsidP="007325B5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EE27FD">
        <w:rPr>
          <w:b/>
          <w:bCs/>
          <w:color w:val="000000" w:themeColor="text1"/>
        </w:rPr>
        <w:t>Личностные результаты:</w:t>
      </w:r>
    </w:p>
    <w:p w:rsidR="007325B5" w:rsidRPr="007325B5" w:rsidRDefault="007325B5" w:rsidP="00732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5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Патриотическое воспитание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через уважение и ценностное отношение к своей </w:t>
      </w:r>
      <w:proofErr w:type="gramStart"/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Родине  —</w:t>
      </w:r>
      <w:proofErr w:type="gramEnd"/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освоение школьниками содержания традиций отечественной культуры, выраженной в её архитектуре, народном,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декоративно-прикладном и изобразительном искусстве.</w:t>
      </w:r>
    </w:p>
    <w:p w:rsidR="007325B5" w:rsidRPr="007325B5" w:rsidRDefault="007325B5" w:rsidP="00732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5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Гражданское воспитание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через формирование ценностно-смысловых ориентиров и установок, отражающих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индивидуально-личностные позиции и социально значимые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качества, через коллективную творческую работу,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создаёт условие для разных форм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и способствует пониманию другого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человека, становлению чувства личной ответственности, развитию чувства личной причастности к жизни общества.</w:t>
      </w:r>
    </w:p>
    <w:p w:rsidR="007325B5" w:rsidRPr="007325B5" w:rsidRDefault="007325B5" w:rsidP="00732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5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Духовно-нравственное воспитание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стержнем художественного развития обучающегося. Творческие задания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направлены на развитие внутреннего мира, воспитание 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личности и члена общества.</w:t>
      </w:r>
    </w:p>
    <w:p w:rsidR="007325B5" w:rsidRPr="007325B5" w:rsidRDefault="007325B5" w:rsidP="00732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5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Эстетическое воспитание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через формирование представлений о прекрасном и безобразном, о высоком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низком, через формирование отношения к окружающим людям (стремление к их пониманию), через отношение к семье,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природе, труду, искусству, культурному наследию, через развитие навыков восприятия и художественной рефлексии своих наблюдений в художественно-творческой деятельности.</w:t>
      </w:r>
    </w:p>
    <w:p w:rsidR="007325B5" w:rsidRPr="007325B5" w:rsidRDefault="007325B5" w:rsidP="00732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5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Экологическое воспитание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происходит в процессе художественно-эстетического наблюдения природы, а также через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восприятие её образа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рботах</w:t>
      </w:r>
      <w:proofErr w:type="spellEnd"/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Формирование эстетических чувств способствует активному неприятию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действий, приносящих вред окружающей среде.</w:t>
      </w:r>
    </w:p>
    <w:p w:rsidR="005A25A4" w:rsidRPr="00EE27FD" w:rsidRDefault="007325B5" w:rsidP="007325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5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Трудовое воспитание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в процессе собственной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конструкторско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-творческой деятельности по освоению материалов, в процессе достижения результата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удовлетворения от создания реального, практического продукта.</w:t>
      </w:r>
    </w:p>
    <w:p w:rsidR="00FA1608" w:rsidRPr="00EE27FD" w:rsidRDefault="00FA1608" w:rsidP="00EE27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30D" w:rsidRPr="00C942B3" w:rsidRDefault="00B2130D" w:rsidP="00B2130D">
      <w:pPr>
        <w:pStyle w:val="1"/>
        <w:pBdr>
          <w:bottom w:val="single" w:sz="6" w:space="5" w:color="000000"/>
        </w:pBdr>
        <w:shd w:val="clear" w:color="auto" w:fill="FFFFFF"/>
        <w:spacing w:after="240"/>
        <w:rPr>
          <w:caps/>
          <w:color w:val="000000"/>
        </w:rPr>
      </w:pPr>
      <w:r>
        <w:rPr>
          <w:caps/>
          <w:color w:val="000000"/>
        </w:rPr>
        <w:t>те</w:t>
      </w:r>
      <w:r w:rsidRPr="00C942B3">
        <w:rPr>
          <w:caps/>
          <w:color w:val="000000"/>
        </w:rPr>
        <w:t>МАТИЧЕСКОЕ ПЛАНИРОВАНИЕ </w:t>
      </w:r>
    </w:p>
    <w:p w:rsidR="00B2130D" w:rsidRPr="009539FD" w:rsidRDefault="00B2130D" w:rsidP="009539FD">
      <w:pPr>
        <w:pStyle w:val="1"/>
        <w:tabs>
          <w:tab w:val="left" w:pos="571"/>
        </w:tabs>
        <w:ind w:left="0" w:right="242"/>
        <w:jc w:val="center"/>
        <w:rPr>
          <w:rFonts w:eastAsiaTheme="minorHAnsi"/>
          <w:bCs w:val="0"/>
          <w:color w:val="000000" w:themeColor="text1"/>
        </w:rPr>
      </w:pPr>
    </w:p>
    <w:tbl>
      <w:tblPr>
        <w:tblStyle w:val="a4"/>
        <w:tblW w:w="9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2661"/>
        <w:gridCol w:w="741"/>
        <w:gridCol w:w="708"/>
        <w:gridCol w:w="969"/>
        <w:gridCol w:w="2298"/>
        <w:gridCol w:w="2050"/>
      </w:tblGrid>
      <w:tr w:rsidR="00C17BB6" w:rsidRPr="00C17BB6" w:rsidTr="00C17BB6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Style w:val="ad"/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center"/>
              <w:rPr>
                <w:rStyle w:val="ad"/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17BB6" w:rsidRPr="00C17BB6" w:rsidTr="00C17BB6">
        <w:trPr>
          <w:trHeight w:val="42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B6" w:rsidRPr="00C17BB6" w:rsidRDefault="00C17BB6">
            <w:pPr>
              <w:rPr>
                <w:rStyle w:val="ad"/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B6" w:rsidRPr="00C17BB6" w:rsidRDefault="00C17B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B6" w:rsidRPr="00C17BB6" w:rsidRDefault="00C17BB6">
            <w:pPr>
              <w:rPr>
                <w:rStyle w:val="ad"/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B6" w:rsidRPr="00C17BB6" w:rsidRDefault="00C17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7BB6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95F1E" w:rsidRDefault="00C17BB6" w:rsidP="00C95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Вводный урок «История возникновения спичек»</w:t>
            </w:r>
            <w:r w:rsidR="00C95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F1E" w:rsidRPr="00EE2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по технике безопасности при работе с инструментами и материалами.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7B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</w:t>
            </w: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екция, </w:t>
            </w: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виртуальн</w:t>
            </w: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ое </w:t>
            </w: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путешествия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7BB6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C17BB6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«Картины из спичек»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7BB6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95F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C17BB6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спички»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B2130D" w:rsidP="00C95F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</w:t>
            </w:r>
            <w:r w:rsidR="00C9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екция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7BB6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95F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C17BB6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«Специальные спички»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</w:t>
            </w:r>
            <w:r w:rsidR="00C9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екция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7BB6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95F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C17BB6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«Поделки с использованием клея»</w:t>
            </w:r>
          </w:p>
          <w:p w:rsidR="00C17BB6" w:rsidRDefault="00C17BB6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«Розочки»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Default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6" w:rsidRPr="00C17BB6" w:rsidRDefault="00C17BB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 и стул»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«Телега»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«Колодец»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9539FD">
        <w:trPr>
          <w:trHeight w:val="13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«Велосипед»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«Лодка»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«Вертолет»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«Поделки без использования клея».</w:t>
            </w:r>
          </w:p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B7103E">
        <w:trPr>
          <w:trHeight w:val="3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«Мельница»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«Пароходик»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2130D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B2130D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занятия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D" w:rsidRPr="00C17BB6" w:rsidRDefault="00B2130D" w:rsidP="00B2130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325B5" w:rsidRPr="00C17BB6" w:rsidTr="00C17BB6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Default="007325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Default="007325B5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Default="007325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Pr="00C17BB6" w:rsidRDefault="007325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Default="007325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Default="00B2130D" w:rsidP="007527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="0073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ыставка работ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5" w:rsidRPr="00C17BB6" w:rsidRDefault="007325B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539FD" w:rsidRPr="00C17BB6" w:rsidTr="007325B5">
        <w:trPr>
          <w:trHeight w:val="3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Pr="00C17BB6" w:rsidRDefault="009539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Default="009539FD" w:rsidP="00C17B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Pr="00C17BB6" w:rsidRDefault="009539F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Pr="00C17BB6" w:rsidRDefault="007325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Pr="00C17BB6" w:rsidRDefault="007325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Default="009539F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D" w:rsidRPr="00C17BB6" w:rsidRDefault="009539F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A46B9" w:rsidRDefault="00BA46B9" w:rsidP="00BA46B9">
      <w:pPr>
        <w:pStyle w:val="1"/>
        <w:tabs>
          <w:tab w:val="left" w:pos="571"/>
        </w:tabs>
        <w:ind w:left="0" w:right="242"/>
      </w:pPr>
    </w:p>
    <w:p w:rsidR="00EE27FD" w:rsidRDefault="00EE27FD" w:rsidP="00EE2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FD" w:rsidRDefault="00EE27FD" w:rsidP="00EE2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E27FD" w:rsidSect="00B7103E">
      <w:foot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E7" w:rsidRDefault="004573E7" w:rsidP="004573E7">
      <w:pPr>
        <w:spacing w:after="0" w:line="240" w:lineRule="auto"/>
      </w:pPr>
      <w:r>
        <w:separator/>
      </w:r>
    </w:p>
  </w:endnote>
  <w:endnote w:type="continuationSeparator" w:id="0">
    <w:p w:rsidR="004573E7" w:rsidRDefault="004573E7" w:rsidP="0045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75603"/>
      <w:docPartObj>
        <w:docPartGallery w:val="Page Numbers (Bottom of Page)"/>
        <w:docPartUnique/>
      </w:docPartObj>
    </w:sdtPr>
    <w:sdtEndPr/>
    <w:sdtContent>
      <w:p w:rsidR="004573E7" w:rsidRDefault="00F13C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73E7" w:rsidRDefault="004573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E7" w:rsidRDefault="004573E7" w:rsidP="004573E7">
      <w:pPr>
        <w:spacing w:after="0" w:line="240" w:lineRule="auto"/>
      </w:pPr>
      <w:r>
        <w:separator/>
      </w:r>
    </w:p>
  </w:footnote>
  <w:footnote w:type="continuationSeparator" w:id="0">
    <w:p w:rsidR="004573E7" w:rsidRDefault="004573E7" w:rsidP="0045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3C5"/>
    <w:multiLevelType w:val="hybridMultilevel"/>
    <w:tmpl w:val="DF36D2AA"/>
    <w:lvl w:ilvl="0" w:tplc="6E1ED2B6">
      <w:start w:val="1"/>
      <w:numFmt w:val="decimal"/>
      <w:lvlText w:val="%1."/>
      <w:lvlJc w:val="left"/>
      <w:pPr>
        <w:ind w:left="462" w:hanging="336"/>
      </w:pPr>
      <w:rPr>
        <w:b/>
        <w:bCs/>
        <w:w w:val="100"/>
        <w:lang w:val="ru-RU" w:eastAsia="en-US" w:bidi="ar-SA"/>
      </w:rPr>
    </w:lvl>
    <w:lvl w:ilvl="1" w:tplc="47585F04">
      <w:numFmt w:val="bullet"/>
      <w:lvlText w:val="•"/>
      <w:lvlJc w:val="left"/>
      <w:pPr>
        <w:ind w:left="1418" w:hanging="336"/>
      </w:pPr>
      <w:rPr>
        <w:lang w:val="ru-RU" w:eastAsia="en-US" w:bidi="ar-SA"/>
      </w:rPr>
    </w:lvl>
    <w:lvl w:ilvl="2" w:tplc="7EF285E2">
      <w:numFmt w:val="bullet"/>
      <w:lvlText w:val="•"/>
      <w:lvlJc w:val="left"/>
      <w:pPr>
        <w:ind w:left="2377" w:hanging="336"/>
      </w:pPr>
      <w:rPr>
        <w:lang w:val="ru-RU" w:eastAsia="en-US" w:bidi="ar-SA"/>
      </w:rPr>
    </w:lvl>
    <w:lvl w:ilvl="3" w:tplc="ACFCC5F6">
      <w:numFmt w:val="bullet"/>
      <w:lvlText w:val="•"/>
      <w:lvlJc w:val="left"/>
      <w:pPr>
        <w:ind w:left="3335" w:hanging="336"/>
      </w:pPr>
      <w:rPr>
        <w:lang w:val="ru-RU" w:eastAsia="en-US" w:bidi="ar-SA"/>
      </w:rPr>
    </w:lvl>
    <w:lvl w:ilvl="4" w:tplc="F9B4318A">
      <w:numFmt w:val="bullet"/>
      <w:lvlText w:val="•"/>
      <w:lvlJc w:val="left"/>
      <w:pPr>
        <w:ind w:left="4294" w:hanging="336"/>
      </w:pPr>
      <w:rPr>
        <w:lang w:val="ru-RU" w:eastAsia="en-US" w:bidi="ar-SA"/>
      </w:rPr>
    </w:lvl>
    <w:lvl w:ilvl="5" w:tplc="CAA0E29A">
      <w:numFmt w:val="bullet"/>
      <w:lvlText w:val="•"/>
      <w:lvlJc w:val="left"/>
      <w:pPr>
        <w:ind w:left="5253" w:hanging="336"/>
      </w:pPr>
      <w:rPr>
        <w:lang w:val="ru-RU" w:eastAsia="en-US" w:bidi="ar-SA"/>
      </w:rPr>
    </w:lvl>
    <w:lvl w:ilvl="6" w:tplc="C94E3206">
      <w:numFmt w:val="bullet"/>
      <w:lvlText w:val="•"/>
      <w:lvlJc w:val="left"/>
      <w:pPr>
        <w:ind w:left="6211" w:hanging="336"/>
      </w:pPr>
      <w:rPr>
        <w:lang w:val="ru-RU" w:eastAsia="en-US" w:bidi="ar-SA"/>
      </w:rPr>
    </w:lvl>
    <w:lvl w:ilvl="7" w:tplc="9E7EF1C4">
      <w:numFmt w:val="bullet"/>
      <w:lvlText w:val="•"/>
      <w:lvlJc w:val="left"/>
      <w:pPr>
        <w:ind w:left="7170" w:hanging="336"/>
      </w:pPr>
      <w:rPr>
        <w:lang w:val="ru-RU" w:eastAsia="en-US" w:bidi="ar-SA"/>
      </w:rPr>
    </w:lvl>
    <w:lvl w:ilvl="8" w:tplc="A23C7332">
      <w:numFmt w:val="bullet"/>
      <w:lvlText w:val="•"/>
      <w:lvlJc w:val="left"/>
      <w:pPr>
        <w:ind w:left="8129" w:hanging="336"/>
      </w:pPr>
      <w:rPr>
        <w:lang w:val="ru-RU" w:eastAsia="en-US" w:bidi="ar-SA"/>
      </w:rPr>
    </w:lvl>
  </w:abstractNum>
  <w:abstractNum w:abstractNumId="1" w15:restartNumberingAfterBreak="0">
    <w:nsid w:val="2290319F"/>
    <w:multiLevelType w:val="hybridMultilevel"/>
    <w:tmpl w:val="AD24D800"/>
    <w:lvl w:ilvl="0" w:tplc="F5020834">
      <w:numFmt w:val="bullet"/>
      <w:lvlText w:val="-"/>
      <w:lvlJc w:val="left"/>
      <w:pPr>
        <w:ind w:left="46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C49A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2E48942">
      <w:numFmt w:val="bullet"/>
      <w:lvlText w:val="•"/>
      <w:lvlJc w:val="left"/>
      <w:pPr>
        <w:ind w:left="2165" w:hanging="360"/>
      </w:pPr>
      <w:rPr>
        <w:lang w:val="ru-RU" w:eastAsia="en-US" w:bidi="ar-SA"/>
      </w:rPr>
    </w:lvl>
    <w:lvl w:ilvl="3" w:tplc="534AAA28">
      <w:numFmt w:val="bullet"/>
      <w:lvlText w:val="•"/>
      <w:lvlJc w:val="left"/>
      <w:pPr>
        <w:ind w:left="3150" w:hanging="360"/>
      </w:pPr>
      <w:rPr>
        <w:lang w:val="ru-RU" w:eastAsia="en-US" w:bidi="ar-SA"/>
      </w:rPr>
    </w:lvl>
    <w:lvl w:ilvl="4" w:tplc="2D66FB00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5" w:tplc="F328E36E">
      <w:numFmt w:val="bullet"/>
      <w:lvlText w:val="•"/>
      <w:lvlJc w:val="left"/>
      <w:pPr>
        <w:ind w:left="5120" w:hanging="360"/>
      </w:pPr>
      <w:rPr>
        <w:lang w:val="ru-RU" w:eastAsia="en-US" w:bidi="ar-SA"/>
      </w:rPr>
    </w:lvl>
    <w:lvl w:ilvl="6" w:tplc="9C8AD878">
      <w:numFmt w:val="bullet"/>
      <w:lvlText w:val="•"/>
      <w:lvlJc w:val="left"/>
      <w:pPr>
        <w:ind w:left="6105" w:hanging="360"/>
      </w:pPr>
      <w:rPr>
        <w:lang w:val="ru-RU" w:eastAsia="en-US" w:bidi="ar-SA"/>
      </w:rPr>
    </w:lvl>
    <w:lvl w:ilvl="7" w:tplc="FA58BE00">
      <w:numFmt w:val="bullet"/>
      <w:lvlText w:val="•"/>
      <w:lvlJc w:val="left"/>
      <w:pPr>
        <w:ind w:left="7090" w:hanging="360"/>
      </w:pPr>
      <w:rPr>
        <w:lang w:val="ru-RU" w:eastAsia="en-US" w:bidi="ar-SA"/>
      </w:rPr>
    </w:lvl>
    <w:lvl w:ilvl="8" w:tplc="9DFC3650">
      <w:numFmt w:val="bullet"/>
      <w:lvlText w:val="•"/>
      <w:lvlJc w:val="left"/>
      <w:pPr>
        <w:ind w:left="8076" w:hanging="360"/>
      </w:pPr>
      <w:rPr>
        <w:lang w:val="ru-RU" w:eastAsia="en-US" w:bidi="ar-SA"/>
      </w:rPr>
    </w:lvl>
  </w:abstractNum>
  <w:abstractNum w:abstractNumId="2" w15:restartNumberingAfterBreak="0">
    <w:nsid w:val="5BCB4F5B"/>
    <w:multiLevelType w:val="hybridMultilevel"/>
    <w:tmpl w:val="1ADCF064"/>
    <w:lvl w:ilvl="0" w:tplc="BF8CF058">
      <w:start w:val="2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787548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A08BDE">
      <w:numFmt w:val="bullet"/>
      <w:lvlText w:val="•"/>
      <w:lvlJc w:val="left"/>
      <w:pPr>
        <w:ind w:left="2165" w:hanging="348"/>
      </w:pPr>
      <w:rPr>
        <w:lang w:val="ru-RU" w:eastAsia="en-US" w:bidi="ar-SA"/>
      </w:rPr>
    </w:lvl>
    <w:lvl w:ilvl="3" w:tplc="37088384">
      <w:numFmt w:val="bullet"/>
      <w:lvlText w:val="•"/>
      <w:lvlJc w:val="left"/>
      <w:pPr>
        <w:ind w:left="3150" w:hanging="348"/>
      </w:pPr>
      <w:rPr>
        <w:lang w:val="ru-RU" w:eastAsia="en-US" w:bidi="ar-SA"/>
      </w:rPr>
    </w:lvl>
    <w:lvl w:ilvl="4" w:tplc="040C7A70">
      <w:numFmt w:val="bullet"/>
      <w:lvlText w:val="•"/>
      <w:lvlJc w:val="left"/>
      <w:pPr>
        <w:ind w:left="4135" w:hanging="348"/>
      </w:pPr>
      <w:rPr>
        <w:lang w:val="ru-RU" w:eastAsia="en-US" w:bidi="ar-SA"/>
      </w:rPr>
    </w:lvl>
    <w:lvl w:ilvl="5" w:tplc="B51EE52C">
      <w:numFmt w:val="bullet"/>
      <w:lvlText w:val="•"/>
      <w:lvlJc w:val="left"/>
      <w:pPr>
        <w:ind w:left="5120" w:hanging="348"/>
      </w:pPr>
      <w:rPr>
        <w:lang w:val="ru-RU" w:eastAsia="en-US" w:bidi="ar-SA"/>
      </w:rPr>
    </w:lvl>
    <w:lvl w:ilvl="6" w:tplc="8308381C">
      <w:numFmt w:val="bullet"/>
      <w:lvlText w:val="•"/>
      <w:lvlJc w:val="left"/>
      <w:pPr>
        <w:ind w:left="6105" w:hanging="348"/>
      </w:pPr>
      <w:rPr>
        <w:lang w:val="ru-RU" w:eastAsia="en-US" w:bidi="ar-SA"/>
      </w:rPr>
    </w:lvl>
    <w:lvl w:ilvl="7" w:tplc="F17A88BE">
      <w:numFmt w:val="bullet"/>
      <w:lvlText w:val="•"/>
      <w:lvlJc w:val="left"/>
      <w:pPr>
        <w:ind w:left="7090" w:hanging="348"/>
      </w:pPr>
      <w:rPr>
        <w:lang w:val="ru-RU" w:eastAsia="en-US" w:bidi="ar-SA"/>
      </w:rPr>
    </w:lvl>
    <w:lvl w:ilvl="8" w:tplc="452AE98C">
      <w:numFmt w:val="bullet"/>
      <w:lvlText w:val="•"/>
      <w:lvlJc w:val="left"/>
      <w:pPr>
        <w:ind w:left="8076" w:hanging="348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1F"/>
    <w:rsid w:val="001F421F"/>
    <w:rsid w:val="00431ACA"/>
    <w:rsid w:val="004573E7"/>
    <w:rsid w:val="005426FA"/>
    <w:rsid w:val="005953CA"/>
    <w:rsid w:val="005A25A4"/>
    <w:rsid w:val="005B730F"/>
    <w:rsid w:val="007325B5"/>
    <w:rsid w:val="00925EAE"/>
    <w:rsid w:val="009539FD"/>
    <w:rsid w:val="009756D5"/>
    <w:rsid w:val="009F3BD0"/>
    <w:rsid w:val="00A22424"/>
    <w:rsid w:val="00B2130D"/>
    <w:rsid w:val="00B7103E"/>
    <w:rsid w:val="00BA46B9"/>
    <w:rsid w:val="00C17BB6"/>
    <w:rsid w:val="00C95F1E"/>
    <w:rsid w:val="00D17785"/>
    <w:rsid w:val="00E0506D"/>
    <w:rsid w:val="00E4210A"/>
    <w:rsid w:val="00EE27FD"/>
    <w:rsid w:val="00F13C38"/>
    <w:rsid w:val="00F8742B"/>
    <w:rsid w:val="00FA1608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FB1B-7ED0-46B3-87C4-41126C58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46B9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E0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506D"/>
  </w:style>
  <w:style w:type="character" w:customStyle="1" w:styleId="s9">
    <w:name w:val="s9"/>
    <w:basedOn w:val="a0"/>
    <w:rsid w:val="00E0506D"/>
  </w:style>
  <w:style w:type="paragraph" w:customStyle="1" w:styleId="p7">
    <w:name w:val="p7"/>
    <w:basedOn w:val="a"/>
    <w:rsid w:val="00E0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0506D"/>
  </w:style>
  <w:style w:type="character" w:customStyle="1" w:styleId="s4">
    <w:name w:val="s4"/>
    <w:basedOn w:val="a0"/>
    <w:rsid w:val="00E0506D"/>
  </w:style>
  <w:style w:type="paragraph" w:styleId="a5">
    <w:name w:val="header"/>
    <w:basedOn w:val="a"/>
    <w:link w:val="a6"/>
    <w:uiPriority w:val="99"/>
    <w:semiHidden/>
    <w:unhideWhenUsed/>
    <w:rsid w:val="0045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3E7"/>
  </w:style>
  <w:style w:type="paragraph" w:styleId="a7">
    <w:name w:val="footer"/>
    <w:basedOn w:val="a"/>
    <w:link w:val="a8"/>
    <w:uiPriority w:val="99"/>
    <w:unhideWhenUsed/>
    <w:rsid w:val="0045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3E7"/>
  </w:style>
  <w:style w:type="paragraph" w:styleId="a9">
    <w:name w:val="Body Text"/>
    <w:basedOn w:val="a"/>
    <w:link w:val="aa"/>
    <w:uiPriority w:val="1"/>
    <w:semiHidden/>
    <w:unhideWhenUsed/>
    <w:qFormat/>
    <w:rsid w:val="005953CA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5953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5953CA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A46B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46B9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A46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C17BB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17BB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53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link w:val="af"/>
    <w:qFormat/>
    <w:rsid w:val="00B7103E"/>
    <w:pPr>
      <w:spacing w:after="0" w:line="240" w:lineRule="auto"/>
    </w:pPr>
  </w:style>
  <w:style w:type="character" w:customStyle="1" w:styleId="af">
    <w:name w:val="Без интервала Знак"/>
    <w:link w:val="ae"/>
    <w:locked/>
    <w:rsid w:val="00B7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7WkoiNwZREtcmb3i+yiiSHpvl5g=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qg764PZYyL/AbZqFqzp8cWCN13+ANhZSbHyXAyTlL0e9lIShAPDG7o0YrUSuYMZywkRjsU7A
    RqLpJCiYxMjuUCurND6xZBgfsb+SNbI9+2CA+smKpwuKQ7uYDRl3CLNIyCZjpdnewKVZOd+5
    X0KbAjRPxm/1ST2YaoJpoFnVcn8=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Jbgn3fBODP3NTDORz92ocGLPojA=</DigestValue>
      </Reference>
      <Reference URI="/word/endnotes.xml?ContentType=application/vnd.openxmlformats-officedocument.wordprocessingml.endnotes+xml">
        <DigestMethod Algorithm="http://www.w3.org/2000/09/xmldsig#sha1"/>
        <DigestValue>ubalONhyTLnpEhQnus0doITIHNk=</DigestValue>
      </Reference>
      <Reference URI="/word/fontTable.xml?ContentType=application/vnd.openxmlformats-officedocument.wordprocessingml.fontTable+xml">
        <DigestMethod Algorithm="http://www.w3.org/2000/09/xmldsig#sha1"/>
        <DigestValue>KmiYcnu9DshpsnM46QCbnq6zS1o=</DigestValue>
      </Reference>
      <Reference URI="/word/footer1.xml?ContentType=application/vnd.openxmlformats-officedocument.wordprocessingml.footer+xml">
        <DigestMethod Algorithm="http://www.w3.org/2000/09/xmldsig#sha1"/>
        <DigestValue>kT14ib92WH1uPgC5lXFEnEhnojA=</DigestValue>
      </Reference>
      <Reference URI="/word/footnotes.xml?ContentType=application/vnd.openxmlformats-officedocument.wordprocessingml.footnotes+xml">
        <DigestMethod Algorithm="http://www.w3.org/2000/09/xmldsig#sha1"/>
        <DigestValue>0VBIMO4qvYQlTRTu1Eq+vX7DN44=</DigestValue>
      </Reference>
      <Reference URI="/word/numbering.xml?ContentType=application/vnd.openxmlformats-officedocument.wordprocessingml.numbering+xml">
        <DigestMethod Algorithm="http://www.w3.org/2000/09/xmldsig#sha1"/>
        <DigestValue>AFJmenUqwDoxwh+WrBVr/R6Vur4=</DigestValue>
      </Reference>
      <Reference URI="/word/settings.xml?ContentType=application/vnd.openxmlformats-officedocument.wordprocessingml.settings+xml">
        <DigestMethod Algorithm="http://www.w3.org/2000/09/xmldsig#sha1"/>
        <DigestValue>1SFojHc9yzsXxpi47DMSVCswoSs=</DigestValue>
      </Reference>
      <Reference URI="/word/styles.xml?ContentType=application/vnd.openxmlformats-officedocument.wordprocessingml.styles+xml">
        <DigestMethod Algorithm="http://www.w3.org/2000/09/xmldsig#sha1"/>
        <DigestValue>WOb6lY+Ndx16MO5AB8h+jwDuRTs=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z6/roa3tXAvfw/VUa4Vh8WIwIig=</DigestValue>
      </Reference>
    </Manifest>
    <SignatureProperties>
      <SignatureProperty Id="idSignatureTime" Target="#idPackageSignature">
        <mdssi:SignatureTime>
          <mdssi:Format>YYYY-MM-DDThh:mm:ssTZD</mdssi:Format>
          <mdssi:Value>2023-09-11T06:06:07Z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Таша</dc:creator>
  <cp:lastModifiedBy>Пользователь Windows</cp:lastModifiedBy>
  <cp:revision>3</cp:revision>
  <dcterms:created xsi:type="dcterms:W3CDTF">2023-09-06T21:38:00Z</dcterms:created>
  <dcterms:modified xsi:type="dcterms:W3CDTF">2023-09-10T11:25:00Z</dcterms:modified>
</cp:coreProperties>
</file>