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6D" w:rsidRPr="00D621D3" w:rsidRDefault="0031246D" w:rsidP="0031246D">
      <w:p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621D3">
        <w:rPr>
          <w:rFonts w:ascii="Times New Roman" w:hAnsi="Times New Roman" w:cs="Times New Roman"/>
          <w:bCs/>
          <w:sz w:val="24"/>
          <w:szCs w:val="24"/>
        </w:rPr>
        <w:t>Принято на заседании</w:t>
      </w:r>
      <w:proofErr w:type="gramStart"/>
      <w:r w:rsidRPr="00D621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У</w:t>
      </w:r>
      <w:proofErr w:type="gramEnd"/>
      <w:r w:rsidRPr="00D621D3">
        <w:rPr>
          <w:rFonts w:ascii="Times New Roman" w:hAnsi="Times New Roman" w:cs="Times New Roman"/>
          <w:bCs/>
          <w:sz w:val="24"/>
          <w:szCs w:val="24"/>
        </w:rPr>
        <w:t>тверждаю____________________</w:t>
      </w:r>
    </w:p>
    <w:p w:rsidR="0031246D" w:rsidRDefault="0031246D" w:rsidP="0031246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1D3">
        <w:rPr>
          <w:rFonts w:ascii="Times New Roman" w:hAnsi="Times New Roman" w:cs="Times New Roman"/>
          <w:bCs/>
          <w:sz w:val="24"/>
          <w:szCs w:val="24"/>
        </w:rPr>
        <w:t xml:space="preserve">педагогического совета                                                   директор школы И. В. Степанцева протокол  от 29.08.2018 № 9                                           приказ от 30.08.2018 № 219  </w:t>
      </w:r>
    </w:p>
    <w:p w:rsidR="0031246D" w:rsidRDefault="0031246D" w:rsidP="0097140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46D" w:rsidRDefault="0031246D" w:rsidP="0097140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46D" w:rsidRDefault="0031246D" w:rsidP="0097140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1408" w:rsidRPr="00974CF0" w:rsidRDefault="00971408" w:rsidP="0097140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CF0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71408" w:rsidRPr="00974CF0" w:rsidRDefault="00971408" w:rsidP="0097140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CF0">
        <w:rPr>
          <w:rFonts w:ascii="Times New Roman" w:hAnsi="Times New Roman" w:cs="Times New Roman"/>
          <w:b/>
          <w:sz w:val="28"/>
          <w:szCs w:val="28"/>
          <w:lang w:eastAsia="ru-RU"/>
        </w:rPr>
        <w:t>о школьном методическом объединении</w:t>
      </w:r>
    </w:p>
    <w:p w:rsidR="00971408" w:rsidRDefault="00971408" w:rsidP="0097140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974C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«Красноборская </w:t>
      </w:r>
      <w:r w:rsidRPr="00974CF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СШ»</w:t>
      </w:r>
    </w:p>
    <w:p w:rsidR="00971408" w:rsidRDefault="00971408" w:rsidP="0097140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01.14.06-02</w:t>
      </w:r>
    </w:p>
    <w:p w:rsidR="00971408" w:rsidRPr="00974CF0" w:rsidRDefault="00971408" w:rsidP="0097140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1408" w:rsidRDefault="00971408" w:rsidP="0097140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714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971408" w:rsidRPr="00971408" w:rsidRDefault="00971408" w:rsidP="00971408">
      <w:pPr>
        <w:pStyle w:val="a5"/>
        <w:ind w:left="45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1408" w:rsidRDefault="00971408" w:rsidP="00971408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Методическое объединение является основным структурным элементом методической службы образовательного учреждения, осуществляющим проведение учебно-воспитательной, методической и внеклассной работы по образовательным и воспитательным  областям.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408" w:rsidRDefault="00971408" w:rsidP="00971408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408" w:rsidRDefault="00971408" w:rsidP="00971408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Количество методических объединений и их численность определяется </w:t>
      </w:r>
      <w:proofErr w:type="gramStart"/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исходя из необходимости комплексного решения поставленных перед образовательным учреждением задач и утверждается</w:t>
      </w:r>
      <w:proofErr w:type="gramEnd"/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приказом директора школы.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408" w:rsidRDefault="00971408" w:rsidP="00971408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Методические объединения создаются, реорганизуются и ликвидируются директором школы по представлению заместителя директора по учебно-воспитательной работе.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408" w:rsidRDefault="00971408" w:rsidP="00971408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Методические объединения непосредственно подчиняются заместителю директора по учебно-воспитательной работе.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408" w:rsidRDefault="00971408" w:rsidP="00971408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Методические объединения в своей деятельности соблюдают Конвенцию о правах ребенка, руководствуются Конституцией и законами РФ, указами Президента России, решениями Правительства РФ, органами образования всех уровней по вопросам образования и воспитания учащихся, а также Уставом и локальными правовыми актами школы, приказами и распоряжениями директора.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408" w:rsidRPr="00971408" w:rsidRDefault="00971408" w:rsidP="00971408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вопросам внутреннего распорядка они руководствуются правилами и нормами охраны труда, безопасного поведения и противопожарной защиты, Уставом школы, Правилами внутреннего трудового распорядка, трудовыми договорами.</w:t>
      </w:r>
    </w:p>
    <w:p w:rsidR="00971408" w:rsidRPr="00971408" w:rsidRDefault="00971408" w:rsidP="0097140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1408" w:rsidRDefault="00971408" w:rsidP="0097140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714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 и содержание деятельности методического объединения.</w:t>
      </w:r>
    </w:p>
    <w:p w:rsidR="00971408" w:rsidRPr="00971408" w:rsidRDefault="00971408" w:rsidP="00971408">
      <w:pPr>
        <w:pStyle w:val="a5"/>
        <w:ind w:left="45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1408" w:rsidRPr="00971408" w:rsidRDefault="00971408" w:rsidP="00971408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Методическое объединение как структурное подразделение школы создается для решения следующих задач, возложенных на учебное заведение:</w:t>
      </w:r>
    </w:p>
    <w:p w:rsidR="00971408" w:rsidRDefault="00971408" w:rsidP="00971408">
      <w:pPr>
        <w:pStyle w:val="a5"/>
        <w:numPr>
          <w:ilvl w:val="2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содействие организации повышения квалификации учителей;</w:t>
      </w:r>
    </w:p>
    <w:p w:rsidR="00971408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нормативной и методической документации по вопросам образования;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408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отбор содержания и составление учебных программ по предметам с учетом вариативности;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408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методики проведения различных видов занятий и их учебно-методического и материально-технического обеспечения;</w:t>
      </w:r>
      <w:r w:rsidR="00312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408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педагогических экспериментов;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3131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авторских программ, методик;</w:t>
      </w:r>
    </w:p>
    <w:p w:rsidR="00703131" w:rsidRPr="00866DCA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6D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согласование аттестационного материала (для устных экзаменов);</w:t>
      </w:r>
    </w:p>
    <w:p w:rsidR="00703131" w:rsidRPr="0031246D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ознакомление с анализом состояния преподавания предмета по итогам внутришкольного контроля;</w:t>
      </w:r>
    </w:p>
    <w:p w:rsidR="00703131" w:rsidRPr="0031246D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взаимопосещение уроков по определенной тематике с последующим самоанализом и анализом достигнутых результатов;</w:t>
      </w:r>
    </w:p>
    <w:p w:rsidR="00703131" w:rsidRPr="0031246D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267781" w:rsidRDefault="00971408" w:rsidP="0026778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и обобщение передового педагогического опыта;</w:t>
      </w:r>
    </w:p>
    <w:p w:rsidR="00703131" w:rsidRPr="00267781" w:rsidRDefault="00971408" w:rsidP="0026778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67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и проведение на высоком профессиональном уровне учебно-воспитательной, методической и опытно-экспериментальной работы по одной или нескольким родственным дисциплинам;</w:t>
      </w:r>
    </w:p>
    <w:p w:rsidR="00703131" w:rsidRPr="00267781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7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разработка системы промежуточной и итоговой аттестации </w:t>
      </w:r>
      <w:proofErr w:type="gramStart"/>
      <w:r w:rsidRPr="00267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267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03131" w:rsidRPr="0031246D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ознакомление с методическими разработками по предмету, анализ методов преподавания предмета;</w:t>
      </w:r>
    </w:p>
    <w:p w:rsidR="00703131" w:rsidRPr="0031246D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отчеты о профессиональном самообразовании учителей, обучении на курсах  повышения  квалификации;</w:t>
      </w:r>
    </w:p>
    <w:p w:rsidR="00703131" w:rsidRPr="0031246D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образовательных потребностей участников УВП;</w:t>
      </w:r>
    </w:p>
    <w:p w:rsidR="00703131" w:rsidRPr="0031246D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выступлений педагогов МО на страницах периодической печати;</w:t>
      </w:r>
    </w:p>
    <w:p w:rsidR="00703131" w:rsidRPr="0031246D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и внедрение инновационных технологий;</w:t>
      </w:r>
    </w:p>
    <w:p w:rsidR="00703131" w:rsidRPr="0031246D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и проведение предметных декад, заочного и очного туров школьных предметных олимпиад, научно-практических конференций, конкурсов;</w:t>
      </w:r>
      <w:r w:rsidR="00703131" w:rsidRPr="00312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3131" w:rsidRPr="0031246D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рассмотрение вопросов организации, руководства и контроля исследовательской работы учащихся в рамках НОУ;</w:t>
      </w:r>
    </w:p>
    <w:p w:rsidR="00703131" w:rsidRPr="0031246D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в работе комиссии по аттестации педагогов и изучению состояния преподавания учебных предметов;</w:t>
      </w:r>
    </w:p>
    <w:p w:rsidR="00971408" w:rsidRPr="0031246D" w:rsidRDefault="00971408" w:rsidP="00971408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укрепление материальной базы кабинетов.</w:t>
      </w:r>
    </w:p>
    <w:p w:rsidR="00703131" w:rsidRPr="0031246D" w:rsidRDefault="00703131" w:rsidP="007031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1408" w:rsidRDefault="00971408" w:rsidP="00703131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1246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Основные</w:t>
      </w:r>
      <w:r w:rsidRPr="0070313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формы работы в методическом объединении.</w:t>
      </w:r>
    </w:p>
    <w:p w:rsidR="00703131" w:rsidRPr="00703131" w:rsidRDefault="00703131" w:rsidP="00703131">
      <w:pPr>
        <w:pStyle w:val="a5"/>
        <w:ind w:left="67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3131" w:rsidRDefault="00971408" w:rsidP="00971408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заседания методических объединений по вопросам методики обучения и воспитания учащихся;</w:t>
      </w:r>
    </w:p>
    <w:p w:rsidR="00703131" w:rsidRDefault="00971408" w:rsidP="00971408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круглые столы, совещания и семинары по учебно-методическим вопросам, творческие отчеты учителей и т.п.;</w:t>
      </w:r>
    </w:p>
    <w:p w:rsidR="00703131" w:rsidRDefault="00971408" w:rsidP="00971408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открытые уроки и внеклассные мероприятия по предмету;</w:t>
      </w:r>
    </w:p>
    <w:p w:rsidR="00703131" w:rsidRDefault="00971408" w:rsidP="00971408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лекции, доклады, сообщения и дискуссии по методикам обучения и воспитания, вопросам общей педагогики и психологии;</w:t>
      </w:r>
    </w:p>
    <w:p w:rsidR="00703131" w:rsidRDefault="00971408" w:rsidP="00971408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проведение предметных и методических </w:t>
      </w:r>
      <w:r w:rsid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недель</w:t>
      </w:r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03131" w:rsidRDefault="00971408" w:rsidP="00971408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взаимопосещение уроков;</w:t>
      </w:r>
    </w:p>
    <w:p w:rsidR="00971408" w:rsidRPr="00703131" w:rsidRDefault="00971408" w:rsidP="00971408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организационно-</w:t>
      </w:r>
      <w:proofErr w:type="spellStart"/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деятельностные</w:t>
      </w:r>
      <w:proofErr w:type="spellEnd"/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игры.</w:t>
      </w:r>
    </w:p>
    <w:p w:rsidR="00703131" w:rsidRDefault="00703131" w:rsidP="00971408">
      <w:pPr>
        <w:pStyle w:val="a5"/>
        <w:jc w:val="both"/>
        <w:rPr>
          <w:rFonts w:ascii="Times New Roman" w:hAnsi="Times New Roman" w:cs="Times New Roman"/>
          <w:color w:val="B22222"/>
          <w:sz w:val="28"/>
          <w:szCs w:val="28"/>
          <w:bdr w:val="none" w:sz="0" w:space="0" w:color="auto" w:frame="1"/>
          <w:lang w:eastAsia="ru-RU"/>
        </w:rPr>
      </w:pPr>
    </w:p>
    <w:p w:rsidR="00971408" w:rsidRDefault="00971408" w:rsidP="00703131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0313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Порядок работы.</w:t>
      </w:r>
    </w:p>
    <w:p w:rsidR="00703131" w:rsidRPr="00703131" w:rsidRDefault="00703131" w:rsidP="0070313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3131" w:rsidRDefault="00971408" w:rsidP="00971408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Возглавляет работу методического объединения руководитель, назначаемый директором школы из числа наиболее опытных педагогов. </w:t>
      </w:r>
    </w:p>
    <w:p w:rsidR="00703131" w:rsidRDefault="00971408" w:rsidP="00971408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Работа методического объединения проводится в соответствии с планом работы на текущий учебный год, план составляется руководителем методического объединения, рассматривается на заседании методического объединения, </w:t>
      </w:r>
      <w:r w:rsidRPr="006E09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августе</w:t>
      </w:r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согласовывается с заместителем директора по методической работе и утверждается директором школы.</w:t>
      </w:r>
    </w:p>
    <w:p w:rsidR="00703131" w:rsidRDefault="00971408" w:rsidP="00971408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Заседания методического объединения проводятся не реже одного раза в четверть. О времени и месте проведения заседания руководитель методического объединения обязан поставить в известность заместителя директора по учебно-воспитательной работе. По каждому из обсуждаемых вопросов на заседании принимаются решения, которые фиксируются в протоколе. Протокол подписывается руководителем методического объединения.</w:t>
      </w:r>
    </w:p>
    <w:p w:rsidR="00703131" w:rsidRDefault="00971408" w:rsidP="00971408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рассмотрении вопросов, затрагивающих тематику или интересы других методических объединений, на заседания необходимо приглашать их руководителей (учителей).</w:t>
      </w:r>
    </w:p>
    <w:p w:rsidR="00971408" w:rsidRPr="00703131" w:rsidRDefault="00971408" w:rsidP="00971408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703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деятельностью методических объединений осуществляется директором школы, его заместителями по учебно-воспитательной работе в соответствии с планами методической работы школы и внутришкольного контроля.</w:t>
      </w:r>
    </w:p>
    <w:p w:rsidR="00703131" w:rsidRDefault="00703131" w:rsidP="00971408">
      <w:pPr>
        <w:pStyle w:val="a5"/>
        <w:jc w:val="both"/>
        <w:rPr>
          <w:rFonts w:ascii="Times New Roman" w:hAnsi="Times New Roman" w:cs="Times New Roman"/>
          <w:color w:val="B22222"/>
          <w:sz w:val="28"/>
          <w:szCs w:val="28"/>
          <w:bdr w:val="none" w:sz="0" w:space="0" w:color="auto" w:frame="1"/>
          <w:lang w:eastAsia="ru-RU"/>
        </w:rPr>
      </w:pPr>
    </w:p>
    <w:p w:rsidR="00971408" w:rsidRDefault="00971408" w:rsidP="00703131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0313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Докумен</w:t>
      </w:r>
      <w:r w:rsidR="0070313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тация методического объединения</w:t>
      </w:r>
    </w:p>
    <w:p w:rsidR="00703131" w:rsidRPr="00703131" w:rsidRDefault="00703131" w:rsidP="0070313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1408" w:rsidRPr="00971408" w:rsidRDefault="00971408" w:rsidP="00703131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функционирования  методического объединения должны быть следующие документы:</w:t>
      </w:r>
    </w:p>
    <w:p w:rsidR="00703131" w:rsidRDefault="00703131" w:rsidP="0070313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CF0">
        <w:rPr>
          <w:rFonts w:ascii="Times New Roman" w:hAnsi="Times New Roman" w:cs="Times New Roman"/>
          <w:sz w:val="28"/>
          <w:szCs w:val="28"/>
          <w:lang w:eastAsia="ru-RU"/>
        </w:rPr>
        <w:t>Анализ работы ШМО за прошлый учебный год.</w:t>
      </w:r>
    </w:p>
    <w:p w:rsidR="00703131" w:rsidRDefault="00703131" w:rsidP="0070313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sz w:val="28"/>
          <w:szCs w:val="28"/>
          <w:lang w:eastAsia="ru-RU"/>
        </w:rPr>
        <w:t>План работы ШМО на текущий учебный год.</w:t>
      </w:r>
    </w:p>
    <w:p w:rsidR="00703131" w:rsidRDefault="00703131" w:rsidP="0070313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sz w:val="28"/>
          <w:szCs w:val="28"/>
          <w:lang w:eastAsia="ru-RU"/>
        </w:rPr>
        <w:t>Протоколы заседаний ШМО на текущий учебный год.</w:t>
      </w:r>
    </w:p>
    <w:p w:rsidR="00703131" w:rsidRDefault="00703131" w:rsidP="0070313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3131">
        <w:rPr>
          <w:rFonts w:ascii="Times New Roman" w:hAnsi="Times New Roman" w:cs="Times New Roman"/>
          <w:sz w:val="28"/>
          <w:szCs w:val="28"/>
          <w:lang w:eastAsia="ru-RU"/>
        </w:rPr>
        <w:t>Банк данных о педагогах: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звания, сведения о темах самообразования).</w:t>
      </w:r>
      <w:proofErr w:type="gramEnd"/>
    </w:p>
    <w:p w:rsidR="00703131" w:rsidRDefault="00703131" w:rsidP="0070313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sz w:val="28"/>
          <w:szCs w:val="28"/>
          <w:lang w:eastAsia="ru-RU"/>
        </w:rPr>
        <w:t>График прохождения аттестации (на текущий год и перспективный).</w:t>
      </w:r>
    </w:p>
    <w:p w:rsidR="00703131" w:rsidRDefault="00703131" w:rsidP="0070313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sz w:val="28"/>
          <w:szCs w:val="28"/>
          <w:lang w:eastAsia="ru-RU"/>
        </w:rPr>
        <w:t>График повышения квалификации.</w:t>
      </w:r>
    </w:p>
    <w:p w:rsidR="00703131" w:rsidRDefault="00703131" w:rsidP="0070313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Информация об учебных программах и их учебно – методическом обеспечении.</w:t>
      </w:r>
    </w:p>
    <w:p w:rsidR="00703131" w:rsidRDefault="00703131" w:rsidP="0070313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sz w:val="28"/>
          <w:szCs w:val="28"/>
          <w:lang w:eastAsia="ru-RU"/>
        </w:rPr>
        <w:t>План работы с одарёнными учащимися</w:t>
      </w:r>
    </w:p>
    <w:p w:rsidR="00703131" w:rsidRDefault="00703131" w:rsidP="0070313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sz w:val="28"/>
          <w:szCs w:val="28"/>
          <w:lang w:eastAsia="ru-RU"/>
        </w:rPr>
        <w:t>План работы с учащимися, имеющими низкий уровень учебной мотивации</w:t>
      </w:r>
    </w:p>
    <w:p w:rsidR="00703131" w:rsidRDefault="00703131" w:rsidP="0070313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sz w:val="28"/>
          <w:szCs w:val="28"/>
          <w:lang w:eastAsia="ru-RU"/>
        </w:rPr>
        <w:t>План проведения предметной недели.</w:t>
      </w:r>
    </w:p>
    <w:p w:rsidR="00703131" w:rsidRDefault="00703131" w:rsidP="0070313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sz w:val="28"/>
          <w:szCs w:val="28"/>
          <w:lang w:eastAsia="ru-RU"/>
        </w:rPr>
        <w:t>Анализ проведения предметной недели.</w:t>
      </w:r>
    </w:p>
    <w:p w:rsidR="00703131" w:rsidRDefault="00703131" w:rsidP="00703131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sz w:val="28"/>
          <w:szCs w:val="28"/>
          <w:lang w:eastAsia="ru-RU"/>
        </w:rPr>
        <w:t>Анализ деятельности ШМО представляется</w:t>
      </w:r>
    </w:p>
    <w:p w:rsidR="00703131" w:rsidRDefault="00703131" w:rsidP="0070313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408" w:rsidRPr="00703131" w:rsidRDefault="00971408" w:rsidP="00703131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13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     Права методического объединения.</w:t>
      </w:r>
    </w:p>
    <w:p w:rsidR="00703131" w:rsidRDefault="00703131" w:rsidP="0097140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1408" w:rsidRPr="00971408" w:rsidRDefault="00703131" w:rsidP="0097140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6.1. </w:t>
      </w:r>
      <w:r w:rsidR="00971408"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Методическое объединение имеет право:</w:t>
      </w:r>
    </w:p>
    <w:p w:rsidR="0031246D" w:rsidRPr="0031246D" w:rsidRDefault="00971408" w:rsidP="00971408">
      <w:pPr>
        <w:pStyle w:val="a5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4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готовить предложения и рекомендовать учит</w:t>
      </w:r>
      <w:r w:rsid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елей для повышения квалификации; </w:t>
      </w:r>
    </w:p>
    <w:p w:rsidR="0031246D" w:rsidRDefault="00971408" w:rsidP="00971408">
      <w:pPr>
        <w:pStyle w:val="a5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выдвигать предложения об улучшении учебно-воспитательного  процесса в школе;</w:t>
      </w:r>
      <w:r w:rsidR="00312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46D" w:rsidRDefault="00971408" w:rsidP="00971408">
      <w:pPr>
        <w:pStyle w:val="a5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ставить вопрос о публикации материалов о передовом педагогическом опыте, накопленном в методическом объединении, ставить вопрос перед администрацией школы о поощрении учителей методического объединения за активное участие в деятельности МО;</w:t>
      </w:r>
      <w:r w:rsidR="00312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46D" w:rsidRDefault="00971408" w:rsidP="00971408">
      <w:pPr>
        <w:pStyle w:val="a5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рекомендовать учителям различные формы повышения квалификации;</w:t>
      </w:r>
      <w:r w:rsidR="00312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46D" w:rsidRDefault="00971408" w:rsidP="00971408">
      <w:pPr>
        <w:pStyle w:val="a5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обращаться за консультациями по проблемам учебной деятельности и воспитания учащихся;</w:t>
      </w:r>
      <w:r w:rsidR="0031246D" w:rsidRPr="00312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46D" w:rsidRDefault="00971408" w:rsidP="00971408">
      <w:pPr>
        <w:pStyle w:val="a5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вносить предложения по организации и содержанию аттестации учителей;</w:t>
      </w:r>
    </w:p>
    <w:p w:rsidR="00971408" w:rsidRPr="0031246D" w:rsidRDefault="00971408" w:rsidP="00971408">
      <w:pPr>
        <w:pStyle w:val="a5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выдвигать от методического объединения учителей для участия в конкурсах </w:t>
      </w:r>
      <w:r w:rsidR="003124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профессионального мастерства</w:t>
      </w:r>
    </w:p>
    <w:p w:rsidR="0031246D" w:rsidRDefault="0031246D" w:rsidP="0031246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246D" w:rsidRDefault="0031246D" w:rsidP="0031246D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CF0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 работы ШМО</w:t>
      </w:r>
    </w:p>
    <w:p w:rsidR="0031246D" w:rsidRPr="00974CF0" w:rsidRDefault="0031246D" w:rsidP="0031246D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46D" w:rsidRPr="00974CF0" w:rsidRDefault="0031246D" w:rsidP="0031246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CF0">
        <w:rPr>
          <w:rFonts w:ascii="Times New Roman" w:hAnsi="Times New Roman" w:cs="Times New Roman"/>
          <w:sz w:val="28"/>
          <w:szCs w:val="28"/>
          <w:lang w:eastAsia="ru-RU"/>
        </w:rPr>
        <w:t>7.1. Рост удовлетворенности педагогов собственной деятельностью.</w:t>
      </w:r>
    </w:p>
    <w:p w:rsidR="0031246D" w:rsidRPr="00974CF0" w:rsidRDefault="0031246D" w:rsidP="0031246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CF0">
        <w:rPr>
          <w:rFonts w:ascii="Times New Roman" w:hAnsi="Times New Roman" w:cs="Times New Roman"/>
          <w:sz w:val="28"/>
          <w:szCs w:val="28"/>
          <w:lang w:eastAsia="ru-RU"/>
        </w:rPr>
        <w:t>7.2. Высокая заинтересованность педагогов в творчестве и инновациях.</w:t>
      </w:r>
    </w:p>
    <w:p w:rsidR="0031246D" w:rsidRPr="00974CF0" w:rsidRDefault="0031246D" w:rsidP="0031246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CF0">
        <w:rPr>
          <w:rFonts w:ascii="Times New Roman" w:hAnsi="Times New Roman" w:cs="Times New Roman"/>
          <w:sz w:val="28"/>
          <w:szCs w:val="28"/>
          <w:lang w:eastAsia="ru-RU"/>
        </w:rPr>
        <w:t>7.3. Положительная динамика качества обучения.</w:t>
      </w:r>
    </w:p>
    <w:p w:rsidR="0031246D" w:rsidRPr="00974CF0" w:rsidRDefault="0031246D" w:rsidP="0031246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CF0">
        <w:rPr>
          <w:rFonts w:ascii="Times New Roman" w:hAnsi="Times New Roman" w:cs="Times New Roman"/>
          <w:sz w:val="28"/>
          <w:szCs w:val="28"/>
          <w:lang w:eastAsia="ru-RU"/>
        </w:rPr>
        <w:t>7.4. Владение современными образовательными технологиями.</w:t>
      </w:r>
    </w:p>
    <w:p w:rsidR="0031246D" w:rsidRPr="00974CF0" w:rsidRDefault="0031246D" w:rsidP="0031246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CF0">
        <w:rPr>
          <w:rFonts w:ascii="Times New Roman" w:hAnsi="Times New Roman" w:cs="Times New Roman"/>
          <w:sz w:val="28"/>
          <w:szCs w:val="28"/>
          <w:lang w:eastAsia="ru-RU"/>
        </w:rPr>
        <w:t>7.5. Участие в профессиональных конкурсах.</w:t>
      </w:r>
    </w:p>
    <w:p w:rsidR="0031246D" w:rsidRPr="0031246D" w:rsidRDefault="0031246D" w:rsidP="0031246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14E21" w:rsidRPr="00971408" w:rsidRDefault="00714E21" w:rsidP="00971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14E21" w:rsidRPr="0097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922"/>
    <w:multiLevelType w:val="multilevel"/>
    <w:tmpl w:val="4CF4B38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3C515BD"/>
    <w:multiLevelType w:val="multilevel"/>
    <w:tmpl w:val="6F2A38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8A4678"/>
    <w:multiLevelType w:val="hybridMultilevel"/>
    <w:tmpl w:val="59BA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11D60"/>
    <w:multiLevelType w:val="multilevel"/>
    <w:tmpl w:val="4746B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9E4A6C"/>
    <w:multiLevelType w:val="multilevel"/>
    <w:tmpl w:val="A20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4A71E9"/>
    <w:multiLevelType w:val="hybridMultilevel"/>
    <w:tmpl w:val="6D9C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213E4"/>
    <w:multiLevelType w:val="multilevel"/>
    <w:tmpl w:val="66BC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2E0194"/>
    <w:multiLevelType w:val="multilevel"/>
    <w:tmpl w:val="621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54793B"/>
    <w:multiLevelType w:val="multilevel"/>
    <w:tmpl w:val="55E82C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5D7955"/>
    <w:multiLevelType w:val="multilevel"/>
    <w:tmpl w:val="55E82C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9C83609"/>
    <w:multiLevelType w:val="multilevel"/>
    <w:tmpl w:val="4CF4B38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CEC30E2"/>
    <w:multiLevelType w:val="multilevel"/>
    <w:tmpl w:val="271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08"/>
    <w:rsid w:val="00267781"/>
    <w:rsid w:val="0031246D"/>
    <w:rsid w:val="00697913"/>
    <w:rsid w:val="006E09FA"/>
    <w:rsid w:val="00703131"/>
    <w:rsid w:val="00714E21"/>
    <w:rsid w:val="00866DCA"/>
    <w:rsid w:val="009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6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246D"/>
    <w:pPr>
      <w:keepNext/>
      <w:jc w:val="both"/>
      <w:outlineLvl w:val="1"/>
    </w:pPr>
    <w:rPr>
      <w:rFonts w:ascii="Times New Roman" w:eastAsia="Times New Roman" w:hAnsi="Times New Roman" w:cs="Times New Roman"/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4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1408"/>
    <w:rPr>
      <w:b/>
      <w:bCs/>
    </w:rPr>
  </w:style>
  <w:style w:type="paragraph" w:styleId="a5">
    <w:name w:val="No Spacing"/>
    <w:uiPriority w:val="1"/>
    <w:qFormat/>
    <w:rsid w:val="00971408"/>
    <w:pPr>
      <w:spacing w:after="0" w:line="240" w:lineRule="auto"/>
    </w:pPr>
  </w:style>
  <w:style w:type="table" w:styleId="a6">
    <w:name w:val="Table Grid"/>
    <w:basedOn w:val="a1"/>
    <w:uiPriority w:val="59"/>
    <w:rsid w:val="0070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1246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6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246D"/>
    <w:pPr>
      <w:keepNext/>
      <w:jc w:val="both"/>
      <w:outlineLvl w:val="1"/>
    </w:pPr>
    <w:rPr>
      <w:rFonts w:ascii="Times New Roman" w:eastAsia="Times New Roman" w:hAnsi="Times New Roman" w:cs="Times New Roman"/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4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1408"/>
    <w:rPr>
      <w:b/>
      <w:bCs/>
    </w:rPr>
  </w:style>
  <w:style w:type="paragraph" w:styleId="a5">
    <w:name w:val="No Spacing"/>
    <w:uiPriority w:val="1"/>
    <w:qFormat/>
    <w:rsid w:val="00971408"/>
    <w:pPr>
      <w:spacing w:after="0" w:line="240" w:lineRule="auto"/>
    </w:pPr>
  </w:style>
  <w:style w:type="table" w:styleId="a6">
    <w:name w:val="Table Grid"/>
    <w:basedOn w:val="a1"/>
    <w:uiPriority w:val="59"/>
    <w:rsid w:val="0070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1246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Марина Владимировна</cp:lastModifiedBy>
  <cp:revision>3</cp:revision>
  <dcterms:created xsi:type="dcterms:W3CDTF">2019-03-19T09:46:00Z</dcterms:created>
  <dcterms:modified xsi:type="dcterms:W3CDTF">2021-01-26T17:20:00Z</dcterms:modified>
</cp:coreProperties>
</file>