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92"/>
        <w:gridCol w:w="5629"/>
      </w:tblGrid>
      <w:tr w:rsidR="00253678" w:rsidTr="00695E04">
        <w:tc>
          <w:tcPr>
            <w:tcW w:w="5637" w:type="dxa"/>
            <w:shd w:val="clear" w:color="auto" w:fill="auto"/>
          </w:tcPr>
          <w:tbl>
            <w:tblPr>
              <w:tblW w:w="8890" w:type="dxa"/>
              <w:tblLook w:val="04A0" w:firstRow="1" w:lastRow="0" w:firstColumn="1" w:lastColumn="0" w:noHBand="0" w:noVBand="1"/>
            </w:tblPr>
            <w:tblGrid>
              <w:gridCol w:w="5424"/>
              <w:gridCol w:w="3466"/>
            </w:tblGrid>
            <w:tr w:rsidR="00253678" w:rsidRPr="00695031" w:rsidTr="00253678">
              <w:trPr>
                <w:trHeight w:val="870"/>
              </w:trPr>
              <w:tc>
                <w:tcPr>
                  <w:tcW w:w="5424" w:type="dxa"/>
                  <w:shd w:val="clear" w:color="auto" w:fill="auto"/>
                </w:tcPr>
                <w:p w:rsidR="00253678" w:rsidRPr="00695031" w:rsidRDefault="00253678" w:rsidP="00695E04">
                  <w:pPr>
                    <w:pStyle w:val="a3"/>
                    <w:tabs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Принят</w:t>
                  </w:r>
                  <w:r w:rsidRPr="00695031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заседании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</w:t>
                  </w:r>
                </w:p>
                <w:p w:rsidR="00253678" w:rsidRPr="00695031" w:rsidRDefault="00253678" w:rsidP="00695E04">
                  <w:pPr>
                    <w:pStyle w:val="a3"/>
                    <w:tabs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5031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педагогического совета </w:t>
                  </w:r>
                </w:p>
                <w:p w:rsidR="00253678" w:rsidRPr="00695031" w:rsidRDefault="00253678" w:rsidP="00695E04">
                  <w:pPr>
                    <w:pStyle w:val="a3"/>
                    <w:tabs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протокол </w:t>
                  </w:r>
                  <w:r w:rsidRPr="00695031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23. 10. 2020 № 2</w:t>
                  </w:r>
                </w:p>
              </w:tc>
              <w:tc>
                <w:tcPr>
                  <w:tcW w:w="3466" w:type="dxa"/>
                  <w:shd w:val="clear" w:color="auto" w:fill="auto"/>
                </w:tcPr>
                <w:p w:rsidR="00253678" w:rsidRPr="00695031" w:rsidRDefault="00253678" w:rsidP="00695E04">
                  <w:pPr>
                    <w:pStyle w:val="a3"/>
                    <w:tabs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5031">
                    <w:rPr>
                      <w:rFonts w:ascii="Times New Roman" w:hAnsi="Times New Roman"/>
                      <w:sz w:val="24"/>
                      <w:szCs w:val="24"/>
                    </w:rPr>
                    <w:t>«УТВЕРЖДЕН» приказом МОУ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95031">
                    <w:rPr>
                      <w:rFonts w:ascii="Times New Roman" w:hAnsi="Times New Roman"/>
                      <w:sz w:val="24"/>
                      <w:szCs w:val="24"/>
                    </w:rPr>
                    <w:t>«Красноборская СШ»</w:t>
                  </w:r>
                </w:p>
                <w:p w:rsidR="00253678" w:rsidRPr="00695031" w:rsidRDefault="00253678" w:rsidP="00695E04">
                  <w:pPr>
                    <w:pStyle w:val="a3"/>
                    <w:tabs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503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23. 10. 2020 № 257</w:t>
                  </w:r>
                </w:p>
                <w:p w:rsidR="00253678" w:rsidRPr="00695031" w:rsidRDefault="00253678" w:rsidP="00695E04">
                  <w:pPr>
                    <w:pStyle w:val="a3"/>
                    <w:tabs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53678" w:rsidRDefault="00253678" w:rsidP="00695E04">
            <w:pPr>
              <w:tabs>
                <w:tab w:val="left" w:pos="0"/>
              </w:tabs>
              <w:spacing w:line="240" w:lineRule="auto"/>
            </w:pPr>
          </w:p>
        </w:tc>
        <w:tc>
          <w:tcPr>
            <w:tcW w:w="4111" w:type="dxa"/>
            <w:shd w:val="clear" w:color="auto" w:fill="auto"/>
          </w:tcPr>
          <w:p w:rsidR="00253678" w:rsidRPr="0074004C" w:rsidRDefault="00253678" w:rsidP="00695E04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74004C">
              <w:rPr>
                <w:rFonts w:ascii="Times New Roman" w:hAnsi="Times New Roman"/>
                <w:sz w:val="24"/>
                <w:szCs w:val="24"/>
              </w:rPr>
              <w:t xml:space="preserve">«УТВЕРЖДЕН» </w:t>
            </w:r>
          </w:p>
          <w:p w:rsidR="00253678" w:rsidRPr="0074004C" w:rsidRDefault="00253678" w:rsidP="00695E04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74004C">
              <w:rPr>
                <w:rFonts w:ascii="Times New Roman" w:hAnsi="Times New Roman"/>
                <w:sz w:val="24"/>
                <w:szCs w:val="24"/>
              </w:rPr>
              <w:t>приказом МОУ «Красноборская СШ»</w:t>
            </w:r>
          </w:p>
          <w:p w:rsidR="00253678" w:rsidRPr="00603E33" w:rsidRDefault="00253678" w:rsidP="00695E04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</w:rPr>
            </w:pPr>
            <w:r w:rsidRPr="00686B16">
              <w:t xml:space="preserve">                  </w:t>
            </w:r>
            <w:r w:rsidR="00603E33">
              <w:t xml:space="preserve">    </w:t>
            </w:r>
            <w:r w:rsidRPr="00686B16">
              <w:t xml:space="preserve">  </w:t>
            </w:r>
            <w:r w:rsidR="00365FD7">
              <w:rPr>
                <w:rFonts w:ascii="Times New Roman" w:hAnsi="Times New Roman"/>
              </w:rPr>
              <w:t>от 23. 10. 2020 № 257</w:t>
            </w:r>
          </w:p>
          <w:tbl>
            <w:tblPr>
              <w:tblW w:w="10598" w:type="dxa"/>
              <w:tblLook w:val="04A0" w:firstRow="1" w:lastRow="0" w:firstColumn="1" w:lastColumn="0" w:noHBand="0" w:noVBand="1"/>
            </w:tblPr>
            <w:tblGrid>
              <w:gridCol w:w="6487"/>
              <w:gridCol w:w="4111"/>
            </w:tblGrid>
            <w:tr w:rsidR="00253678" w:rsidRPr="00695031" w:rsidTr="00695E04">
              <w:tc>
                <w:tcPr>
                  <w:tcW w:w="6487" w:type="dxa"/>
                  <w:shd w:val="clear" w:color="auto" w:fill="auto"/>
                </w:tcPr>
                <w:p w:rsidR="00253678" w:rsidRPr="00695031" w:rsidRDefault="00253678" w:rsidP="00695E04">
                  <w:pPr>
                    <w:pStyle w:val="a3"/>
                    <w:tabs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253678" w:rsidRPr="00695031" w:rsidRDefault="00253678" w:rsidP="00695E04">
                  <w:pPr>
                    <w:pStyle w:val="a3"/>
                    <w:tabs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5031">
                    <w:rPr>
                      <w:rFonts w:ascii="Times New Roman" w:hAnsi="Times New Roman"/>
                      <w:sz w:val="24"/>
                      <w:szCs w:val="24"/>
                    </w:rPr>
                    <w:t xml:space="preserve">«УТВЕРЖДЕН» </w:t>
                  </w:r>
                </w:p>
                <w:p w:rsidR="00253678" w:rsidRPr="00695031" w:rsidRDefault="00253678" w:rsidP="00695E04">
                  <w:pPr>
                    <w:pStyle w:val="a3"/>
                    <w:tabs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5031">
                    <w:rPr>
                      <w:rFonts w:ascii="Times New Roman" w:hAnsi="Times New Roman"/>
                      <w:sz w:val="24"/>
                      <w:szCs w:val="24"/>
                    </w:rPr>
                    <w:t>приказом МОУ «Красноборская СШ»</w:t>
                  </w:r>
                </w:p>
                <w:p w:rsidR="00253678" w:rsidRPr="00695031" w:rsidRDefault="00253678" w:rsidP="00695E04">
                  <w:pPr>
                    <w:pStyle w:val="a3"/>
                    <w:tabs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5031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от 05.11.2013</w:t>
                  </w:r>
                  <w:r w:rsidRPr="00695031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</w:p>
              </w:tc>
            </w:tr>
          </w:tbl>
          <w:p w:rsidR="00253678" w:rsidRDefault="00253678" w:rsidP="00695E04">
            <w:pPr>
              <w:tabs>
                <w:tab w:val="left" w:pos="0"/>
              </w:tabs>
              <w:spacing w:line="240" w:lineRule="auto"/>
            </w:pPr>
          </w:p>
        </w:tc>
      </w:tr>
    </w:tbl>
    <w:p w:rsidR="00241FAD" w:rsidRDefault="00253678" w:rsidP="00695E0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253678" w:rsidRDefault="00253678" w:rsidP="00695E0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психолого-педагогическом консилиуме </w:t>
      </w:r>
    </w:p>
    <w:p w:rsidR="00253678" w:rsidRPr="00253678" w:rsidRDefault="00253678" w:rsidP="00695E0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МОУ «Красноборская средняя школа»</w:t>
      </w:r>
    </w:p>
    <w:p w:rsidR="00253678" w:rsidRPr="00253678" w:rsidRDefault="00253678" w:rsidP="00695E04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678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01.14.07-05</w:t>
      </w:r>
    </w:p>
    <w:p w:rsidR="00253678" w:rsidRPr="00253678" w:rsidRDefault="00253678" w:rsidP="00695E04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53678" w:rsidRPr="00253678" w:rsidRDefault="00253678" w:rsidP="00695E04">
      <w:pPr>
        <w:pStyle w:val="ConsPlusNormal"/>
        <w:tabs>
          <w:tab w:val="left" w:pos="0"/>
        </w:tabs>
        <w:jc w:val="both"/>
      </w:pPr>
    </w:p>
    <w:p w:rsidR="00253678" w:rsidRPr="00253678" w:rsidRDefault="00253678" w:rsidP="00695E04">
      <w:pPr>
        <w:pStyle w:val="ConsPlusTitle"/>
        <w:tabs>
          <w:tab w:val="left" w:pos="0"/>
        </w:tabs>
        <w:jc w:val="center"/>
        <w:outlineLvl w:val="1"/>
        <w:rPr>
          <w:rFonts w:ascii="Times New Roman" w:hAnsi="Times New Roman" w:cs="Times New Roman"/>
        </w:rPr>
      </w:pPr>
      <w:r w:rsidRPr="00253678">
        <w:rPr>
          <w:rFonts w:ascii="Times New Roman" w:hAnsi="Times New Roman" w:cs="Times New Roman"/>
        </w:rPr>
        <w:t>1. Общие положения</w:t>
      </w:r>
    </w:p>
    <w:p w:rsidR="00602B32" w:rsidRPr="00253678" w:rsidRDefault="00253678" w:rsidP="00695E04">
      <w:pPr>
        <w:pStyle w:val="ConsPlusNormal"/>
        <w:tabs>
          <w:tab w:val="left" w:pos="0"/>
        </w:tabs>
        <w:ind w:left="567" w:hanging="567"/>
        <w:jc w:val="both"/>
      </w:pPr>
      <w:r w:rsidRPr="00253678">
        <w:t xml:space="preserve">1.1. Психолого-педагогический консилиум (далее - </w:t>
      </w:r>
      <w:proofErr w:type="spellStart"/>
      <w:r w:rsidRPr="00253678">
        <w:t>ППк</w:t>
      </w:r>
      <w:proofErr w:type="spellEnd"/>
      <w:r w:rsidRPr="00253678">
        <w:t>) является форм</w:t>
      </w:r>
      <w:r w:rsidR="00602B32">
        <w:t>ой</w:t>
      </w:r>
      <w:r w:rsidRPr="00253678">
        <w:t xml:space="preserve"> взаимодействия руководящих и педагогических работников </w:t>
      </w:r>
      <w:r w:rsidR="00513A58">
        <w:t>МОУ «Красноборская средняя школа»</w:t>
      </w:r>
      <w:r>
        <w:t xml:space="preserve">, </w:t>
      </w:r>
      <w:r w:rsidRPr="00253678">
        <w:t>с целью создания оптимальных условий обучения, развития, социализации и адаптации обучающихся посредством психолог</w:t>
      </w:r>
      <w:r w:rsidR="00513A58">
        <w:t>о-педагогического сопровождения.</w:t>
      </w:r>
    </w:p>
    <w:p w:rsidR="00253678" w:rsidRPr="00253678" w:rsidRDefault="00253678" w:rsidP="00695E04">
      <w:pPr>
        <w:pStyle w:val="ConsPlusNormal"/>
        <w:tabs>
          <w:tab w:val="left" w:pos="0"/>
        </w:tabs>
        <w:jc w:val="both"/>
      </w:pPr>
      <w:r w:rsidRPr="00253678">
        <w:t xml:space="preserve">1.2. Задачами </w:t>
      </w:r>
      <w:r>
        <w:t xml:space="preserve">психолого-педагогического консилиума </w:t>
      </w:r>
      <w:r w:rsidRPr="00253678">
        <w:t>являются:</w:t>
      </w:r>
    </w:p>
    <w:p w:rsidR="00602B32" w:rsidRDefault="00253678" w:rsidP="00695E04">
      <w:pPr>
        <w:pStyle w:val="ConsPlusNormal"/>
        <w:tabs>
          <w:tab w:val="left" w:pos="0"/>
        </w:tabs>
        <w:ind w:left="567"/>
        <w:jc w:val="both"/>
      </w:pPr>
      <w:r w:rsidRPr="00253678">
        <w:t>1.2.1.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602B32" w:rsidRDefault="00253678" w:rsidP="00695E04">
      <w:pPr>
        <w:pStyle w:val="ConsPlusNormal"/>
        <w:tabs>
          <w:tab w:val="left" w:pos="0"/>
        </w:tabs>
        <w:ind w:left="567"/>
        <w:jc w:val="both"/>
      </w:pPr>
      <w:r w:rsidRPr="00253678">
        <w:t>1.2.2. разработка рекомендаций по организации психолого-педагогического сопровождения обучающихся;</w:t>
      </w:r>
    </w:p>
    <w:p w:rsidR="00602B32" w:rsidRDefault="00253678" w:rsidP="00695E04">
      <w:pPr>
        <w:pStyle w:val="ConsPlusNormal"/>
        <w:tabs>
          <w:tab w:val="left" w:pos="0"/>
        </w:tabs>
        <w:ind w:left="567"/>
        <w:jc w:val="both"/>
      </w:pPr>
      <w:r w:rsidRPr="00253678">
        <w:t>1.2.3.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253678" w:rsidRPr="00253678" w:rsidRDefault="00602B32" w:rsidP="00695E04">
      <w:pPr>
        <w:pStyle w:val="ConsPlusNormal"/>
        <w:tabs>
          <w:tab w:val="left" w:pos="0"/>
        </w:tabs>
        <w:ind w:left="567"/>
        <w:jc w:val="both"/>
      </w:pPr>
      <w:r>
        <w:t>1</w:t>
      </w:r>
      <w:r w:rsidR="00253678" w:rsidRPr="00253678">
        <w:t xml:space="preserve">.2.4. контроль за выполнением рекомендаций </w:t>
      </w:r>
      <w:r>
        <w:t>психолого-педагогического консилиума.</w:t>
      </w:r>
    </w:p>
    <w:p w:rsidR="00253678" w:rsidRPr="00253678" w:rsidRDefault="00253678" w:rsidP="00695E04">
      <w:pPr>
        <w:pStyle w:val="ConsPlusNormal"/>
        <w:tabs>
          <w:tab w:val="left" w:pos="0"/>
        </w:tabs>
        <w:jc w:val="both"/>
      </w:pPr>
    </w:p>
    <w:p w:rsidR="00253678" w:rsidRPr="00253678" w:rsidRDefault="00253678" w:rsidP="00695E04">
      <w:pPr>
        <w:pStyle w:val="ConsPlusTitle"/>
        <w:tabs>
          <w:tab w:val="left" w:pos="0"/>
        </w:tabs>
        <w:jc w:val="center"/>
        <w:outlineLvl w:val="1"/>
        <w:rPr>
          <w:rFonts w:ascii="Times New Roman" w:hAnsi="Times New Roman" w:cs="Times New Roman"/>
        </w:rPr>
      </w:pPr>
      <w:r w:rsidRPr="00253678">
        <w:rPr>
          <w:rFonts w:ascii="Times New Roman" w:hAnsi="Times New Roman" w:cs="Times New Roman"/>
        </w:rPr>
        <w:t xml:space="preserve">2. Организация деятельности </w:t>
      </w:r>
      <w:r w:rsidR="00602B32">
        <w:rPr>
          <w:rFonts w:ascii="Times New Roman" w:hAnsi="Times New Roman" w:cs="Times New Roman"/>
        </w:rPr>
        <w:t>психолого-педагогического консилиума</w:t>
      </w:r>
    </w:p>
    <w:p w:rsidR="00513A58" w:rsidRDefault="00253678" w:rsidP="00695E04">
      <w:pPr>
        <w:pStyle w:val="ConsPlusNormal"/>
        <w:tabs>
          <w:tab w:val="left" w:pos="0"/>
        </w:tabs>
        <w:ind w:left="567" w:hanging="567"/>
        <w:jc w:val="both"/>
      </w:pPr>
      <w:r w:rsidRPr="00253678">
        <w:t xml:space="preserve">2.1. </w:t>
      </w:r>
      <w:r w:rsidR="00695E04">
        <w:t>П</w:t>
      </w:r>
      <w:r w:rsidR="00513A58">
        <w:t>сихолого-педагогический консилиум действует в МОУ «Красноборская СШ» на основании</w:t>
      </w:r>
    </w:p>
    <w:p w:rsidR="00513A58" w:rsidRDefault="00513A58" w:rsidP="00695E04">
      <w:pPr>
        <w:pStyle w:val="a4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приказа директора школы о создании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утверждающим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13A58" w:rsidRDefault="00513A58" w:rsidP="00695E04">
      <w:pPr>
        <w:pStyle w:val="a4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положения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– Положение), утвержденного </w:t>
      </w:r>
      <w:r w:rsidR="00695E04"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513A58" w:rsidRDefault="00513A58" w:rsidP="00695E04">
      <w:pPr>
        <w:pStyle w:val="a4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ведется документация согласно приложению 1.</w:t>
      </w:r>
      <w:r w:rsidR="00695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Срок хранения  документов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не менее 10 лет.</w:t>
      </w:r>
    </w:p>
    <w:p w:rsidR="00513A58" w:rsidRDefault="00513A58" w:rsidP="00695E04">
      <w:pPr>
        <w:pStyle w:val="a4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руководство деятельностью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возлагается на директора  школы. </w:t>
      </w:r>
    </w:p>
    <w:p w:rsidR="00513A58" w:rsidRDefault="00513A58" w:rsidP="00695E04">
      <w:pPr>
        <w:pStyle w:val="a4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13A58" w:rsidRDefault="00513A58" w:rsidP="00695E04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13A58" w:rsidRDefault="00257B58" w:rsidP="00695E04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заместитель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(определяемый из числа членов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513A58" w:rsidRPr="00695E04" w:rsidRDefault="00513A58" w:rsidP="00695E04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 – психолог;</w:t>
      </w:r>
    </w:p>
    <w:p w:rsidR="00513A58" w:rsidRDefault="00513A58" w:rsidP="00695E04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5E04">
        <w:rPr>
          <w:rFonts w:ascii="Times New Roman" w:hAnsi="Times New Roman" w:cs="Times New Roman"/>
          <w:sz w:val="24"/>
          <w:szCs w:val="24"/>
        </w:rPr>
        <w:t xml:space="preserve"> социальный педагог</w:t>
      </w:r>
      <w:r w:rsidR="00257B58">
        <w:rPr>
          <w:rFonts w:ascii="Times New Roman" w:hAnsi="Times New Roman" w:cs="Times New Roman"/>
          <w:sz w:val="24"/>
          <w:szCs w:val="24"/>
        </w:rPr>
        <w:t>;</w:t>
      </w:r>
    </w:p>
    <w:p w:rsidR="00257B58" w:rsidRDefault="00257B58" w:rsidP="00695E04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секретарь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(определяемый из числа членов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13A58" w:rsidRDefault="00513A58" w:rsidP="00257B58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57B5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Заседания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проводятся под руководством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лица, исполняющего его обязанности.</w:t>
      </w:r>
    </w:p>
    <w:p w:rsidR="00513A58" w:rsidRDefault="00513A58" w:rsidP="00257B58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57B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Ход заседания фиксируется в протоколе (приложение 2). Протокол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3A58" w:rsidRDefault="00513A58" w:rsidP="00257B58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57B5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Коллегиальное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содержащее обобщенную характеристику обучающегося и рекомендации по организации психолого – педагогического сопровождения, фиксируются в заключении (приложение 3). Заключение подписывается всеми членами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день проведения заседания и содержит коллегиальный вывод с соответствующими рекомендациями, которые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являются основанием для реализации психолого – педагогического сопровождения обследованного обучающегося. </w:t>
      </w:r>
    </w:p>
    <w:p w:rsidR="00513A58" w:rsidRDefault="00257B58" w:rsidP="00257B58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3A58">
        <w:rPr>
          <w:rFonts w:ascii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 w:rsidR="00513A58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513A58">
        <w:rPr>
          <w:rFonts w:ascii="Times New Roman" w:hAnsi="Times New Roman" w:cs="Times New Roman"/>
          <w:sz w:val="24"/>
          <w:szCs w:val="24"/>
        </w:rPr>
        <w:t xml:space="preserve"> доводится до сведения родителей (законных представителей) в день проведения заседания.</w:t>
      </w:r>
    </w:p>
    <w:p w:rsidR="00513A58" w:rsidRDefault="00513A58" w:rsidP="00695E04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они выражают свое мнение в письменной форме</w:t>
      </w:r>
      <w:r w:rsidR="00257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соответствующем разделе заключения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образовательный процесс осуществляется по раннее определенному образовательному маршруту в соответствии с соответствующим федеральным государственным образовательным стандартом. </w:t>
      </w:r>
    </w:p>
    <w:p w:rsidR="00513A58" w:rsidRDefault="00513A58" w:rsidP="00695E04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доводится до сведения педагогических работников, работающих с обследованными обучающимися, и специалистов, участвующих в его психолого – педагогическом сопровождении, не позднее трех рабочих дней после проведения заседания. </w:t>
      </w:r>
    </w:p>
    <w:p w:rsidR="00513A58" w:rsidRDefault="00513A58" w:rsidP="00257B58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57B5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При направлении обучающегося на психолого – медико – педагогическую комиссию (далее – ПМПК) оформляется Представление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обучающегося (приложение 4).</w:t>
      </w:r>
      <w:r w:rsidR="00257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обучающегося для представления на ПМПК выдается родителям (законным представителям) под личную роспись. </w:t>
      </w:r>
    </w:p>
    <w:p w:rsidR="00253678" w:rsidRPr="00253678" w:rsidRDefault="00253678" w:rsidP="00695E04">
      <w:pPr>
        <w:pStyle w:val="ConsPlusNormal"/>
        <w:tabs>
          <w:tab w:val="left" w:pos="0"/>
        </w:tabs>
        <w:jc w:val="both"/>
      </w:pPr>
    </w:p>
    <w:p w:rsidR="00253678" w:rsidRPr="00257B58" w:rsidRDefault="00253678" w:rsidP="00257B58">
      <w:pPr>
        <w:pStyle w:val="ConsPlusTitle"/>
        <w:tabs>
          <w:tab w:val="left" w:pos="0"/>
        </w:tabs>
        <w:jc w:val="center"/>
        <w:outlineLvl w:val="1"/>
        <w:rPr>
          <w:rFonts w:ascii="Times New Roman" w:hAnsi="Times New Roman" w:cs="Times New Roman"/>
        </w:rPr>
      </w:pPr>
      <w:r w:rsidRPr="00253678">
        <w:rPr>
          <w:rFonts w:ascii="Times New Roman" w:hAnsi="Times New Roman" w:cs="Times New Roman"/>
        </w:rPr>
        <w:t xml:space="preserve">3. Режим деятельности </w:t>
      </w:r>
      <w:r w:rsidR="00257B58">
        <w:rPr>
          <w:rFonts w:ascii="Times New Roman" w:hAnsi="Times New Roman" w:cs="Times New Roman"/>
        </w:rPr>
        <w:t>психолого-педагогической комиссией</w:t>
      </w:r>
    </w:p>
    <w:p w:rsidR="00253678" w:rsidRPr="00253678" w:rsidRDefault="00253678" w:rsidP="00257B58">
      <w:pPr>
        <w:pStyle w:val="ConsPlusNormal"/>
        <w:tabs>
          <w:tab w:val="left" w:pos="0"/>
        </w:tabs>
        <w:jc w:val="both"/>
      </w:pPr>
      <w:r w:rsidRPr="00253678">
        <w:t xml:space="preserve">3.1. Периодичность проведения заседаний </w:t>
      </w:r>
      <w:proofErr w:type="spellStart"/>
      <w:r w:rsidRPr="00253678">
        <w:t>ППк</w:t>
      </w:r>
      <w:proofErr w:type="spellEnd"/>
      <w:r w:rsidRPr="00253678">
        <w:t xml:space="preserve">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253678" w:rsidRPr="00253678" w:rsidRDefault="00253678" w:rsidP="00257B58">
      <w:pPr>
        <w:pStyle w:val="ConsPlusNormal"/>
        <w:tabs>
          <w:tab w:val="left" w:pos="0"/>
        </w:tabs>
        <w:jc w:val="both"/>
      </w:pPr>
      <w:r w:rsidRPr="00253678">
        <w:t xml:space="preserve">3.2. Заседания </w:t>
      </w:r>
      <w:proofErr w:type="spellStart"/>
      <w:r w:rsidRPr="00253678">
        <w:t>ППк</w:t>
      </w:r>
      <w:proofErr w:type="spellEnd"/>
      <w:r w:rsidRPr="00253678">
        <w:t xml:space="preserve"> подразделяются на плановые и внеплановые.</w:t>
      </w:r>
    </w:p>
    <w:p w:rsidR="00CA7842" w:rsidRDefault="00253678" w:rsidP="00CA7842">
      <w:pPr>
        <w:pStyle w:val="ConsPlusNormal"/>
        <w:tabs>
          <w:tab w:val="left" w:pos="0"/>
        </w:tabs>
        <w:jc w:val="both"/>
      </w:pPr>
      <w:r w:rsidRPr="00253678">
        <w:t xml:space="preserve">3.3. Плановые заседания </w:t>
      </w:r>
      <w:proofErr w:type="spellStart"/>
      <w:r w:rsidRPr="00253678">
        <w:t>ППк</w:t>
      </w:r>
      <w:proofErr w:type="spellEnd"/>
      <w:r w:rsidRPr="00253678"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CA7842" w:rsidRDefault="00253678" w:rsidP="00CA7842">
      <w:pPr>
        <w:pStyle w:val="ConsPlusNormal"/>
        <w:tabs>
          <w:tab w:val="left" w:pos="0"/>
        </w:tabs>
        <w:jc w:val="both"/>
      </w:pPr>
      <w:r w:rsidRPr="00253678">
        <w:t xml:space="preserve">3.4. Внеплановые заседания </w:t>
      </w:r>
      <w:proofErr w:type="spellStart"/>
      <w:r w:rsidRPr="00253678">
        <w:t>ППк</w:t>
      </w:r>
      <w:proofErr w:type="spellEnd"/>
      <w:r w:rsidRPr="00253678"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</w:t>
      </w:r>
      <w:proofErr w:type="gramStart"/>
      <w:r w:rsidRPr="00253678">
        <w:t>развития</w:t>
      </w:r>
      <w:proofErr w:type="gramEnd"/>
      <w:r w:rsidRPr="00253678">
        <w:t xml:space="preserve">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</w:p>
    <w:p w:rsidR="00CA7842" w:rsidRDefault="00253678" w:rsidP="00CA7842">
      <w:pPr>
        <w:pStyle w:val="ConsPlusNormal"/>
        <w:tabs>
          <w:tab w:val="left" w:pos="0"/>
        </w:tabs>
        <w:jc w:val="both"/>
      </w:pPr>
      <w:r w:rsidRPr="00253678">
        <w:t xml:space="preserve">3.5. При проведении </w:t>
      </w:r>
      <w:proofErr w:type="spellStart"/>
      <w:r w:rsidRPr="00253678">
        <w:t>ППк</w:t>
      </w:r>
      <w:proofErr w:type="spellEnd"/>
      <w:r w:rsidRPr="00253678"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253678">
        <w:t>ППк</w:t>
      </w:r>
      <w:proofErr w:type="spellEnd"/>
      <w:r w:rsidRPr="00253678">
        <w:t>, степень социализации и адаптации обучающегося.</w:t>
      </w:r>
    </w:p>
    <w:p w:rsidR="00CA7842" w:rsidRDefault="00CA7842" w:rsidP="00CA7842">
      <w:pPr>
        <w:pStyle w:val="ConsPlusNormal"/>
        <w:tabs>
          <w:tab w:val="left" w:pos="0"/>
        </w:tabs>
        <w:jc w:val="both"/>
      </w:pPr>
      <w:r>
        <w:tab/>
      </w:r>
      <w:r w:rsidR="00253678" w:rsidRPr="00253678"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CA7842" w:rsidRDefault="00253678" w:rsidP="00CA7842">
      <w:pPr>
        <w:pStyle w:val="ConsPlusNormal"/>
        <w:tabs>
          <w:tab w:val="left" w:pos="0"/>
        </w:tabs>
        <w:jc w:val="both"/>
      </w:pPr>
      <w:r w:rsidRPr="00365FD7">
        <w:t xml:space="preserve">3.6. Деятельность специалистов </w:t>
      </w:r>
      <w:proofErr w:type="spellStart"/>
      <w:r w:rsidRPr="00365FD7">
        <w:t>ППк</w:t>
      </w:r>
      <w:proofErr w:type="spellEnd"/>
      <w:r w:rsidRPr="00365FD7">
        <w:t xml:space="preserve"> осуществляется б</w:t>
      </w:r>
      <w:r w:rsidR="00CA7842" w:rsidRPr="00365FD7">
        <w:t>есплатно.</w:t>
      </w:r>
    </w:p>
    <w:p w:rsidR="00CA7842" w:rsidRDefault="00253678" w:rsidP="00CA7842">
      <w:pPr>
        <w:pStyle w:val="ConsPlusNormal"/>
        <w:tabs>
          <w:tab w:val="left" w:pos="0"/>
        </w:tabs>
        <w:jc w:val="both"/>
      </w:pPr>
      <w:r w:rsidRPr="00253678">
        <w:t xml:space="preserve">3.7. Специалисты, включенные в состав </w:t>
      </w:r>
      <w:proofErr w:type="spellStart"/>
      <w:r w:rsidRPr="00253678">
        <w:t>ППк</w:t>
      </w:r>
      <w:proofErr w:type="spellEnd"/>
      <w:r w:rsidRPr="00253678"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253678">
        <w:t>ППк</w:t>
      </w:r>
      <w:proofErr w:type="spellEnd"/>
      <w:r w:rsidRPr="00253678"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253678" w:rsidRPr="00253678" w:rsidRDefault="00CA7842" w:rsidP="00CA7842">
      <w:pPr>
        <w:pStyle w:val="ConsPlusNormal"/>
        <w:tabs>
          <w:tab w:val="left" w:pos="0"/>
        </w:tabs>
        <w:jc w:val="both"/>
      </w:pPr>
      <w:r>
        <w:tab/>
      </w:r>
      <w:r w:rsidR="00253678" w:rsidRPr="00365FD7">
        <w:t xml:space="preserve">Специалистам </w:t>
      </w:r>
      <w:proofErr w:type="spellStart"/>
      <w:r w:rsidR="00253678" w:rsidRPr="00365FD7">
        <w:t>ППк</w:t>
      </w:r>
      <w:proofErr w:type="spellEnd"/>
      <w:r w:rsidR="00253678" w:rsidRPr="00365FD7">
        <w:t xml:space="preserve"> за увеличение объема работ устанавливается доплата, размер которой определяется Организацией самостоятельно.</w:t>
      </w:r>
    </w:p>
    <w:p w:rsidR="00253678" w:rsidRPr="00253678" w:rsidRDefault="00253678" w:rsidP="00695E04">
      <w:pPr>
        <w:pStyle w:val="ConsPlusNormal"/>
        <w:tabs>
          <w:tab w:val="left" w:pos="0"/>
        </w:tabs>
        <w:jc w:val="both"/>
      </w:pPr>
    </w:p>
    <w:p w:rsidR="00253678" w:rsidRPr="00CA7842" w:rsidRDefault="00253678" w:rsidP="00CA7842">
      <w:pPr>
        <w:pStyle w:val="ConsPlusTitle"/>
        <w:tabs>
          <w:tab w:val="left" w:pos="0"/>
        </w:tabs>
        <w:jc w:val="center"/>
        <w:outlineLvl w:val="1"/>
        <w:rPr>
          <w:rFonts w:ascii="Times New Roman" w:hAnsi="Times New Roman" w:cs="Times New Roman"/>
        </w:rPr>
      </w:pPr>
      <w:r w:rsidRPr="00253678">
        <w:rPr>
          <w:rFonts w:ascii="Times New Roman" w:hAnsi="Times New Roman" w:cs="Times New Roman"/>
        </w:rPr>
        <w:t>4. Проведение обследования</w:t>
      </w:r>
    </w:p>
    <w:p w:rsidR="00CA7842" w:rsidRDefault="00253678" w:rsidP="00CA7842">
      <w:pPr>
        <w:pStyle w:val="ConsPlusNormal"/>
        <w:tabs>
          <w:tab w:val="left" w:pos="0"/>
        </w:tabs>
        <w:jc w:val="both"/>
      </w:pPr>
      <w:r w:rsidRPr="00253678">
        <w:t xml:space="preserve">4.1. Процедура и продолжительность обследования </w:t>
      </w:r>
      <w:proofErr w:type="spellStart"/>
      <w:r w:rsidRPr="00253678">
        <w:t>ППк</w:t>
      </w:r>
      <w:proofErr w:type="spellEnd"/>
      <w:r w:rsidRPr="00253678"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CA7842" w:rsidRDefault="00253678" w:rsidP="00CA7842">
      <w:pPr>
        <w:pStyle w:val="ConsPlusNormal"/>
        <w:tabs>
          <w:tab w:val="left" w:pos="0"/>
        </w:tabs>
        <w:jc w:val="both"/>
      </w:pPr>
      <w:r w:rsidRPr="00253678">
        <w:t xml:space="preserve">4.2. Обследование обучающегося специалистами </w:t>
      </w:r>
      <w:proofErr w:type="spellStart"/>
      <w:r w:rsidRPr="00253678">
        <w:t>ППк</w:t>
      </w:r>
      <w:proofErr w:type="spellEnd"/>
      <w:r w:rsidRPr="00253678">
        <w:t xml:space="preserve"> осуществляется по инициативе родителей (законных представителей) или сотрудников Организации с письменного </w:t>
      </w:r>
      <w:hyperlink w:anchor="Par378" w:tooltip="         Согласие родителей (законных представителей) обучающегося" w:history="1">
        <w:r w:rsidRPr="00CA7842">
          <w:t>согласия</w:t>
        </w:r>
      </w:hyperlink>
      <w:r w:rsidRPr="00253678">
        <w:t xml:space="preserve"> родителей </w:t>
      </w:r>
      <w:r w:rsidRPr="00253678">
        <w:lastRenderedPageBreak/>
        <w:t>(законных представителей) (приложение 5).</w:t>
      </w:r>
    </w:p>
    <w:p w:rsidR="00CA7842" w:rsidRDefault="00253678" w:rsidP="00CA7842">
      <w:pPr>
        <w:pStyle w:val="ConsPlusNormal"/>
        <w:tabs>
          <w:tab w:val="left" w:pos="0"/>
        </w:tabs>
        <w:jc w:val="both"/>
      </w:pPr>
      <w:r w:rsidRPr="00253678">
        <w:t xml:space="preserve">4.3. Секретарь </w:t>
      </w:r>
      <w:proofErr w:type="spellStart"/>
      <w:r w:rsidRPr="00253678">
        <w:t>ППк</w:t>
      </w:r>
      <w:proofErr w:type="spellEnd"/>
      <w:r w:rsidRPr="00253678">
        <w:t xml:space="preserve"> по согласованию с председателем </w:t>
      </w:r>
      <w:proofErr w:type="spellStart"/>
      <w:r w:rsidRPr="00253678">
        <w:t>ППк</w:t>
      </w:r>
      <w:proofErr w:type="spellEnd"/>
      <w:r w:rsidRPr="00253678">
        <w:t xml:space="preserve"> заблаговременно информирует членов </w:t>
      </w:r>
      <w:proofErr w:type="spellStart"/>
      <w:r w:rsidRPr="00253678">
        <w:t>ППк</w:t>
      </w:r>
      <w:proofErr w:type="spellEnd"/>
      <w:r w:rsidRPr="00253678">
        <w:t xml:space="preserve"> о предстоящем заседании </w:t>
      </w:r>
      <w:proofErr w:type="spellStart"/>
      <w:r w:rsidRPr="00253678">
        <w:t>ППк</w:t>
      </w:r>
      <w:proofErr w:type="spellEnd"/>
      <w:r w:rsidRPr="00253678">
        <w:t>, организует подготовку и проведение заседания ППк.</w:t>
      </w:r>
    </w:p>
    <w:p w:rsidR="00CA7842" w:rsidRDefault="00253678" w:rsidP="00CA7842">
      <w:pPr>
        <w:pStyle w:val="ConsPlusNormal"/>
        <w:tabs>
          <w:tab w:val="left" w:pos="0"/>
        </w:tabs>
        <w:jc w:val="both"/>
      </w:pPr>
      <w:r w:rsidRPr="00253678">
        <w:t xml:space="preserve">4.4. На период подготовки к </w:t>
      </w:r>
      <w:proofErr w:type="spellStart"/>
      <w:r w:rsidRPr="00253678">
        <w:t>ППк</w:t>
      </w:r>
      <w:proofErr w:type="spellEnd"/>
      <w:r w:rsidRPr="00253678">
        <w:t xml:space="preserve"> и последующей реализации рекомендаций обучающемуся назначается ведущий специалист: учитель и/или классный руководитель, воспитатель или другой специалист. Ведущий специалист представляет обучающегося на </w:t>
      </w:r>
      <w:proofErr w:type="spellStart"/>
      <w:r w:rsidRPr="00253678">
        <w:t>ППк</w:t>
      </w:r>
      <w:proofErr w:type="spellEnd"/>
      <w:r w:rsidRPr="00253678">
        <w:t xml:space="preserve"> и выходит с инициативой повторных обсуждений на </w:t>
      </w:r>
      <w:proofErr w:type="spellStart"/>
      <w:r w:rsidRPr="00253678">
        <w:t>ППк</w:t>
      </w:r>
      <w:proofErr w:type="spellEnd"/>
      <w:r w:rsidRPr="00253678">
        <w:t xml:space="preserve"> (при необходимости).</w:t>
      </w:r>
    </w:p>
    <w:p w:rsidR="00553455" w:rsidRDefault="00253678" w:rsidP="00553455">
      <w:pPr>
        <w:pStyle w:val="ConsPlusNormal"/>
        <w:tabs>
          <w:tab w:val="left" w:pos="0"/>
        </w:tabs>
        <w:jc w:val="both"/>
      </w:pPr>
      <w:r w:rsidRPr="00253678">
        <w:t>4.5. По данным обследования каждым специалистом составляется заключение и разрабатываются рекомендации.</w:t>
      </w:r>
    </w:p>
    <w:p w:rsidR="00553455" w:rsidRDefault="00553455" w:rsidP="00553455">
      <w:pPr>
        <w:pStyle w:val="ConsPlusNormal"/>
        <w:tabs>
          <w:tab w:val="left" w:pos="0"/>
        </w:tabs>
        <w:jc w:val="both"/>
      </w:pPr>
      <w:r>
        <w:tab/>
      </w:r>
      <w:r w:rsidR="00253678" w:rsidRPr="00253678">
        <w:t xml:space="preserve">На заседании </w:t>
      </w:r>
      <w:proofErr w:type="spellStart"/>
      <w:r w:rsidR="00253678" w:rsidRPr="00253678">
        <w:t>ППк</w:t>
      </w:r>
      <w:proofErr w:type="spellEnd"/>
      <w:r w:rsidR="00253678" w:rsidRPr="00253678">
        <w:t xml:space="preserve"> обсуждаются результаты обследования ребенка каждым специалистом, составляется коллегиальное </w:t>
      </w:r>
      <w:hyperlink w:anchor="Par245" w:tooltip="            Коллегиальное заключение психолого-педагогического" w:history="1">
        <w:r w:rsidR="00253678" w:rsidRPr="00553455">
          <w:t>заключение</w:t>
        </w:r>
      </w:hyperlink>
      <w:r w:rsidR="00253678" w:rsidRPr="00253678">
        <w:t xml:space="preserve"> ППк.</w:t>
      </w:r>
    </w:p>
    <w:p w:rsidR="00253678" w:rsidRPr="00253678" w:rsidRDefault="00253678" w:rsidP="00553455">
      <w:pPr>
        <w:pStyle w:val="ConsPlusNormal"/>
        <w:tabs>
          <w:tab w:val="left" w:pos="0"/>
        </w:tabs>
        <w:jc w:val="both"/>
      </w:pPr>
      <w:r w:rsidRPr="00253678"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253678">
        <w:t>ППк</w:t>
      </w:r>
      <w:proofErr w:type="spellEnd"/>
      <w:r w:rsidRPr="00253678">
        <w:t>, степени социализации и адаптации обучающегося.</w:t>
      </w:r>
    </w:p>
    <w:p w:rsidR="00253678" w:rsidRPr="00253678" w:rsidRDefault="00253678" w:rsidP="00695E04">
      <w:pPr>
        <w:pStyle w:val="ConsPlusNormal"/>
        <w:tabs>
          <w:tab w:val="left" w:pos="0"/>
        </w:tabs>
        <w:jc w:val="both"/>
      </w:pPr>
    </w:p>
    <w:p w:rsidR="00253678" w:rsidRPr="00253678" w:rsidRDefault="00253678" w:rsidP="00553455">
      <w:pPr>
        <w:pStyle w:val="ConsPlusTitle"/>
        <w:tabs>
          <w:tab w:val="left" w:pos="0"/>
        </w:tabs>
        <w:jc w:val="center"/>
        <w:outlineLvl w:val="1"/>
        <w:rPr>
          <w:rFonts w:ascii="Times New Roman" w:hAnsi="Times New Roman" w:cs="Times New Roman"/>
        </w:rPr>
      </w:pPr>
      <w:r w:rsidRPr="00253678">
        <w:rPr>
          <w:rFonts w:ascii="Times New Roman" w:hAnsi="Times New Roman" w:cs="Times New Roman"/>
        </w:rPr>
        <w:t xml:space="preserve">5. Содержание рекомендаций </w:t>
      </w:r>
      <w:r w:rsidR="00553455">
        <w:rPr>
          <w:rFonts w:ascii="Times New Roman" w:hAnsi="Times New Roman" w:cs="Times New Roman"/>
        </w:rPr>
        <w:t xml:space="preserve">психолого-педагогической </w:t>
      </w:r>
      <w:r w:rsidRPr="00253678">
        <w:rPr>
          <w:rFonts w:ascii="Times New Roman" w:hAnsi="Times New Roman" w:cs="Times New Roman"/>
        </w:rPr>
        <w:t>к</w:t>
      </w:r>
      <w:r w:rsidR="00553455">
        <w:rPr>
          <w:rFonts w:ascii="Times New Roman" w:hAnsi="Times New Roman" w:cs="Times New Roman"/>
        </w:rPr>
        <w:t>омиссии</w:t>
      </w:r>
      <w:r w:rsidRPr="00253678">
        <w:rPr>
          <w:rFonts w:ascii="Times New Roman" w:hAnsi="Times New Roman" w:cs="Times New Roman"/>
        </w:rPr>
        <w:t xml:space="preserve"> по организации</w:t>
      </w:r>
    </w:p>
    <w:p w:rsidR="00253678" w:rsidRPr="00553455" w:rsidRDefault="00253678" w:rsidP="00553455">
      <w:pPr>
        <w:pStyle w:val="ConsPlusTitle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253678">
        <w:rPr>
          <w:rFonts w:ascii="Times New Roman" w:hAnsi="Times New Roman" w:cs="Times New Roman"/>
        </w:rPr>
        <w:t>психолого-педагогиче</w:t>
      </w:r>
      <w:r w:rsidR="00553455">
        <w:rPr>
          <w:rFonts w:ascii="Times New Roman" w:hAnsi="Times New Roman" w:cs="Times New Roman"/>
        </w:rPr>
        <w:t>ского сопровождения обучающихся</w:t>
      </w:r>
    </w:p>
    <w:p w:rsidR="00603E33" w:rsidRDefault="00603E33" w:rsidP="00603E33">
      <w:pPr>
        <w:pStyle w:val="a4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603E33" w:rsidRDefault="00603E33" w:rsidP="00603E33">
      <w:pPr>
        <w:pStyle w:val="a4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разработку адаптированной основной общеобразовательной программы;</w:t>
      </w:r>
    </w:p>
    <w:p w:rsidR="00603E33" w:rsidRDefault="00603E33" w:rsidP="00603E33">
      <w:pPr>
        <w:pStyle w:val="a4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разработку индивидуального учебного плана обучающегося;</w:t>
      </w:r>
    </w:p>
    <w:p w:rsidR="00603E33" w:rsidRDefault="00603E33" w:rsidP="00603E33">
      <w:pPr>
        <w:pStyle w:val="a4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адаптацию учебных и контрольно – измерительных материалов;</w:t>
      </w:r>
    </w:p>
    <w:p w:rsidR="00603E33" w:rsidRDefault="00603E33" w:rsidP="00603E33">
      <w:pPr>
        <w:pStyle w:val="a4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предоставление услуг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ассистента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помощника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оказывающего обучающемуся необходимую техническую помощь, услуг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тифлопереводу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(индивидуально или на группу обучающихся), в том числе на период адаптации обучающегося в школе/учебную четверть, полугодие, учебный год/ на постоянной основе;</w:t>
      </w:r>
    </w:p>
    <w:p w:rsidR="00603E33" w:rsidRDefault="00603E33" w:rsidP="00603E33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другие условия психолого – педагогического сопровождения в рамках компетенции школы. </w:t>
      </w:r>
    </w:p>
    <w:p w:rsidR="00603E33" w:rsidRDefault="00603E33" w:rsidP="00603E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Рекомендации </w:t>
      </w:r>
      <w:proofErr w:type="spellStart"/>
      <w:r>
        <w:rPr>
          <w:rFonts w:ascii="Times New Roman" w:hAnsi="Times New Roman"/>
          <w:sz w:val="24"/>
          <w:szCs w:val="24"/>
        </w:rPr>
        <w:t>ППк</w:t>
      </w:r>
      <w:proofErr w:type="spellEnd"/>
      <w:r>
        <w:rPr>
          <w:rFonts w:ascii="Times New Roman" w:hAnsi="Times New Roman"/>
          <w:sz w:val="24"/>
          <w:szCs w:val="24"/>
        </w:rPr>
        <w:t xml:space="preserve"> по организации </w:t>
      </w:r>
      <w:proofErr w:type="spellStart"/>
      <w:r>
        <w:rPr>
          <w:rFonts w:ascii="Times New Roman" w:hAnsi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</w:rPr>
        <w:t xml:space="preserve"> – педагогического сопровождения обучающегося на основании медицинского заключения могут включать:</w:t>
      </w:r>
    </w:p>
    <w:p w:rsidR="00603E33" w:rsidRDefault="00603E33" w:rsidP="00603E3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условия обучения, воспитания и развития, требующие организации обучения по индивидуальному учебному плану, учебному расписанию;</w:t>
      </w:r>
    </w:p>
    <w:p w:rsidR="00603E33" w:rsidRDefault="00603E33" w:rsidP="00603E3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условия обучения, воспитания и развития, требующие организации медицинского сопровождения (дополнительный выходной день; организация дополнительной двигательной нагрузки в течение учебного дня/снижение двигательной нагрузки; предоставление дополнительных перерывов для приема пищи/лекарств; снижение объема задаваемой на дом работы; предоставление услуг ассистента (помощника), оказывающего обучающимися необходимую техническую помощь; другие условия психолого – педагогического  сопровождения в рамках компетенции школы). </w:t>
      </w:r>
    </w:p>
    <w:p w:rsidR="00603E33" w:rsidRDefault="00603E33" w:rsidP="00603E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Рекомендации </w:t>
      </w:r>
      <w:proofErr w:type="spellStart"/>
      <w:r>
        <w:rPr>
          <w:rFonts w:ascii="Times New Roman" w:hAnsi="Times New Roman"/>
          <w:sz w:val="24"/>
          <w:szCs w:val="24"/>
        </w:rPr>
        <w:t>ППк</w:t>
      </w:r>
      <w:proofErr w:type="spellEnd"/>
      <w:r>
        <w:rPr>
          <w:rFonts w:ascii="Times New Roman" w:hAnsi="Times New Roman"/>
          <w:sz w:val="24"/>
          <w:szCs w:val="24"/>
        </w:rPr>
        <w:t xml:space="preserve"> по организации </w:t>
      </w:r>
      <w:proofErr w:type="spellStart"/>
      <w:r>
        <w:rPr>
          <w:rFonts w:ascii="Times New Roman" w:hAnsi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</w:rPr>
        <w:t xml:space="preserve"> – 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могут включать в том числе:</w:t>
      </w:r>
    </w:p>
    <w:p w:rsidR="00603E33" w:rsidRDefault="00603E33" w:rsidP="00603E3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проведение групповых и/или </w:t>
      </w:r>
      <w:proofErr w:type="gramStart"/>
      <w:r>
        <w:rPr>
          <w:rFonts w:ascii="Times New Roman" w:hAnsi="Times New Roman"/>
          <w:sz w:val="24"/>
          <w:szCs w:val="24"/>
        </w:rPr>
        <w:t>индивидуальных  коррекционно</w:t>
      </w:r>
      <w:proofErr w:type="gramEnd"/>
      <w:r>
        <w:rPr>
          <w:rFonts w:ascii="Times New Roman" w:hAnsi="Times New Roman"/>
          <w:sz w:val="24"/>
          <w:szCs w:val="24"/>
        </w:rPr>
        <w:t xml:space="preserve"> – развивающих  и компенсирующих занятий с обучающимися;</w:t>
      </w:r>
    </w:p>
    <w:p w:rsidR="00603E33" w:rsidRDefault="00603E33" w:rsidP="00603E3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разработку индивидуального учебного плана обучающегося;</w:t>
      </w:r>
    </w:p>
    <w:p w:rsidR="00603E33" w:rsidRDefault="00603E33" w:rsidP="00603E3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адаптацию учебных и контрольно – измерительных материалов;</w:t>
      </w:r>
    </w:p>
    <w:p w:rsidR="00603E33" w:rsidRDefault="00603E33" w:rsidP="00603E3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профилактику асоциального (</w:t>
      </w:r>
      <w:proofErr w:type="spellStart"/>
      <w:r>
        <w:rPr>
          <w:rFonts w:ascii="Times New Roman" w:hAnsi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/>
          <w:sz w:val="24"/>
          <w:szCs w:val="24"/>
        </w:rPr>
        <w:t>) поведения обучающегося;</w:t>
      </w:r>
    </w:p>
    <w:p w:rsidR="00603E33" w:rsidRDefault="00603E33" w:rsidP="00603E3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другие условия психолого – педагогического сопровождения в рамках компетенции школы.</w:t>
      </w:r>
    </w:p>
    <w:p w:rsidR="00603E33" w:rsidRDefault="00603E33" w:rsidP="00603E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Рекомендации по организации психолого – 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513A58" w:rsidRDefault="00513A58" w:rsidP="00695E0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513A58" w:rsidSect="00695E04">
          <w:pgSz w:w="11906" w:h="16838"/>
          <w:pgMar w:top="1134" w:right="850" w:bottom="1134" w:left="851" w:header="708" w:footer="708" w:gutter="0"/>
          <w:cols w:space="720"/>
        </w:sectPr>
      </w:pPr>
    </w:p>
    <w:p w:rsidR="00513A58" w:rsidRDefault="00513A58" w:rsidP="00695E04">
      <w:pPr>
        <w:tabs>
          <w:tab w:val="left" w:pos="0"/>
        </w:tabs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513A58" w:rsidRDefault="00513A58" w:rsidP="00695E04">
      <w:pPr>
        <w:tabs>
          <w:tab w:val="left" w:pos="0"/>
        </w:tabs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513A58" w:rsidRPr="00D757B7" w:rsidRDefault="00513A58" w:rsidP="00D757B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7B7">
        <w:rPr>
          <w:rFonts w:ascii="Times New Roman" w:hAnsi="Times New Roman"/>
          <w:b/>
          <w:sz w:val="24"/>
          <w:szCs w:val="24"/>
        </w:rPr>
        <w:t xml:space="preserve">Документация </w:t>
      </w:r>
      <w:proofErr w:type="spellStart"/>
      <w:r w:rsidRPr="00D757B7">
        <w:rPr>
          <w:rFonts w:ascii="Times New Roman" w:hAnsi="Times New Roman"/>
          <w:b/>
          <w:sz w:val="24"/>
          <w:szCs w:val="24"/>
        </w:rPr>
        <w:t>ППк</w:t>
      </w:r>
      <w:proofErr w:type="spellEnd"/>
    </w:p>
    <w:p w:rsidR="00513A58" w:rsidRDefault="00513A58" w:rsidP="00D757B7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 создании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утвержденным составом специалистов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13A58" w:rsidRDefault="00513A58" w:rsidP="00D757B7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13A58" w:rsidRDefault="00513A58" w:rsidP="00D757B7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плановых заседаний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учебный год;</w:t>
      </w:r>
    </w:p>
    <w:p w:rsidR="00513A58" w:rsidRDefault="00513A58" w:rsidP="00D757B7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учета заседаний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обучающихся, прошедших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форме:</w:t>
      </w:r>
    </w:p>
    <w:tbl>
      <w:tblPr>
        <w:tblStyle w:val="a6"/>
        <w:tblW w:w="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3402"/>
        <w:gridCol w:w="4252"/>
      </w:tblGrid>
      <w:tr w:rsidR="00513A58" w:rsidTr="00513A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8" w:rsidRDefault="00513A58" w:rsidP="00695E0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8" w:rsidRDefault="00513A58" w:rsidP="00695E0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8" w:rsidRDefault="00513A58" w:rsidP="00695E0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Тематика заседания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8" w:rsidRDefault="00513A58" w:rsidP="00695E0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консилиума (плановый/внеплановый)</w:t>
            </w:r>
          </w:p>
        </w:tc>
      </w:tr>
      <w:tr w:rsidR="00513A58" w:rsidTr="00513A58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 w:rsidP="00695E0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 w:rsidP="00695E0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 w:rsidP="00695E0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 w:rsidP="00695E0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513A58" w:rsidRDefault="00513A58" w:rsidP="00D757B7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регистрации коллегиальных заключений психолого – педагогического консилиума по форме:</w:t>
      </w:r>
    </w:p>
    <w:tbl>
      <w:tblPr>
        <w:tblStyle w:val="a6"/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7"/>
        <w:gridCol w:w="1843"/>
        <w:gridCol w:w="1559"/>
        <w:gridCol w:w="1701"/>
        <w:gridCol w:w="1134"/>
      </w:tblGrid>
      <w:tr w:rsidR="00513A58" w:rsidTr="00513A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8" w:rsidRDefault="00513A58" w:rsidP="00695E0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8" w:rsidRDefault="00513A58" w:rsidP="00695E0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обучающегося,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8" w:rsidRDefault="00513A58" w:rsidP="00695E0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8" w:rsidRDefault="00513A58" w:rsidP="00695E0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Инициатор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8" w:rsidRDefault="00513A58" w:rsidP="00695E0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Повод обращения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8" w:rsidRDefault="00513A58" w:rsidP="00695E0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Коллегиальное заключение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8" w:rsidRDefault="00513A58" w:rsidP="00695E0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обращения</w:t>
            </w:r>
          </w:p>
        </w:tc>
      </w:tr>
      <w:tr w:rsidR="00513A58" w:rsidTr="00513A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 w:rsidP="00695E0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 w:rsidP="00695E04">
            <w:pPr>
              <w:tabs>
                <w:tab w:val="left" w:pos="0"/>
              </w:tabs>
              <w:ind w:left="-357" w:firstLine="357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 w:rsidP="00695E0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 w:rsidP="00695E0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 w:rsidP="00695E0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 w:rsidP="00695E0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 w:rsidP="00695E0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513A58" w:rsidRDefault="00513A58" w:rsidP="00D757B7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Протоколы заседания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13A58" w:rsidRDefault="00513A58" w:rsidP="00D757B7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развития обучающегося, получающего психолого – педагогическое сопровождение;</w:t>
      </w:r>
    </w:p>
    <w:p w:rsidR="00513A58" w:rsidRDefault="00513A58" w:rsidP="00D757B7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направлений обучающихся на ПМПК по форме:</w:t>
      </w:r>
    </w:p>
    <w:tbl>
      <w:tblPr>
        <w:tblStyle w:val="a6"/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417"/>
        <w:gridCol w:w="1843"/>
        <w:gridCol w:w="1559"/>
        <w:gridCol w:w="2835"/>
      </w:tblGrid>
      <w:tr w:rsidR="00513A58" w:rsidTr="00513A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8" w:rsidRDefault="00513A58" w:rsidP="00695E0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8" w:rsidRDefault="00513A58" w:rsidP="00695E0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обучающегося,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8" w:rsidRDefault="00513A58" w:rsidP="00695E0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8" w:rsidRDefault="00513A58" w:rsidP="00695E0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8" w:rsidRDefault="00513A58" w:rsidP="00695E0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направления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8" w:rsidRDefault="00513A58" w:rsidP="00695E0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получении направления родителями</w:t>
            </w:r>
          </w:p>
        </w:tc>
      </w:tr>
      <w:tr w:rsidR="00513A58" w:rsidTr="00513A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 w:rsidP="00695E0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 w:rsidP="00695E0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 w:rsidP="00695E0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 w:rsidP="00695E0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 w:rsidP="00695E0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 w:rsidP="00695E04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Получено: </w:t>
            </w:r>
          </w:p>
          <w:p w:rsidR="00513A58" w:rsidRDefault="00513A58" w:rsidP="00695E04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13A58" w:rsidRDefault="00513A58" w:rsidP="00695E04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Я, __________________</w:t>
            </w:r>
          </w:p>
          <w:p w:rsidR="00513A58" w:rsidRDefault="00513A58" w:rsidP="00695E04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пакет документов получил(а).</w:t>
            </w:r>
          </w:p>
          <w:p w:rsidR="00513A58" w:rsidRDefault="00513A58" w:rsidP="00695E04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«___»_______________20___г.</w:t>
            </w:r>
          </w:p>
          <w:p w:rsidR="00513A58" w:rsidRDefault="00513A58" w:rsidP="00695E04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Подпись:_____________________</w:t>
            </w:r>
          </w:p>
          <w:p w:rsidR="00513A58" w:rsidRDefault="00513A58" w:rsidP="00695E04">
            <w:pPr>
              <w:tabs>
                <w:tab w:val="left" w:pos="0"/>
              </w:tabs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Расшифровка:_________________</w:t>
            </w:r>
          </w:p>
        </w:tc>
      </w:tr>
    </w:tbl>
    <w:p w:rsidR="00513A58" w:rsidRDefault="00513A58" w:rsidP="00695E0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513A58" w:rsidRDefault="00513A58" w:rsidP="00695E0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513A58">
          <w:pgSz w:w="11906" w:h="16838"/>
          <w:pgMar w:top="1134" w:right="850" w:bottom="1134" w:left="1701" w:header="708" w:footer="708" w:gutter="0"/>
          <w:cols w:space="720"/>
        </w:sectPr>
      </w:pPr>
    </w:p>
    <w:p w:rsidR="00513A58" w:rsidRDefault="00513A58" w:rsidP="00695E0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513A58" w:rsidRPr="00D757B7" w:rsidRDefault="00513A58" w:rsidP="00695E0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513A58" w:rsidRPr="00D757B7" w:rsidRDefault="00513A58" w:rsidP="00695E0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  <w:r w:rsidRPr="00D757B7">
        <w:rPr>
          <w:rFonts w:ascii="Times New Roman" w:hAnsi="Times New Roman"/>
        </w:rPr>
        <w:t xml:space="preserve">Муниципальное общеобразовательное учреждение </w:t>
      </w:r>
    </w:p>
    <w:p w:rsidR="00513A58" w:rsidRPr="00D757B7" w:rsidRDefault="00513A58" w:rsidP="00695E0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  <w:r w:rsidRPr="00D757B7">
        <w:rPr>
          <w:rFonts w:ascii="Times New Roman" w:hAnsi="Times New Roman"/>
        </w:rPr>
        <w:t>«</w:t>
      </w:r>
      <w:r w:rsidR="00D757B7">
        <w:rPr>
          <w:rFonts w:ascii="Times New Roman" w:hAnsi="Times New Roman"/>
        </w:rPr>
        <w:t>Красноборская средняя школа</w:t>
      </w:r>
      <w:r w:rsidRPr="00D757B7">
        <w:rPr>
          <w:rFonts w:ascii="Times New Roman" w:hAnsi="Times New Roman"/>
        </w:rPr>
        <w:t xml:space="preserve">» </w:t>
      </w:r>
    </w:p>
    <w:p w:rsidR="00513A58" w:rsidRPr="00D757B7" w:rsidRDefault="00D757B7" w:rsidP="00695E0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607719</w:t>
      </w:r>
      <w:r w:rsidR="00513A58" w:rsidRPr="00D757B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Нижегородская</w:t>
      </w:r>
      <w:r w:rsidR="00513A58" w:rsidRPr="00D757B7">
        <w:rPr>
          <w:rFonts w:ascii="Times New Roman" w:hAnsi="Times New Roman"/>
        </w:rPr>
        <w:t xml:space="preserve"> область, </w:t>
      </w:r>
      <w:proofErr w:type="spellStart"/>
      <w:r>
        <w:rPr>
          <w:rFonts w:ascii="Times New Roman" w:hAnsi="Times New Roman"/>
        </w:rPr>
        <w:t>Шатковский</w:t>
      </w:r>
      <w:proofErr w:type="spellEnd"/>
      <w:r>
        <w:rPr>
          <w:rFonts w:ascii="Times New Roman" w:hAnsi="Times New Roman"/>
        </w:rPr>
        <w:t xml:space="preserve"> район</w:t>
      </w:r>
      <w:r w:rsidR="00513A58" w:rsidRPr="00D757B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с. Красный Бор</w:t>
      </w:r>
      <w:r w:rsidR="00513A58" w:rsidRPr="00D757B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ул. Молодежная, д.3</w:t>
      </w:r>
      <w:r w:rsidR="00513A58" w:rsidRPr="00D757B7">
        <w:rPr>
          <w:rFonts w:ascii="Times New Roman" w:hAnsi="Times New Roman"/>
        </w:rPr>
        <w:t xml:space="preserve"> </w:t>
      </w:r>
    </w:p>
    <w:p w:rsidR="00513A58" w:rsidRDefault="00513A58" w:rsidP="00695E0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  <w:r w:rsidRPr="00D757B7">
        <w:rPr>
          <w:rFonts w:ascii="Times New Roman" w:hAnsi="Times New Roman"/>
        </w:rPr>
        <w:t>тел: 8(</w:t>
      </w:r>
      <w:r w:rsidR="00D757B7">
        <w:rPr>
          <w:rFonts w:ascii="Times New Roman" w:hAnsi="Times New Roman"/>
        </w:rPr>
        <w:t>83190)49343</w:t>
      </w:r>
      <w:r w:rsidRPr="00D757B7">
        <w:rPr>
          <w:rFonts w:ascii="Times New Roman" w:hAnsi="Times New Roman"/>
        </w:rPr>
        <w:t xml:space="preserve"> </w:t>
      </w:r>
      <w:r w:rsidRPr="00D757B7">
        <w:rPr>
          <w:rFonts w:ascii="Times New Roman" w:hAnsi="Times New Roman"/>
          <w:lang w:val="en-US"/>
        </w:rPr>
        <w:t>e</w:t>
      </w:r>
      <w:r w:rsidRPr="00D757B7">
        <w:rPr>
          <w:rFonts w:ascii="Times New Roman" w:hAnsi="Times New Roman"/>
        </w:rPr>
        <w:t>-</w:t>
      </w:r>
      <w:r w:rsidRPr="00D757B7">
        <w:rPr>
          <w:rFonts w:ascii="Times New Roman" w:hAnsi="Times New Roman"/>
          <w:lang w:val="en-US"/>
        </w:rPr>
        <w:t>mail</w:t>
      </w:r>
      <w:r w:rsidRPr="00D757B7">
        <w:rPr>
          <w:rFonts w:ascii="Times New Roman" w:hAnsi="Times New Roman"/>
        </w:rPr>
        <w:t xml:space="preserve">: </w:t>
      </w:r>
      <w:hyperlink r:id="rId6" w:history="1">
        <w:r w:rsidR="00D757B7" w:rsidRPr="0083673D">
          <w:rPr>
            <w:rStyle w:val="a5"/>
            <w:rFonts w:ascii="Times New Roman" w:hAnsi="Times New Roman"/>
            <w:lang w:val="en-US"/>
          </w:rPr>
          <w:t>krborscool</w:t>
        </w:r>
        <w:r w:rsidR="00D757B7" w:rsidRPr="0083673D">
          <w:rPr>
            <w:rStyle w:val="a5"/>
            <w:rFonts w:ascii="Times New Roman" w:hAnsi="Times New Roman"/>
          </w:rPr>
          <w:t>@</w:t>
        </w:r>
        <w:r w:rsidR="00D757B7" w:rsidRPr="0083673D">
          <w:rPr>
            <w:rStyle w:val="a5"/>
            <w:rFonts w:ascii="Times New Roman" w:hAnsi="Times New Roman"/>
            <w:lang w:val="en-US"/>
          </w:rPr>
          <w:t>mail</w:t>
        </w:r>
        <w:r w:rsidR="00D757B7" w:rsidRPr="0083673D">
          <w:rPr>
            <w:rStyle w:val="a5"/>
            <w:rFonts w:ascii="Times New Roman" w:hAnsi="Times New Roman"/>
          </w:rPr>
          <w:t>.</w:t>
        </w:r>
        <w:r w:rsidR="00D757B7" w:rsidRPr="0083673D">
          <w:rPr>
            <w:rStyle w:val="a5"/>
            <w:rFonts w:ascii="Times New Roman" w:hAnsi="Times New Roman"/>
            <w:lang w:val="en-US"/>
          </w:rPr>
          <w:t>ru</w:t>
        </w:r>
      </w:hyperlink>
      <w:r w:rsidRPr="00513A58">
        <w:rPr>
          <w:rFonts w:ascii="Times New Roman" w:hAnsi="Times New Roman"/>
        </w:rPr>
        <w:t xml:space="preserve"> </w:t>
      </w:r>
    </w:p>
    <w:p w:rsidR="00513A58" w:rsidRDefault="00513A58" w:rsidP="00695E0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</w:p>
    <w:p w:rsidR="00513A58" w:rsidRDefault="00513A58" w:rsidP="00695E0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3A58" w:rsidTr="00513A5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A58" w:rsidRPr="00365FD7" w:rsidRDefault="00513A58" w:rsidP="00695E0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FD7">
              <w:rPr>
                <w:rFonts w:ascii="Times New Roman" w:hAnsi="Times New Roman"/>
                <w:b/>
                <w:sz w:val="24"/>
                <w:szCs w:val="24"/>
              </w:rPr>
              <w:t xml:space="preserve">Протокол заседания психолого – педагогического консилиума </w:t>
            </w:r>
          </w:p>
          <w:p w:rsidR="00513A58" w:rsidRPr="00365FD7" w:rsidRDefault="00513A58" w:rsidP="00695E0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FD7">
              <w:rPr>
                <w:rFonts w:ascii="Times New Roman" w:hAnsi="Times New Roman"/>
                <w:b/>
                <w:sz w:val="24"/>
                <w:szCs w:val="24"/>
              </w:rPr>
              <w:t>МОУ «</w:t>
            </w:r>
            <w:r w:rsidR="00D757B7" w:rsidRPr="00365FD7">
              <w:rPr>
                <w:rFonts w:ascii="Times New Roman" w:hAnsi="Times New Roman"/>
                <w:b/>
                <w:sz w:val="24"/>
                <w:szCs w:val="24"/>
              </w:rPr>
              <w:t>Красноборская СШ»</w:t>
            </w:r>
          </w:p>
          <w:p w:rsidR="00513A58" w:rsidRPr="00365FD7" w:rsidRDefault="00513A58" w:rsidP="00695E0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A58" w:rsidTr="00513A5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13A58" w:rsidRPr="00365FD7" w:rsidRDefault="00513A58" w:rsidP="00695E0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65FD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13A58" w:rsidRPr="00365FD7" w:rsidRDefault="00513A58" w:rsidP="00695E0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3A58" w:rsidRPr="00365FD7" w:rsidRDefault="00513A58" w:rsidP="00695E0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D7">
              <w:rPr>
                <w:rFonts w:ascii="Times New Roman" w:hAnsi="Times New Roman"/>
                <w:sz w:val="24"/>
                <w:szCs w:val="24"/>
              </w:rPr>
              <w:t>от «____»__________20__г.</w:t>
            </w:r>
          </w:p>
        </w:tc>
      </w:tr>
      <w:tr w:rsidR="00513A58" w:rsidTr="00513A5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A58" w:rsidRPr="00365FD7" w:rsidRDefault="00513A58" w:rsidP="00695E0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65FD7">
              <w:rPr>
                <w:rFonts w:ascii="Times New Roman" w:hAnsi="Times New Roman"/>
                <w:b/>
                <w:sz w:val="24"/>
                <w:szCs w:val="24"/>
              </w:rPr>
              <w:t>Присутствовали</w:t>
            </w:r>
            <w:r w:rsidRPr="00365FD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13A58" w:rsidRPr="00365FD7" w:rsidRDefault="00513A58" w:rsidP="00695E0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13A58" w:rsidRPr="00365FD7" w:rsidRDefault="00513A58" w:rsidP="00695E0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65FD7">
              <w:rPr>
                <w:rFonts w:ascii="Times New Roman" w:hAnsi="Times New Roman"/>
                <w:sz w:val="24"/>
                <w:szCs w:val="24"/>
              </w:rPr>
              <w:t xml:space="preserve">ФИО (должность в ОО, роль </w:t>
            </w:r>
            <w:proofErr w:type="spellStart"/>
            <w:r w:rsidRPr="00365FD7"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  <w:r w:rsidRPr="00365F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3A58" w:rsidRPr="00365FD7" w:rsidRDefault="00513A58" w:rsidP="00695E0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65FD7">
              <w:rPr>
                <w:rFonts w:ascii="Times New Roman" w:hAnsi="Times New Roman"/>
                <w:sz w:val="24"/>
                <w:szCs w:val="24"/>
              </w:rPr>
              <w:t xml:space="preserve">ФИО (мать/отец </w:t>
            </w:r>
            <w:proofErr w:type="gramStart"/>
            <w:r w:rsidRPr="00365FD7">
              <w:rPr>
                <w:rFonts w:ascii="Times New Roman" w:hAnsi="Times New Roman"/>
                <w:sz w:val="24"/>
                <w:szCs w:val="24"/>
              </w:rPr>
              <w:t>ФИО</w:t>
            </w:r>
            <w:proofErr w:type="gramEnd"/>
            <w:r w:rsidRPr="00365FD7">
              <w:rPr>
                <w:rFonts w:ascii="Times New Roman" w:hAnsi="Times New Roman"/>
                <w:sz w:val="24"/>
                <w:szCs w:val="24"/>
              </w:rPr>
              <w:t xml:space="preserve"> обучающегося)</w:t>
            </w:r>
          </w:p>
          <w:p w:rsidR="00513A58" w:rsidRPr="00365FD7" w:rsidRDefault="00513A58" w:rsidP="00695E0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A58" w:rsidTr="00513A5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A58" w:rsidRPr="00365FD7" w:rsidRDefault="00513A58" w:rsidP="00695E0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65FD7">
              <w:rPr>
                <w:rFonts w:ascii="Times New Roman" w:hAnsi="Times New Roman"/>
                <w:b/>
                <w:sz w:val="24"/>
                <w:szCs w:val="24"/>
              </w:rPr>
              <w:t>Повестка дня</w:t>
            </w:r>
            <w:r w:rsidRPr="00365FD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13A58" w:rsidRPr="00365FD7" w:rsidRDefault="00513A58" w:rsidP="00695E0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65FD7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13A58" w:rsidRPr="00365FD7" w:rsidRDefault="00513A58" w:rsidP="00695E0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65FD7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13A58" w:rsidRPr="00365FD7" w:rsidRDefault="00513A58" w:rsidP="00695E0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A58" w:rsidTr="00513A5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A58" w:rsidRPr="00365FD7" w:rsidRDefault="00513A58" w:rsidP="00695E0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65FD7">
              <w:rPr>
                <w:rFonts w:ascii="Times New Roman" w:hAnsi="Times New Roman"/>
                <w:b/>
                <w:sz w:val="24"/>
                <w:szCs w:val="24"/>
              </w:rPr>
              <w:t xml:space="preserve">Ход заседания </w:t>
            </w:r>
            <w:proofErr w:type="spellStart"/>
            <w:r w:rsidRPr="00365FD7">
              <w:rPr>
                <w:rFonts w:ascii="Times New Roman" w:hAnsi="Times New Roman"/>
                <w:b/>
                <w:sz w:val="24"/>
                <w:szCs w:val="24"/>
              </w:rPr>
              <w:t>ППк</w:t>
            </w:r>
            <w:proofErr w:type="spellEnd"/>
            <w:r w:rsidRPr="00365FD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13A58" w:rsidRPr="00365FD7" w:rsidRDefault="00513A58" w:rsidP="00695E0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65FD7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13A58" w:rsidRPr="00365FD7" w:rsidRDefault="00513A58" w:rsidP="00695E0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65FD7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13A58" w:rsidRPr="00365FD7" w:rsidRDefault="00513A58" w:rsidP="00695E0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A58" w:rsidTr="00513A5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A58" w:rsidRPr="00365FD7" w:rsidRDefault="00513A58" w:rsidP="00695E0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65FD7">
              <w:rPr>
                <w:rFonts w:ascii="Times New Roman" w:hAnsi="Times New Roman"/>
                <w:b/>
                <w:sz w:val="24"/>
                <w:szCs w:val="24"/>
              </w:rPr>
              <w:t xml:space="preserve">Решение </w:t>
            </w:r>
            <w:proofErr w:type="spellStart"/>
            <w:r w:rsidRPr="00365FD7">
              <w:rPr>
                <w:rFonts w:ascii="Times New Roman" w:hAnsi="Times New Roman"/>
                <w:b/>
                <w:sz w:val="24"/>
                <w:szCs w:val="24"/>
              </w:rPr>
              <w:t>ППк</w:t>
            </w:r>
            <w:proofErr w:type="spellEnd"/>
            <w:r w:rsidRPr="00365FD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13A58" w:rsidRPr="00365FD7" w:rsidRDefault="00513A58" w:rsidP="00695E0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65FD7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13A58" w:rsidRPr="00365FD7" w:rsidRDefault="00513A58" w:rsidP="00695E0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65FD7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13A58" w:rsidRPr="00365FD7" w:rsidRDefault="00513A58" w:rsidP="00695E0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A58" w:rsidTr="00513A5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A58" w:rsidRPr="00365FD7" w:rsidRDefault="00513A58" w:rsidP="00D757B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FD7">
              <w:rPr>
                <w:rFonts w:ascii="Times New Roman" w:hAnsi="Times New Roman"/>
                <w:b/>
                <w:sz w:val="24"/>
                <w:szCs w:val="24"/>
              </w:rPr>
              <w:t>Приложения</w:t>
            </w:r>
            <w:r w:rsidRPr="00365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FD7">
              <w:rPr>
                <w:rFonts w:ascii="Times New Roman" w:hAnsi="Times New Roman"/>
                <w:i/>
                <w:sz w:val="24"/>
                <w:szCs w:val="24"/>
              </w:rPr>
              <w:t>(характеристики; представления на обучающегося (социального педагога, педагога – психолога, педагога, классного руководителя); результаты продуктивной деятельности обучающегося; копии рабочих тетрадей, контрольных и проверочных работ; другие материалы)</w:t>
            </w:r>
            <w:r w:rsidRPr="00365FD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13A58" w:rsidRPr="00365FD7" w:rsidRDefault="00513A58" w:rsidP="00695E0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65FD7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13A58" w:rsidRPr="00365FD7" w:rsidRDefault="00513A58" w:rsidP="00695E0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65FD7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13A58" w:rsidRPr="00365FD7" w:rsidRDefault="00513A58" w:rsidP="00695E0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A58" w:rsidTr="00513A5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3A58" w:rsidRPr="00365FD7" w:rsidRDefault="00513A58" w:rsidP="00695E0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65FD7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proofErr w:type="gramStart"/>
            <w:r w:rsidRPr="00365FD7"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  <w:r w:rsidRPr="00365FD7">
              <w:rPr>
                <w:rFonts w:ascii="Times New Roman" w:hAnsi="Times New Roman"/>
                <w:sz w:val="24"/>
                <w:szCs w:val="24"/>
              </w:rPr>
              <w:t>:</w:t>
            </w:r>
            <w:r w:rsidR="00D757B7" w:rsidRPr="00365FD7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 w:rsidR="00D757B7" w:rsidRPr="00365FD7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365FD7">
              <w:rPr>
                <w:rFonts w:ascii="Times New Roman" w:hAnsi="Times New Roman"/>
                <w:sz w:val="24"/>
                <w:szCs w:val="24"/>
              </w:rPr>
              <w:t xml:space="preserve"> /_________/</w:t>
            </w:r>
          </w:p>
          <w:p w:rsidR="00513A58" w:rsidRPr="00365FD7" w:rsidRDefault="00513A58" w:rsidP="00695E0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65FD7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365FD7"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  <w:r w:rsidRPr="00365FD7">
              <w:rPr>
                <w:rFonts w:ascii="Times New Roman" w:hAnsi="Times New Roman"/>
                <w:sz w:val="24"/>
                <w:szCs w:val="24"/>
              </w:rPr>
              <w:t>: _____________________/_______/</w:t>
            </w:r>
          </w:p>
          <w:p w:rsidR="00513A58" w:rsidRPr="00365FD7" w:rsidRDefault="00513A58" w:rsidP="00695E04">
            <w:pPr>
              <w:tabs>
                <w:tab w:val="left" w:pos="0"/>
              </w:tabs>
              <w:ind w:firstLine="1560"/>
              <w:rPr>
                <w:rFonts w:ascii="Times New Roman" w:hAnsi="Times New Roman"/>
                <w:sz w:val="24"/>
                <w:szCs w:val="24"/>
              </w:rPr>
            </w:pPr>
            <w:r w:rsidRPr="00365FD7">
              <w:rPr>
                <w:rFonts w:ascii="Times New Roman" w:hAnsi="Times New Roman"/>
                <w:sz w:val="24"/>
                <w:szCs w:val="24"/>
              </w:rPr>
              <w:t>_____________________/_______/</w:t>
            </w:r>
          </w:p>
          <w:p w:rsidR="00513A58" w:rsidRPr="00365FD7" w:rsidRDefault="00513A58" w:rsidP="00695E0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65FD7">
              <w:rPr>
                <w:rFonts w:ascii="Times New Roman" w:hAnsi="Times New Roman"/>
                <w:sz w:val="24"/>
                <w:szCs w:val="24"/>
              </w:rPr>
              <w:t>Другие присутствующие на заседании:</w:t>
            </w:r>
          </w:p>
          <w:p w:rsidR="00513A58" w:rsidRPr="00365FD7" w:rsidRDefault="00513A58" w:rsidP="00695E04">
            <w:pPr>
              <w:tabs>
                <w:tab w:val="left" w:pos="0"/>
              </w:tabs>
              <w:ind w:firstLine="1560"/>
              <w:rPr>
                <w:rFonts w:ascii="Times New Roman" w:hAnsi="Times New Roman"/>
                <w:sz w:val="24"/>
                <w:szCs w:val="24"/>
              </w:rPr>
            </w:pPr>
            <w:r w:rsidRPr="00365FD7">
              <w:rPr>
                <w:rFonts w:ascii="Times New Roman" w:hAnsi="Times New Roman"/>
                <w:sz w:val="24"/>
                <w:szCs w:val="24"/>
              </w:rPr>
              <w:t>_____________________/_______/</w:t>
            </w:r>
          </w:p>
          <w:p w:rsidR="00513A58" w:rsidRPr="00365FD7" w:rsidRDefault="00513A58" w:rsidP="00695E04">
            <w:pPr>
              <w:tabs>
                <w:tab w:val="left" w:pos="0"/>
              </w:tabs>
              <w:ind w:firstLine="1560"/>
              <w:rPr>
                <w:rFonts w:ascii="Times New Roman" w:hAnsi="Times New Roman"/>
                <w:sz w:val="24"/>
                <w:szCs w:val="24"/>
              </w:rPr>
            </w:pPr>
            <w:r w:rsidRPr="00365FD7">
              <w:rPr>
                <w:rFonts w:ascii="Times New Roman" w:hAnsi="Times New Roman"/>
                <w:sz w:val="24"/>
                <w:szCs w:val="24"/>
              </w:rPr>
              <w:t>_____________________/_______/</w:t>
            </w:r>
          </w:p>
          <w:p w:rsidR="00513A58" w:rsidRPr="00365FD7" w:rsidRDefault="00513A58" w:rsidP="00695E04">
            <w:pPr>
              <w:tabs>
                <w:tab w:val="left" w:pos="0"/>
              </w:tabs>
              <w:ind w:firstLine="1560"/>
              <w:rPr>
                <w:rFonts w:ascii="Times New Roman" w:hAnsi="Times New Roman"/>
                <w:sz w:val="24"/>
                <w:szCs w:val="24"/>
              </w:rPr>
            </w:pPr>
            <w:r w:rsidRPr="00365FD7">
              <w:rPr>
                <w:rFonts w:ascii="Times New Roman" w:hAnsi="Times New Roman"/>
                <w:sz w:val="24"/>
                <w:szCs w:val="24"/>
              </w:rPr>
              <w:t>_____________________/_______/</w:t>
            </w:r>
          </w:p>
        </w:tc>
      </w:tr>
    </w:tbl>
    <w:p w:rsidR="00513A58" w:rsidRDefault="00513A58" w:rsidP="00695E0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513A58">
          <w:pgSz w:w="11906" w:h="16838"/>
          <w:pgMar w:top="1134" w:right="850" w:bottom="1134" w:left="1701" w:header="708" w:footer="708" w:gutter="0"/>
          <w:cols w:space="720"/>
        </w:sectPr>
      </w:pPr>
    </w:p>
    <w:p w:rsidR="00513A58" w:rsidRDefault="00513A58" w:rsidP="00695E0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513A58" w:rsidRDefault="00513A58" w:rsidP="00695E0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57B7" w:rsidRPr="00D757B7" w:rsidRDefault="00D757B7" w:rsidP="00D757B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  <w:r w:rsidRPr="00D757B7">
        <w:rPr>
          <w:rFonts w:ascii="Times New Roman" w:hAnsi="Times New Roman"/>
        </w:rPr>
        <w:t xml:space="preserve">Муниципальное общеобразовательное учреждение </w:t>
      </w:r>
    </w:p>
    <w:p w:rsidR="00D757B7" w:rsidRPr="00D757B7" w:rsidRDefault="00D757B7" w:rsidP="00D757B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  <w:r w:rsidRPr="00D757B7">
        <w:rPr>
          <w:rFonts w:ascii="Times New Roman" w:hAnsi="Times New Roman"/>
        </w:rPr>
        <w:t>«</w:t>
      </w:r>
      <w:r>
        <w:rPr>
          <w:rFonts w:ascii="Times New Roman" w:hAnsi="Times New Roman"/>
        </w:rPr>
        <w:t>Красноборская средняя школа</w:t>
      </w:r>
      <w:r w:rsidRPr="00D757B7">
        <w:rPr>
          <w:rFonts w:ascii="Times New Roman" w:hAnsi="Times New Roman"/>
        </w:rPr>
        <w:t xml:space="preserve">» </w:t>
      </w:r>
    </w:p>
    <w:p w:rsidR="00D757B7" w:rsidRPr="00D757B7" w:rsidRDefault="00D757B7" w:rsidP="00D757B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607719</w:t>
      </w:r>
      <w:r w:rsidRPr="00D757B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Нижегородская</w:t>
      </w:r>
      <w:r w:rsidRPr="00D757B7">
        <w:rPr>
          <w:rFonts w:ascii="Times New Roman" w:hAnsi="Times New Roman"/>
        </w:rPr>
        <w:t xml:space="preserve"> область, </w:t>
      </w:r>
      <w:proofErr w:type="spellStart"/>
      <w:r>
        <w:rPr>
          <w:rFonts w:ascii="Times New Roman" w:hAnsi="Times New Roman"/>
        </w:rPr>
        <w:t>Шатковский</w:t>
      </w:r>
      <w:proofErr w:type="spellEnd"/>
      <w:r>
        <w:rPr>
          <w:rFonts w:ascii="Times New Roman" w:hAnsi="Times New Roman"/>
        </w:rPr>
        <w:t xml:space="preserve"> район</w:t>
      </w:r>
      <w:r w:rsidRPr="00D757B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с. Красный Бор</w:t>
      </w:r>
      <w:r w:rsidRPr="00D757B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ул. Молодежная, д.3</w:t>
      </w:r>
      <w:r w:rsidRPr="00D757B7">
        <w:rPr>
          <w:rFonts w:ascii="Times New Roman" w:hAnsi="Times New Roman"/>
        </w:rPr>
        <w:t xml:space="preserve"> </w:t>
      </w:r>
    </w:p>
    <w:p w:rsidR="00513A58" w:rsidRPr="00D757B7" w:rsidRDefault="00D757B7" w:rsidP="00D757B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lang w:val="en-US"/>
        </w:rPr>
      </w:pPr>
      <w:r w:rsidRPr="00D757B7">
        <w:rPr>
          <w:rFonts w:ascii="Times New Roman" w:hAnsi="Times New Roman"/>
        </w:rPr>
        <w:t>тел</w:t>
      </w:r>
      <w:r w:rsidRPr="00D757B7">
        <w:rPr>
          <w:rFonts w:ascii="Times New Roman" w:hAnsi="Times New Roman"/>
          <w:lang w:val="en-US"/>
        </w:rPr>
        <w:t xml:space="preserve">: 8(83190)49343 e-mail: </w:t>
      </w:r>
      <w:hyperlink r:id="rId7" w:history="1">
        <w:r w:rsidRPr="0083673D">
          <w:rPr>
            <w:rStyle w:val="a5"/>
            <w:rFonts w:ascii="Times New Roman" w:hAnsi="Times New Roman"/>
            <w:lang w:val="en-US"/>
          </w:rPr>
          <w:t>krborscool</w:t>
        </w:r>
        <w:r w:rsidRPr="00D757B7">
          <w:rPr>
            <w:rStyle w:val="a5"/>
            <w:rFonts w:ascii="Times New Roman" w:hAnsi="Times New Roman"/>
            <w:lang w:val="en-US"/>
          </w:rPr>
          <w:t>@</w:t>
        </w:r>
        <w:r w:rsidRPr="0083673D">
          <w:rPr>
            <w:rStyle w:val="a5"/>
            <w:rFonts w:ascii="Times New Roman" w:hAnsi="Times New Roman"/>
            <w:lang w:val="en-US"/>
          </w:rPr>
          <w:t>mail</w:t>
        </w:r>
        <w:r w:rsidRPr="00D757B7">
          <w:rPr>
            <w:rStyle w:val="a5"/>
            <w:rFonts w:ascii="Times New Roman" w:hAnsi="Times New Roman"/>
            <w:lang w:val="en-US"/>
          </w:rPr>
          <w:t>.</w:t>
        </w:r>
        <w:r w:rsidRPr="0083673D">
          <w:rPr>
            <w:rStyle w:val="a5"/>
            <w:rFonts w:ascii="Times New Roman" w:hAnsi="Times New Roman"/>
            <w:lang w:val="en-US"/>
          </w:rPr>
          <w:t>ru</w:t>
        </w:r>
      </w:hyperlink>
      <w:r w:rsidR="00513A58" w:rsidRPr="00D757B7">
        <w:rPr>
          <w:rFonts w:ascii="Times New Roman" w:hAnsi="Times New Roman"/>
          <w:lang w:val="en-US"/>
        </w:rPr>
        <w:t xml:space="preserve"> </w:t>
      </w:r>
    </w:p>
    <w:p w:rsidR="00513A58" w:rsidRPr="00D757B7" w:rsidRDefault="00513A58" w:rsidP="00695E0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513A58" w:rsidRPr="00D757B7" w:rsidRDefault="00513A58" w:rsidP="00695E0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13A58" w:rsidTr="00513A5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13A58" w:rsidRPr="00365FD7" w:rsidRDefault="00513A58" w:rsidP="00695E0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FD7">
              <w:rPr>
                <w:rFonts w:ascii="Times New Roman" w:hAnsi="Times New Roman"/>
                <w:b/>
                <w:sz w:val="24"/>
                <w:szCs w:val="24"/>
              </w:rPr>
              <w:t xml:space="preserve">Коллегиальное заключение психолого – педагогического консилиума </w:t>
            </w:r>
          </w:p>
          <w:p w:rsidR="00513A58" w:rsidRPr="00365FD7" w:rsidRDefault="00513A58" w:rsidP="00695E0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FD7">
              <w:rPr>
                <w:rFonts w:ascii="Times New Roman" w:hAnsi="Times New Roman"/>
                <w:b/>
                <w:sz w:val="24"/>
                <w:szCs w:val="24"/>
              </w:rPr>
              <w:t>МОУ «</w:t>
            </w:r>
            <w:r w:rsidR="00D757B7" w:rsidRPr="00365FD7">
              <w:rPr>
                <w:rFonts w:ascii="Times New Roman" w:hAnsi="Times New Roman"/>
                <w:b/>
                <w:sz w:val="24"/>
                <w:szCs w:val="24"/>
              </w:rPr>
              <w:t>Красноборская СШ»</w:t>
            </w:r>
          </w:p>
          <w:p w:rsidR="00513A58" w:rsidRPr="00365FD7" w:rsidRDefault="00513A58" w:rsidP="00695E0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A58" w:rsidTr="00513A5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3A58" w:rsidRPr="00365FD7" w:rsidRDefault="00513A58" w:rsidP="00695E0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65FD7">
              <w:rPr>
                <w:rFonts w:ascii="Times New Roman" w:hAnsi="Times New Roman"/>
                <w:sz w:val="24"/>
                <w:szCs w:val="24"/>
              </w:rPr>
              <w:t>Дата  «____»__________20__г.</w:t>
            </w:r>
          </w:p>
        </w:tc>
      </w:tr>
      <w:tr w:rsidR="00513A58" w:rsidTr="00513A5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13A58" w:rsidRPr="00365FD7" w:rsidRDefault="00513A58" w:rsidP="00695E0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D7">
              <w:rPr>
                <w:rFonts w:ascii="Times New Roman" w:hAnsi="Times New Roman"/>
                <w:b/>
                <w:sz w:val="24"/>
                <w:szCs w:val="24"/>
              </w:rPr>
              <w:t>Общие сведения</w:t>
            </w:r>
            <w:r w:rsidRPr="00365FD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13A58" w:rsidRPr="00365FD7" w:rsidRDefault="00513A58" w:rsidP="00695E0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13A58" w:rsidRPr="00365FD7" w:rsidRDefault="00513A58" w:rsidP="00695E0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65FD7">
              <w:rPr>
                <w:rFonts w:ascii="Times New Roman" w:hAnsi="Times New Roman"/>
                <w:b/>
                <w:sz w:val="24"/>
                <w:szCs w:val="24"/>
              </w:rPr>
              <w:t>ФИО обучающегося:</w:t>
            </w:r>
          </w:p>
          <w:p w:rsidR="00513A58" w:rsidRPr="00365FD7" w:rsidRDefault="00513A58" w:rsidP="00695E0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65FD7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gramStart"/>
            <w:r w:rsidRPr="00365FD7"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  <w:proofErr w:type="gramEnd"/>
            <w:r w:rsidRPr="00365FD7">
              <w:rPr>
                <w:rFonts w:ascii="Times New Roman" w:hAnsi="Times New Roman"/>
                <w:b/>
                <w:sz w:val="24"/>
                <w:szCs w:val="24"/>
              </w:rPr>
              <w:t xml:space="preserve"> обучающегося:</w:t>
            </w:r>
          </w:p>
          <w:p w:rsidR="00513A58" w:rsidRPr="00365FD7" w:rsidRDefault="00513A58" w:rsidP="00695E0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65FD7">
              <w:rPr>
                <w:rFonts w:ascii="Times New Roman" w:hAnsi="Times New Roman"/>
                <w:b/>
                <w:sz w:val="24"/>
                <w:szCs w:val="24"/>
              </w:rPr>
              <w:t>Класс:</w:t>
            </w:r>
          </w:p>
          <w:p w:rsidR="00513A58" w:rsidRPr="00365FD7" w:rsidRDefault="00513A58" w:rsidP="00695E0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65FD7">
              <w:rPr>
                <w:rFonts w:ascii="Times New Roman" w:hAnsi="Times New Roman"/>
                <w:b/>
                <w:sz w:val="24"/>
                <w:szCs w:val="24"/>
              </w:rPr>
              <w:t>Образовательная программа:</w:t>
            </w:r>
          </w:p>
          <w:p w:rsidR="00513A58" w:rsidRPr="00365FD7" w:rsidRDefault="00513A58" w:rsidP="00695E0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65FD7">
              <w:rPr>
                <w:rFonts w:ascii="Times New Roman" w:hAnsi="Times New Roman"/>
                <w:b/>
                <w:sz w:val="24"/>
                <w:szCs w:val="24"/>
              </w:rPr>
              <w:t>Класс:</w:t>
            </w:r>
          </w:p>
          <w:p w:rsidR="00513A58" w:rsidRPr="00365FD7" w:rsidRDefault="00513A58" w:rsidP="00695E0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65FD7">
              <w:rPr>
                <w:rFonts w:ascii="Times New Roman" w:hAnsi="Times New Roman"/>
                <w:b/>
                <w:sz w:val="24"/>
                <w:szCs w:val="24"/>
              </w:rPr>
              <w:t xml:space="preserve">Причина направления на </w:t>
            </w:r>
            <w:proofErr w:type="spellStart"/>
            <w:r w:rsidRPr="00365FD7">
              <w:rPr>
                <w:rFonts w:ascii="Times New Roman" w:hAnsi="Times New Roman"/>
                <w:b/>
                <w:sz w:val="24"/>
                <w:szCs w:val="24"/>
              </w:rPr>
              <w:t>ППк</w:t>
            </w:r>
            <w:proofErr w:type="spellEnd"/>
            <w:r w:rsidRPr="00365FD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13A58" w:rsidRPr="00365FD7" w:rsidRDefault="00513A58" w:rsidP="00695E0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A58" w:rsidTr="00513A5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13A58" w:rsidRPr="00365FD7" w:rsidRDefault="00513A58" w:rsidP="00695E0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D7">
              <w:rPr>
                <w:rFonts w:ascii="Times New Roman" w:hAnsi="Times New Roman"/>
                <w:b/>
                <w:sz w:val="24"/>
                <w:szCs w:val="24"/>
              </w:rPr>
              <w:t xml:space="preserve">Коллегиальное заключение </w:t>
            </w:r>
            <w:proofErr w:type="spellStart"/>
            <w:r w:rsidRPr="00365FD7">
              <w:rPr>
                <w:rFonts w:ascii="Times New Roman" w:hAnsi="Times New Roman"/>
                <w:b/>
                <w:sz w:val="24"/>
                <w:szCs w:val="24"/>
              </w:rPr>
              <w:t>ППк</w:t>
            </w:r>
            <w:proofErr w:type="spellEnd"/>
            <w:r w:rsidRPr="00365FD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13A58" w:rsidRPr="00365FD7" w:rsidRDefault="00513A58" w:rsidP="00D757B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FD7">
              <w:rPr>
                <w:rFonts w:ascii="Times New Roman" w:hAnsi="Times New Roman"/>
                <w:sz w:val="24"/>
                <w:szCs w:val="24"/>
              </w:rPr>
              <w:t xml:space="preserve">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</w:t>
            </w:r>
            <w:proofErr w:type="spellStart"/>
            <w:r w:rsidRPr="00365FD7">
              <w:rPr>
                <w:rFonts w:ascii="Times New Roman" w:hAnsi="Times New Roman"/>
                <w:sz w:val="24"/>
                <w:szCs w:val="24"/>
              </w:rPr>
              <w:t>ПМПпомощи</w:t>
            </w:r>
            <w:proofErr w:type="spellEnd"/>
            <w:r w:rsidRPr="00365F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3A58" w:rsidRPr="00365FD7" w:rsidRDefault="00513A58" w:rsidP="00695E0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A58" w:rsidTr="00513A5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13A58" w:rsidRPr="00365FD7" w:rsidRDefault="00513A58" w:rsidP="00695E0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65FD7">
              <w:rPr>
                <w:rFonts w:ascii="Times New Roman" w:hAnsi="Times New Roman"/>
                <w:b/>
                <w:sz w:val="24"/>
                <w:szCs w:val="24"/>
              </w:rPr>
              <w:t>Рекомендации педагогам:</w:t>
            </w:r>
          </w:p>
          <w:p w:rsidR="00513A58" w:rsidRPr="00365FD7" w:rsidRDefault="00513A58" w:rsidP="00695E0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A58" w:rsidTr="00513A5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13A58" w:rsidRPr="00365FD7" w:rsidRDefault="00513A58" w:rsidP="00695E0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65FD7">
              <w:rPr>
                <w:rFonts w:ascii="Times New Roman" w:hAnsi="Times New Roman"/>
                <w:b/>
                <w:sz w:val="24"/>
                <w:szCs w:val="24"/>
              </w:rPr>
              <w:t>Рекомендации родителям:</w:t>
            </w:r>
          </w:p>
          <w:p w:rsidR="00513A58" w:rsidRPr="00365FD7" w:rsidRDefault="00513A58" w:rsidP="00695E0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A58" w:rsidTr="00513A5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13A58" w:rsidRPr="00365FD7" w:rsidRDefault="00513A58" w:rsidP="00D757B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FD7">
              <w:rPr>
                <w:rFonts w:ascii="Times New Roman" w:hAnsi="Times New Roman"/>
                <w:b/>
                <w:sz w:val="24"/>
                <w:szCs w:val="24"/>
              </w:rPr>
              <w:t>Приложения</w:t>
            </w:r>
            <w:r w:rsidRPr="00365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FD7">
              <w:rPr>
                <w:rFonts w:ascii="Times New Roman" w:hAnsi="Times New Roman"/>
                <w:i/>
                <w:sz w:val="24"/>
                <w:szCs w:val="24"/>
              </w:rPr>
              <w:t>(планы коррекционно     - развивающей работы, индивидуальный образовательный маршрут и другие материалы)</w:t>
            </w:r>
            <w:r w:rsidRPr="00365FD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13A58" w:rsidRPr="00365FD7" w:rsidRDefault="00513A58" w:rsidP="00695E0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65FD7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13A58" w:rsidRPr="00365FD7" w:rsidRDefault="00513A58" w:rsidP="00695E0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65FD7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13A58" w:rsidRPr="00365FD7" w:rsidRDefault="00513A58" w:rsidP="00695E0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A58" w:rsidTr="00513A58">
        <w:trPr>
          <w:trHeight w:val="80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3A58" w:rsidRPr="00365FD7" w:rsidRDefault="00513A58" w:rsidP="00695E0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65FD7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365FD7"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  <w:r w:rsidRPr="00365FD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757B7" w:rsidRPr="00365FD7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365FD7">
              <w:rPr>
                <w:rFonts w:ascii="Times New Roman" w:hAnsi="Times New Roman"/>
                <w:sz w:val="24"/>
                <w:szCs w:val="24"/>
              </w:rPr>
              <w:t xml:space="preserve"> /_________/</w:t>
            </w:r>
          </w:p>
          <w:p w:rsidR="00513A58" w:rsidRPr="00365FD7" w:rsidRDefault="00513A58" w:rsidP="00695E0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65FD7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365FD7"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  <w:r w:rsidRPr="00365FD7">
              <w:rPr>
                <w:rFonts w:ascii="Times New Roman" w:hAnsi="Times New Roman"/>
                <w:sz w:val="24"/>
                <w:szCs w:val="24"/>
              </w:rPr>
              <w:t>: _____________________/_______/</w:t>
            </w:r>
          </w:p>
          <w:p w:rsidR="00513A58" w:rsidRPr="00365FD7" w:rsidRDefault="00513A58" w:rsidP="00695E04">
            <w:pPr>
              <w:tabs>
                <w:tab w:val="left" w:pos="0"/>
              </w:tabs>
              <w:ind w:firstLine="1560"/>
              <w:rPr>
                <w:rFonts w:ascii="Times New Roman" w:hAnsi="Times New Roman"/>
                <w:sz w:val="24"/>
                <w:szCs w:val="24"/>
              </w:rPr>
            </w:pPr>
            <w:r w:rsidRPr="00365FD7">
              <w:rPr>
                <w:rFonts w:ascii="Times New Roman" w:hAnsi="Times New Roman"/>
                <w:sz w:val="24"/>
                <w:szCs w:val="24"/>
              </w:rPr>
              <w:t>_____________________/_______/</w:t>
            </w:r>
          </w:p>
          <w:p w:rsidR="00513A58" w:rsidRPr="00365FD7" w:rsidRDefault="00513A58" w:rsidP="00695E0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65FD7">
              <w:rPr>
                <w:rFonts w:ascii="Times New Roman" w:hAnsi="Times New Roman"/>
                <w:sz w:val="24"/>
                <w:szCs w:val="24"/>
              </w:rPr>
              <w:t>С решением ознакомлен(а):</w:t>
            </w:r>
          </w:p>
          <w:p w:rsidR="00513A58" w:rsidRPr="00365FD7" w:rsidRDefault="00513A58" w:rsidP="00695E04">
            <w:pPr>
              <w:tabs>
                <w:tab w:val="left" w:pos="0"/>
              </w:tabs>
              <w:ind w:firstLine="1560"/>
              <w:rPr>
                <w:rFonts w:ascii="Times New Roman" w:hAnsi="Times New Roman"/>
                <w:sz w:val="24"/>
                <w:szCs w:val="24"/>
              </w:rPr>
            </w:pPr>
            <w:r w:rsidRPr="00365FD7">
              <w:rPr>
                <w:rFonts w:ascii="Times New Roman" w:hAnsi="Times New Roman"/>
                <w:sz w:val="24"/>
                <w:szCs w:val="24"/>
              </w:rPr>
              <w:t>_____________________/_______</w:t>
            </w:r>
            <w:proofErr w:type="gramStart"/>
            <w:r w:rsidRPr="00365FD7">
              <w:rPr>
                <w:rFonts w:ascii="Times New Roman" w:hAnsi="Times New Roman"/>
                <w:sz w:val="24"/>
                <w:szCs w:val="24"/>
              </w:rPr>
              <w:t>/(</w:t>
            </w:r>
            <w:proofErr w:type="gramEnd"/>
            <w:r w:rsidRPr="00365FD7">
              <w:rPr>
                <w:rFonts w:ascii="Times New Roman" w:hAnsi="Times New Roman"/>
                <w:sz w:val="24"/>
                <w:szCs w:val="24"/>
              </w:rPr>
              <w:t>ФИО, подпись законного представителя)</w:t>
            </w:r>
          </w:p>
          <w:p w:rsidR="00513A58" w:rsidRPr="00365FD7" w:rsidRDefault="00513A58" w:rsidP="00695E04">
            <w:pPr>
              <w:tabs>
                <w:tab w:val="left" w:pos="0"/>
              </w:tabs>
              <w:ind w:firstLine="1560"/>
              <w:rPr>
                <w:rFonts w:ascii="Times New Roman" w:hAnsi="Times New Roman"/>
                <w:sz w:val="24"/>
                <w:szCs w:val="24"/>
              </w:rPr>
            </w:pPr>
            <w:r w:rsidRPr="00365FD7">
              <w:rPr>
                <w:rFonts w:ascii="Times New Roman" w:hAnsi="Times New Roman"/>
                <w:sz w:val="24"/>
                <w:szCs w:val="24"/>
              </w:rPr>
              <w:t>_____________________/_______</w:t>
            </w:r>
            <w:proofErr w:type="gramStart"/>
            <w:r w:rsidRPr="00365FD7">
              <w:rPr>
                <w:rFonts w:ascii="Times New Roman" w:hAnsi="Times New Roman"/>
                <w:sz w:val="24"/>
                <w:szCs w:val="24"/>
              </w:rPr>
              <w:t>/(</w:t>
            </w:r>
            <w:proofErr w:type="gramEnd"/>
            <w:r w:rsidRPr="00365FD7">
              <w:rPr>
                <w:rFonts w:ascii="Times New Roman" w:hAnsi="Times New Roman"/>
                <w:sz w:val="24"/>
                <w:szCs w:val="24"/>
              </w:rPr>
              <w:t>ФИО, подпись законного представителя)</w:t>
            </w:r>
          </w:p>
          <w:p w:rsidR="00513A58" w:rsidRPr="00365FD7" w:rsidRDefault="00513A58" w:rsidP="00695E0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65FD7">
              <w:rPr>
                <w:rFonts w:ascii="Times New Roman" w:hAnsi="Times New Roman"/>
                <w:sz w:val="24"/>
                <w:szCs w:val="24"/>
              </w:rPr>
              <w:t>С решением согласен(на) частично, не согласен (на) с пунктами:</w:t>
            </w:r>
          </w:p>
          <w:p w:rsidR="00513A58" w:rsidRPr="00365FD7" w:rsidRDefault="00513A58" w:rsidP="00695E0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65FD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</w:t>
            </w:r>
          </w:p>
          <w:p w:rsidR="00513A58" w:rsidRPr="00365FD7" w:rsidRDefault="00513A58" w:rsidP="00695E0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65FD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  <w:p w:rsidR="00513A58" w:rsidRPr="00365FD7" w:rsidRDefault="00513A58" w:rsidP="00695E04">
            <w:pPr>
              <w:tabs>
                <w:tab w:val="left" w:pos="0"/>
              </w:tabs>
              <w:ind w:firstLine="1560"/>
              <w:rPr>
                <w:rFonts w:ascii="Times New Roman" w:hAnsi="Times New Roman"/>
                <w:sz w:val="24"/>
                <w:szCs w:val="24"/>
              </w:rPr>
            </w:pPr>
            <w:r w:rsidRPr="00365FD7">
              <w:rPr>
                <w:rFonts w:ascii="Times New Roman" w:hAnsi="Times New Roman"/>
                <w:sz w:val="24"/>
                <w:szCs w:val="24"/>
              </w:rPr>
              <w:t>_____________________/_______/(ФИО, подпись законного представителя</w:t>
            </w:r>
          </w:p>
        </w:tc>
      </w:tr>
    </w:tbl>
    <w:p w:rsidR="00365FD7" w:rsidRDefault="00365FD7" w:rsidP="00695E0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5FD7" w:rsidRDefault="00365FD7" w:rsidP="00695E0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5FD7" w:rsidRDefault="00365FD7" w:rsidP="00695E0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5FD7" w:rsidRDefault="00365FD7" w:rsidP="00695E0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5FD7" w:rsidRDefault="00365FD7" w:rsidP="00695E0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5FD7" w:rsidRDefault="00365FD7" w:rsidP="00695E0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5FD7" w:rsidRDefault="00365FD7" w:rsidP="00695E0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5FD7" w:rsidRDefault="00365FD7" w:rsidP="00695E0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3A58" w:rsidRDefault="00513A58" w:rsidP="00695E0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513A58" w:rsidRDefault="00513A58" w:rsidP="00695E0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3A58" w:rsidRPr="00365FD7" w:rsidRDefault="00513A58" w:rsidP="00695E0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ru-RU"/>
        </w:rPr>
      </w:pPr>
      <w:r w:rsidRPr="00365FD7">
        <w:rPr>
          <w:rFonts w:ascii="Times New Roman" w:eastAsia="Times New Roman" w:hAnsi="Times New Roman"/>
          <w:b/>
          <w:sz w:val="24"/>
          <w:szCs w:val="24"/>
          <w:lang w:bidi="ru-RU"/>
        </w:rPr>
        <w:t>Представление</w:t>
      </w:r>
    </w:p>
    <w:p w:rsidR="00513A58" w:rsidRPr="00365FD7" w:rsidRDefault="00513A58" w:rsidP="00695E0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ru-RU"/>
        </w:rPr>
      </w:pPr>
      <w:r w:rsidRPr="00365FD7">
        <w:rPr>
          <w:rFonts w:ascii="Times New Roman" w:eastAsia="Times New Roman" w:hAnsi="Times New Roman"/>
          <w:b/>
          <w:sz w:val="24"/>
          <w:szCs w:val="24"/>
          <w:lang w:bidi="ru-RU"/>
        </w:rPr>
        <w:t xml:space="preserve"> психолого-педагогического консилиума на обучающегося</w:t>
      </w:r>
    </w:p>
    <w:p w:rsidR="00513A58" w:rsidRPr="00365FD7" w:rsidRDefault="00513A58" w:rsidP="00695E0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ru-RU"/>
        </w:rPr>
      </w:pPr>
      <w:r w:rsidRPr="00365FD7">
        <w:rPr>
          <w:rFonts w:ascii="Times New Roman" w:eastAsia="Times New Roman" w:hAnsi="Times New Roman"/>
          <w:b/>
          <w:sz w:val="24"/>
          <w:szCs w:val="24"/>
          <w:lang w:bidi="ru-RU"/>
        </w:rPr>
        <w:t xml:space="preserve"> для предоставления на ПМПК</w:t>
      </w:r>
    </w:p>
    <w:p w:rsidR="00513A58" w:rsidRPr="00365FD7" w:rsidRDefault="00513A58" w:rsidP="00695E0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1238" w:right="1203"/>
        <w:jc w:val="center"/>
        <w:rPr>
          <w:rFonts w:ascii="Times New Roman" w:eastAsia="Times New Roman" w:hAnsi="Times New Roman"/>
          <w:b/>
          <w:sz w:val="24"/>
          <w:szCs w:val="24"/>
          <w:lang w:bidi="ru-RU"/>
        </w:rPr>
      </w:pPr>
      <w:r w:rsidRPr="00365FD7">
        <w:rPr>
          <w:rFonts w:ascii="Times New Roman" w:eastAsia="Times New Roman" w:hAnsi="Times New Roman"/>
          <w:b/>
          <w:sz w:val="24"/>
          <w:szCs w:val="24"/>
          <w:lang w:bidi="ru-RU"/>
        </w:rPr>
        <w:t>(ФИО, дата рождения, класс)</w:t>
      </w:r>
    </w:p>
    <w:p w:rsidR="00513A58" w:rsidRDefault="00513A58" w:rsidP="00695E04">
      <w:pPr>
        <w:widowControl w:val="0"/>
        <w:tabs>
          <w:tab w:val="left" w:pos="0"/>
        </w:tabs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sz w:val="13"/>
          <w:szCs w:val="24"/>
          <w:lang w:bidi="ru-RU"/>
        </w:rPr>
      </w:pPr>
    </w:p>
    <w:p w:rsidR="00513A58" w:rsidRDefault="00513A58" w:rsidP="00695E04">
      <w:pPr>
        <w:widowControl w:val="0"/>
        <w:tabs>
          <w:tab w:val="left" w:pos="0"/>
        </w:tabs>
        <w:autoSpaceDE w:val="0"/>
        <w:autoSpaceDN w:val="0"/>
        <w:spacing w:before="90"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lang w:bidi="ru-RU"/>
        </w:rPr>
      </w:pPr>
      <w:r>
        <w:rPr>
          <w:rFonts w:ascii="Times New Roman" w:eastAsia="Times New Roman" w:hAnsi="Times New Roman"/>
          <w:i/>
          <w:sz w:val="24"/>
          <w:lang w:bidi="ru-RU"/>
        </w:rPr>
        <w:t>Общие сведения:</w:t>
      </w:r>
    </w:p>
    <w:p w:rsidR="00513A58" w:rsidRDefault="00513A58" w:rsidP="00695E04">
      <w:pPr>
        <w:widowControl w:val="0"/>
        <w:numPr>
          <w:ilvl w:val="0"/>
          <w:numId w:val="7"/>
        </w:numPr>
        <w:tabs>
          <w:tab w:val="left" w:pos="0"/>
          <w:tab w:val="left" w:pos="242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lang w:bidi="ru-RU"/>
        </w:rPr>
      </w:pPr>
      <w:r>
        <w:rPr>
          <w:rFonts w:ascii="Times New Roman" w:eastAsia="Times New Roman" w:hAnsi="Times New Roman"/>
          <w:sz w:val="24"/>
          <w:lang w:bidi="ru-RU"/>
        </w:rPr>
        <w:t>дата поступления в образовательную</w:t>
      </w:r>
      <w:r>
        <w:rPr>
          <w:rFonts w:ascii="Times New Roman" w:eastAsia="Times New Roman" w:hAnsi="Times New Roman"/>
          <w:spacing w:val="-4"/>
          <w:sz w:val="24"/>
          <w:lang w:bidi="ru-RU"/>
        </w:rPr>
        <w:t xml:space="preserve"> </w:t>
      </w:r>
      <w:r>
        <w:rPr>
          <w:rFonts w:ascii="Times New Roman" w:eastAsia="Times New Roman" w:hAnsi="Times New Roman"/>
          <w:sz w:val="24"/>
          <w:lang w:bidi="ru-RU"/>
        </w:rPr>
        <w:t>организацию;</w:t>
      </w:r>
    </w:p>
    <w:p w:rsidR="00513A58" w:rsidRDefault="00513A58" w:rsidP="00695E04">
      <w:pPr>
        <w:widowControl w:val="0"/>
        <w:numPr>
          <w:ilvl w:val="0"/>
          <w:numId w:val="7"/>
        </w:numPr>
        <w:tabs>
          <w:tab w:val="left" w:pos="0"/>
          <w:tab w:val="left" w:pos="242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lang w:bidi="ru-RU"/>
        </w:rPr>
      </w:pPr>
      <w:r>
        <w:rPr>
          <w:rFonts w:ascii="Times New Roman" w:eastAsia="Times New Roman" w:hAnsi="Times New Roman"/>
          <w:sz w:val="24"/>
          <w:lang w:bidi="ru-RU"/>
        </w:rPr>
        <w:t>программа обучения (полное</w:t>
      </w:r>
      <w:r>
        <w:rPr>
          <w:rFonts w:ascii="Times New Roman" w:eastAsia="Times New Roman" w:hAnsi="Times New Roman"/>
          <w:spacing w:val="-3"/>
          <w:sz w:val="24"/>
          <w:lang w:bidi="ru-RU"/>
        </w:rPr>
        <w:t xml:space="preserve"> </w:t>
      </w:r>
      <w:r>
        <w:rPr>
          <w:rFonts w:ascii="Times New Roman" w:eastAsia="Times New Roman" w:hAnsi="Times New Roman"/>
          <w:sz w:val="24"/>
          <w:lang w:bidi="ru-RU"/>
        </w:rPr>
        <w:t>наименование: АООП НОО для детей с ЗПР, АООП НОО, ООП НОО, АООП ООО, ООП ООО);</w:t>
      </w:r>
    </w:p>
    <w:p w:rsidR="00513A58" w:rsidRDefault="00513A58" w:rsidP="00695E04">
      <w:pPr>
        <w:widowControl w:val="0"/>
        <w:numPr>
          <w:ilvl w:val="0"/>
          <w:numId w:val="7"/>
        </w:numPr>
        <w:tabs>
          <w:tab w:val="left" w:pos="0"/>
          <w:tab w:val="left" w:pos="242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lang w:bidi="ru-RU"/>
        </w:rPr>
      </w:pPr>
      <w:r>
        <w:rPr>
          <w:rFonts w:ascii="Times New Roman" w:eastAsia="Times New Roman" w:hAnsi="Times New Roman"/>
          <w:sz w:val="24"/>
          <w:lang w:bidi="ru-RU"/>
        </w:rPr>
        <w:t>ф</w:t>
      </w:r>
      <w:r w:rsidR="00D757B7">
        <w:rPr>
          <w:rFonts w:ascii="Times New Roman" w:eastAsia="Times New Roman" w:hAnsi="Times New Roman"/>
          <w:sz w:val="24"/>
          <w:szCs w:val="24"/>
          <w:lang w:bidi="ru-RU"/>
        </w:rPr>
        <w:t>орма организации образования (</w:t>
      </w:r>
      <w:r>
        <w:rPr>
          <w:rFonts w:ascii="Times New Roman" w:eastAsia="Times New Roman" w:hAnsi="Times New Roman"/>
          <w:sz w:val="24"/>
          <w:szCs w:val="24"/>
          <w:lang w:bidi="ru-RU"/>
        </w:rPr>
        <w:t xml:space="preserve">общеобразовательный  класс, коррекционный класс, на дому, в форме семейного образования; сетевая форма реализации образовательных </w:t>
      </w:r>
      <w:r>
        <w:rPr>
          <w:rFonts w:ascii="Times New Roman" w:eastAsia="Times New Roman" w:hAnsi="Times New Roman"/>
          <w:spacing w:val="-60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ru-RU"/>
        </w:rPr>
        <w:t>программ; с применением дистанционных технологий, надомное обучение).</w:t>
      </w:r>
    </w:p>
    <w:p w:rsidR="00513A58" w:rsidRDefault="00513A58" w:rsidP="00695E04">
      <w:pPr>
        <w:widowControl w:val="0"/>
        <w:numPr>
          <w:ilvl w:val="0"/>
          <w:numId w:val="7"/>
        </w:numPr>
        <w:tabs>
          <w:tab w:val="left" w:pos="0"/>
          <w:tab w:val="left" w:pos="242"/>
        </w:tabs>
        <w:autoSpaceDE w:val="0"/>
        <w:autoSpaceDN w:val="0"/>
        <w:spacing w:before="90" w:after="0" w:line="240" w:lineRule="auto"/>
        <w:ind w:left="0" w:right="-1" w:firstLine="851"/>
        <w:jc w:val="both"/>
        <w:rPr>
          <w:rFonts w:ascii="Times New Roman" w:eastAsia="Times New Roman" w:hAnsi="Times New Roman"/>
          <w:sz w:val="24"/>
          <w:lang w:bidi="ru-RU"/>
        </w:rPr>
      </w:pPr>
      <w:r>
        <w:rPr>
          <w:rFonts w:ascii="Times New Roman" w:eastAsia="Times New Roman" w:hAnsi="Times New Roman"/>
          <w:sz w:val="24"/>
          <w:lang w:bidi="ru-RU"/>
        </w:rPr>
        <w:t>факты, способные повлиять на поведение и успеваемость ребёнка (в образовательной организации): переход в состав другой группы, замена педагога (однократная, повторная), межличностные конфликты в среде сверстников; конфликт семьи с образовательной организацией; обучение на основе ИУП, надомное обучение, повторное обучение, наличие частых хронических заболеваний или пропусков занятий и</w:t>
      </w:r>
      <w:r>
        <w:rPr>
          <w:rFonts w:ascii="Times New Roman" w:eastAsia="Times New Roman" w:hAnsi="Times New Roman"/>
          <w:spacing w:val="-9"/>
          <w:sz w:val="24"/>
          <w:lang w:bidi="ru-RU"/>
        </w:rPr>
        <w:t xml:space="preserve"> </w:t>
      </w:r>
      <w:r>
        <w:rPr>
          <w:rFonts w:ascii="Times New Roman" w:eastAsia="Times New Roman" w:hAnsi="Times New Roman"/>
          <w:sz w:val="24"/>
          <w:lang w:bidi="ru-RU"/>
        </w:rPr>
        <w:t>др.;</w:t>
      </w:r>
    </w:p>
    <w:p w:rsidR="00513A58" w:rsidRDefault="00513A58" w:rsidP="00695E04">
      <w:pPr>
        <w:widowControl w:val="0"/>
        <w:numPr>
          <w:ilvl w:val="0"/>
          <w:numId w:val="7"/>
        </w:numPr>
        <w:tabs>
          <w:tab w:val="left" w:pos="0"/>
          <w:tab w:val="left" w:pos="302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/>
          <w:sz w:val="24"/>
          <w:lang w:bidi="ru-RU"/>
        </w:rPr>
      </w:pPr>
      <w:r>
        <w:rPr>
          <w:rFonts w:ascii="Times New Roman" w:eastAsia="Times New Roman" w:hAnsi="Times New Roman"/>
          <w:sz w:val="24"/>
          <w:lang w:bidi="ru-RU"/>
        </w:rPr>
        <w:t>состав семьи (перечислить, с кем проживает ребёнок – родственные отношения и количество</w:t>
      </w:r>
      <w:r>
        <w:rPr>
          <w:rFonts w:ascii="Times New Roman" w:eastAsia="Times New Roman" w:hAnsi="Times New Roman"/>
          <w:spacing w:val="-2"/>
          <w:sz w:val="24"/>
          <w:lang w:bidi="ru-RU"/>
        </w:rPr>
        <w:t xml:space="preserve"> </w:t>
      </w:r>
      <w:r>
        <w:rPr>
          <w:rFonts w:ascii="Times New Roman" w:eastAsia="Times New Roman" w:hAnsi="Times New Roman"/>
          <w:sz w:val="24"/>
          <w:lang w:bidi="ru-RU"/>
        </w:rPr>
        <w:t>детей/взрослых);</w:t>
      </w:r>
    </w:p>
    <w:p w:rsidR="00513A58" w:rsidRDefault="00513A58" w:rsidP="00695E04">
      <w:pPr>
        <w:widowControl w:val="0"/>
        <w:numPr>
          <w:ilvl w:val="0"/>
          <w:numId w:val="7"/>
        </w:numPr>
        <w:tabs>
          <w:tab w:val="left" w:pos="0"/>
          <w:tab w:val="left" w:pos="242"/>
        </w:tabs>
        <w:autoSpaceDE w:val="0"/>
        <w:autoSpaceDN w:val="0"/>
        <w:spacing w:before="1" w:after="0" w:line="240" w:lineRule="auto"/>
        <w:ind w:left="0" w:right="-1" w:firstLine="851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lang w:bidi="ru-RU"/>
        </w:rPr>
        <w:t xml:space="preserve">трудности, переживаемые в семье (материальные, хроническая </w:t>
      </w:r>
      <w:proofErr w:type="spellStart"/>
      <w:r>
        <w:rPr>
          <w:rFonts w:ascii="Times New Roman" w:eastAsia="Times New Roman" w:hAnsi="Times New Roman"/>
          <w:sz w:val="24"/>
          <w:lang w:bidi="ru-RU"/>
        </w:rPr>
        <w:t>психотравматизация</w:t>
      </w:r>
      <w:proofErr w:type="spellEnd"/>
      <w:r>
        <w:rPr>
          <w:rFonts w:ascii="Times New Roman" w:eastAsia="Times New Roman" w:hAnsi="Times New Roman"/>
          <w:sz w:val="24"/>
          <w:lang w:bidi="ru-RU"/>
        </w:rPr>
        <w:t>, особо отмечается наличие жестокого отношения к ребёнку, факт проживания совместно</w:t>
      </w:r>
      <w:r>
        <w:rPr>
          <w:rFonts w:ascii="Times New Roman" w:eastAsia="Times New Roman" w:hAnsi="Times New Roman"/>
          <w:spacing w:val="-29"/>
          <w:sz w:val="24"/>
          <w:lang w:bidi="ru-RU"/>
        </w:rPr>
        <w:t xml:space="preserve"> </w:t>
      </w:r>
      <w:r>
        <w:rPr>
          <w:rFonts w:ascii="Times New Roman" w:eastAsia="Times New Roman" w:hAnsi="Times New Roman"/>
          <w:sz w:val="24"/>
          <w:lang w:bidi="ru-RU"/>
        </w:rPr>
        <w:t>с ребёнком родственников с асоциальным или антисоциальным поведением, психическими расстройствами – в том числе братья/сёстры с нарушениями развития, а также переезд в другие социокультурные условия менее, чем 3 года назад, плохое владение</w:t>
      </w:r>
      <w:r>
        <w:rPr>
          <w:rFonts w:ascii="Times New Roman" w:eastAsia="Times New Roman" w:hAnsi="Times New Roman"/>
          <w:spacing w:val="-15"/>
          <w:sz w:val="24"/>
          <w:lang w:bidi="ru-RU"/>
        </w:rPr>
        <w:t xml:space="preserve"> </w:t>
      </w:r>
      <w:r>
        <w:rPr>
          <w:rFonts w:ascii="Times New Roman" w:eastAsia="Times New Roman" w:hAnsi="Times New Roman"/>
          <w:sz w:val="24"/>
          <w:lang w:bidi="ru-RU"/>
        </w:rPr>
        <w:t xml:space="preserve">русским </w:t>
      </w:r>
      <w:r>
        <w:rPr>
          <w:rFonts w:ascii="Times New Roman" w:eastAsia="Times New Roman" w:hAnsi="Times New Roman"/>
          <w:sz w:val="24"/>
          <w:szCs w:val="24"/>
          <w:lang w:bidi="ru-RU"/>
        </w:rPr>
        <w:t>языком одного или нескольких членов семьи, низкий уровень образования членов семьи, больше всего занимающихся ребёнком).</w:t>
      </w:r>
    </w:p>
    <w:p w:rsidR="00513A58" w:rsidRDefault="00513A58" w:rsidP="00695E0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</w:p>
    <w:p w:rsidR="00513A58" w:rsidRDefault="00513A58" w:rsidP="00695E0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i/>
          <w:sz w:val="24"/>
          <w:lang w:bidi="ru-RU"/>
        </w:rPr>
      </w:pPr>
      <w:r>
        <w:rPr>
          <w:rFonts w:ascii="Times New Roman" w:eastAsia="Times New Roman" w:hAnsi="Times New Roman"/>
          <w:i/>
          <w:sz w:val="24"/>
          <w:lang w:bidi="ru-RU"/>
        </w:rPr>
        <w:t>Информация об условиях и результатах образования ребёнка в образовательной организации:</w:t>
      </w:r>
    </w:p>
    <w:p w:rsidR="00513A58" w:rsidRDefault="00513A58" w:rsidP="00695E04">
      <w:pPr>
        <w:widowControl w:val="0"/>
        <w:numPr>
          <w:ilvl w:val="1"/>
          <w:numId w:val="7"/>
        </w:numPr>
        <w:tabs>
          <w:tab w:val="left" w:pos="0"/>
          <w:tab w:val="left" w:pos="822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/>
          <w:sz w:val="24"/>
          <w:lang w:bidi="ru-RU"/>
        </w:rPr>
      </w:pPr>
      <w:r>
        <w:rPr>
          <w:rFonts w:ascii="Times New Roman" w:eastAsia="Times New Roman" w:hAnsi="Times New Roman"/>
          <w:sz w:val="24"/>
          <w:lang w:bidi="ru-RU"/>
        </w:rPr>
        <w:t>Краткая характеристика познавательного, речевого, двигательного, коммуникативно-личностного развития ребёнка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</w:t>
      </w:r>
      <w:r>
        <w:rPr>
          <w:rFonts w:ascii="Times New Roman" w:eastAsia="Times New Roman" w:hAnsi="Times New Roman"/>
          <w:spacing w:val="-33"/>
          <w:sz w:val="24"/>
          <w:lang w:bidi="ru-RU"/>
        </w:rPr>
        <w:t xml:space="preserve"> </w:t>
      </w:r>
      <w:r>
        <w:rPr>
          <w:rFonts w:ascii="Times New Roman" w:eastAsia="Times New Roman" w:hAnsi="Times New Roman"/>
          <w:sz w:val="24"/>
          <w:lang w:bidi="ru-RU"/>
        </w:rPr>
        <w:t>отставало, частично</w:t>
      </w:r>
      <w:r>
        <w:rPr>
          <w:rFonts w:ascii="Times New Roman" w:eastAsia="Times New Roman" w:hAnsi="Times New Roman"/>
          <w:spacing w:val="-1"/>
          <w:sz w:val="24"/>
          <w:lang w:bidi="ru-RU"/>
        </w:rPr>
        <w:t xml:space="preserve"> </w:t>
      </w:r>
      <w:r>
        <w:rPr>
          <w:rFonts w:ascii="Times New Roman" w:eastAsia="Times New Roman" w:hAnsi="Times New Roman"/>
          <w:sz w:val="24"/>
          <w:lang w:bidi="ru-RU"/>
        </w:rPr>
        <w:t>опережало).</w:t>
      </w:r>
    </w:p>
    <w:p w:rsidR="00513A58" w:rsidRDefault="00513A58" w:rsidP="00695E04">
      <w:pPr>
        <w:widowControl w:val="0"/>
        <w:numPr>
          <w:ilvl w:val="1"/>
          <w:numId w:val="7"/>
        </w:numPr>
        <w:tabs>
          <w:tab w:val="left" w:pos="0"/>
          <w:tab w:val="left" w:pos="822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/>
          <w:sz w:val="24"/>
          <w:lang w:bidi="ru-RU"/>
        </w:rPr>
      </w:pPr>
      <w:r>
        <w:rPr>
          <w:rFonts w:ascii="Times New Roman" w:eastAsia="Times New Roman" w:hAnsi="Times New Roman"/>
          <w:sz w:val="24"/>
          <w:lang w:bidi="ru-RU"/>
        </w:rPr>
        <w:t>Краткая характеристика познавательного, речевого, двигательного, коммуникативно-личностного развития ребёнка на момент подготовки характеристики: качественно в соотношении с возрастными нормами развития (значительно отстаёт, отстаёт, неравномерно отстаёт, частично</w:t>
      </w:r>
      <w:r>
        <w:rPr>
          <w:rFonts w:ascii="Times New Roman" w:eastAsia="Times New Roman" w:hAnsi="Times New Roman"/>
          <w:spacing w:val="-12"/>
          <w:sz w:val="24"/>
          <w:lang w:bidi="ru-RU"/>
        </w:rPr>
        <w:t xml:space="preserve"> </w:t>
      </w:r>
      <w:r>
        <w:rPr>
          <w:rFonts w:ascii="Times New Roman" w:eastAsia="Times New Roman" w:hAnsi="Times New Roman"/>
          <w:sz w:val="24"/>
          <w:lang w:bidi="ru-RU"/>
        </w:rPr>
        <w:t>опережает).</w:t>
      </w:r>
    </w:p>
    <w:p w:rsidR="00513A58" w:rsidRDefault="00513A58" w:rsidP="00695E04">
      <w:pPr>
        <w:widowControl w:val="0"/>
        <w:numPr>
          <w:ilvl w:val="1"/>
          <w:numId w:val="7"/>
        </w:numPr>
        <w:tabs>
          <w:tab w:val="left" w:pos="0"/>
          <w:tab w:val="left" w:pos="822"/>
        </w:tabs>
        <w:autoSpaceDE w:val="0"/>
        <w:autoSpaceDN w:val="0"/>
        <w:spacing w:before="1" w:after="0" w:line="240" w:lineRule="auto"/>
        <w:ind w:left="0" w:right="-1" w:firstLine="851"/>
        <w:jc w:val="both"/>
        <w:rPr>
          <w:rFonts w:ascii="Times New Roman" w:eastAsia="Times New Roman" w:hAnsi="Times New Roman"/>
          <w:sz w:val="24"/>
          <w:lang w:bidi="ru-RU"/>
        </w:rPr>
      </w:pPr>
      <w:r>
        <w:rPr>
          <w:rFonts w:ascii="Times New Roman" w:eastAsia="Times New Roman" w:hAnsi="Times New Roman"/>
          <w:sz w:val="24"/>
          <w:lang w:bidi="ru-RU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</w:t>
      </w:r>
      <w:r>
        <w:rPr>
          <w:rFonts w:ascii="Times New Roman" w:eastAsia="Times New Roman" w:hAnsi="Times New Roman"/>
          <w:spacing w:val="-10"/>
          <w:sz w:val="24"/>
          <w:lang w:bidi="ru-RU"/>
        </w:rPr>
        <w:t xml:space="preserve"> </w:t>
      </w:r>
      <w:r>
        <w:rPr>
          <w:rFonts w:ascii="Times New Roman" w:eastAsia="Times New Roman" w:hAnsi="Times New Roman"/>
          <w:sz w:val="24"/>
          <w:lang w:bidi="ru-RU"/>
        </w:rPr>
        <w:t>достаточная.</w:t>
      </w:r>
    </w:p>
    <w:p w:rsidR="00513A58" w:rsidRDefault="00513A58" w:rsidP="00695E04">
      <w:pPr>
        <w:widowControl w:val="0"/>
        <w:numPr>
          <w:ilvl w:val="1"/>
          <w:numId w:val="7"/>
        </w:numPr>
        <w:tabs>
          <w:tab w:val="left" w:pos="0"/>
          <w:tab w:val="left" w:pos="822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/>
          <w:b/>
          <w:i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lang w:bidi="ru-RU"/>
        </w:rPr>
        <w:t>Динамика (показатели) деятельности (практической, игровой, продуктивной) за период нахождения в образовательной организации.</w:t>
      </w:r>
      <w:r>
        <w:rPr>
          <w:rFonts w:ascii="Times New Roman" w:eastAsia="Times New Roman" w:hAnsi="Times New Roman"/>
          <w:sz w:val="24"/>
          <w:u w:val="single"/>
          <w:lang w:bidi="ru-RU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u w:val="single"/>
          <w:lang w:bidi="ru-RU"/>
        </w:rPr>
        <w:t>Для обучающихся</w:t>
      </w:r>
      <w:r>
        <w:rPr>
          <w:rFonts w:ascii="Times New Roman" w:eastAsia="Times New Roman" w:hAnsi="Times New Roman"/>
          <w:b/>
          <w:i/>
          <w:spacing w:val="-7"/>
          <w:sz w:val="24"/>
          <w:u w:val="single"/>
          <w:lang w:bidi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i/>
          <w:sz w:val="24"/>
          <w:u w:val="single"/>
          <w:lang w:bidi="ru-RU"/>
        </w:rPr>
        <w:t xml:space="preserve">с </w:t>
      </w:r>
      <w:r>
        <w:rPr>
          <w:rFonts w:ascii="Times New Roman" w:eastAsia="Times New Roman" w:hAnsi="Times New Roman"/>
          <w:b/>
          <w:i/>
          <w:spacing w:val="-60"/>
          <w:sz w:val="24"/>
          <w:szCs w:val="24"/>
          <w:u w:val="single"/>
          <w:lang w:bidi="ru-RU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bidi="ru-RU"/>
        </w:rPr>
        <w:t>умственной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u w:val="single"/>
          <w:lang w:bidi="ru-RU"/>
        </w:rPr>
        <w:t xml:space="preserve"> отсталостью.</w:t>
      </w:r>
    </w:p>
    <w:p w:rsidR="00513A58" w:rsidRDefault="00513A58" w:rsidP="00695E04">
      <w:pPr>
        <w:widowControl w:val="0"/>
        <w:numPr>
          <w:ilvl w:val="1"/>
          <w:numId w:val="7"/>
        </w:numPr>
        <w:tabs>
          <w:tab w:val="left" w:pos="0"/>
          <w:tab w:val="left" w:pos="822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/>
          <w:sz w:val="24"/>
          <w:lang w:bidi="ru-RU"/>
        </w:rPr>
      </w:pPr>
      <w:r>
        <w:rPr>
          <w:rFonts w:ascii="Times New Roman" w:eastAsia="Times New Roman" w:hAnsi="Times New Roman"/>
          <w:sz w:val="24"/>
          <w:lang w:bidi="ru-RU"/>
        </w:rPr>
        <w:t>Динамика освоения программного материала: программа, по которой обучается ребёнок (авторы или название ОП/АОП); достижение целевых ориентиров (в соответствии с годом обучения): фактически отсутствует, крайне</w:t>
      </w:r>
      <w:r>
        <w:rPr>
          <w:rFonts w:ascii="Times New Roman" w:eastAsia="Times New Roman" w:hAnsi="Times New Roman"/>
          <w:spacing w:val="-35"/>
          <w:sz w:val="24"/>
          <w:lang w:bidi="ru-RU"/>
        </w:rPr>
        <w:t xml:space="preserve"> </w:t>
      </w:r>
      <w:r>
        <w:rPr>
          <w:rFonts w:ascii="Times New Roman" w:eastAsia="Times New Roman" w:hAnsi="Times New Roman"/>
          <w:sz w:val="24"/>
          <w:lang w:bidi="ru-RU"/>
        </w:rPr>
        <w:t>незначительная, невысокая, неравномерная и</w:t>
      </w:r>
      <w:r>
        <w:rPr>
          <w:rFonts w:ascii="Times New Roman" w:eastAsia="Times New Roman" w:hAnsi="Times New Roman"/>
          <w:spacing w:val="-1"/>
          <w:sz w:val="24"/>
          <w:lang w:bidi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lang w:bidi="ru-RU"/>
        </w:rPr>
        <w:t>т.д..</w:t>
      </w:r>
      <w:proofErr w:type="gramEnd"/>
    </w:p>
    <w:p w:rsidR="00513A58" w:rsidRDefault="00513A58" w:rsidP="00695E04">
      <w:pPr>
        <w:widowControl w:val="0"/>
        <w:numPr>
          <w:ilvl w:val="1"/>
          <w:numId w:val="7"/>
        </w:numPr>
        <w:tabs>
          <w:tab w:val="left" w:pos="0"/>
          <w:tab w:val="left" w:pos="822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lang w:bidi="ru-RU"/>
        </w:rPr>
        <w:lastRenderedPageBreak/>
        <w:t xml:space="preserve">Особенности, влияющие на результативность обучения: </w:t>
      </w:r>
      <w:r>
        <w:rPr>
          <w:rFonts w:ascii="Times New Roman" w:eastAsia="Times New Roman" w:hAnsi="Times New Roman"/>
          <w:i/>
          <w:sz w:val="24"/>
          <w:lang w:bidi="ru-RU"/>
        </w:rPr>
        <w:t>мотивация к</w:t>
      </w:r>
      <w:r>
        <w:rPr>
          <w:rFonts w:ascii="Times New Roman" w:eastAsia="Times New Roman" w:hAnsi="Times New Roman"/>
          <w:i/>
          <w:spacing w:val="-14"/>
          <w:sz w:val="24"/>
          <w:lang w:bidi="ru-RU"/>
        </w:rPr>
        <w:t xml:space="preserve"> </w:t>
      </w:r>
      <w:r>
        <w:rPr>
          <w:rFonts w:ascii="Times New Roman" w:eastAsia="Times New Roman" w:hAnsi="Times New Roman"/>
          <w:i/>
          <w:sz w:val="24"/>
          <w:lang w:bidi="ru-RU"/>
        </w:rPr>
        <w:t xml:space="preserve">обучению </w:t>
      </w:r>
      <w:r>
        <w:rPr>
          <w:rFonts w:ascii="Times New Roman" w:eastAsia="Times New Roman" w:hAnsi="Times New Roman"/>
          <w:sz w:val="24"/>
          <w:lang w:bidi="ru-RU"/>
        </w:rPr>
        <w:t xml:space="preserve">(фактически не проявляется, недостаточная, нестабильная), </w:t>
      </w:r>
      <w:proofErr w:type="spellStart"/>
      <w:r>
        <w:rPr>
          <w:rFonts w:ascii="Times New Roman" w:eastAsia="Times New Roman" w:hAnsi="Times New Roman"/>
          <w:i/>
          <w:sz w:val="24"/>
          <w:lang w:bidi="ru-RU"/>
        </w:rPr>
        <w:t>сензитивность</w:t>
      </w:r>
      <w:proofErr w:type="spellEnd"/>
      <w:r>
        <w:rPr>
          <w:rFonts w:ascii="Times New Roman" w:eastAsia="Times New Roman" w:hAnsi="Times New Roman"/>
          <w:i/>
          <w:sz w:val="24"/>
          <w:lang w:bidi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lang w:bidi="ru-RU"/>
        </w:rPr>
        <w:t>в</w:t>
      </w:r>
      <w:r>
        <w:rPr>
          <w:rFonts w:ascii="Times New Roman" w:eastAsia="Times New Roman" w:hAnsi="Times New Roman"/>
          <w:i/>
          <w:sz w:val="24"/>
          <w:szCs w:val="24"/>
          <w:lang w:bidi="ru-RU"/>
        </w:rPr>
        <w:t>отношениях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bidi="ru-RU"/>
        </w:rPr>
        <w:t xml:space="preserve"> с педагогами </w:t>
      </w:r>
      <w:r>
        <w:rPr>
          <w:rFonts w:ascii="Times New Roman" w:eastAsia="Times New Roman" w:hAnsi="Times New Roman"/>
          <w:sz w:val="24"/>
          <w:szCs w:val="24"/>
          <w:lang w:bidi="ru-RU"/>
        </w:rPr>
        <w:t xml:space="preserve">в учебной деятельности (на критику обижается, даёт аффективную вспышку протеста, прекращает деятельность, фактически не реагирует, другое), качество деятельности при этом (ухудшается, остаётся без изменений, снижается), </w:t>
      </w:r>
      <w:r>
        <w:rPr>
          <w:rFonts w:ascii="Times New Roman" w:eastAsia="Times New Roman" w:hAnsi="Times New Roman"/>
          <w:i/>
          <w:sz w:val="24"/>
          <w:szCs w:val="24"/>
          <w:lang w:bidi="ru-RU"/>
        </w:rPr>
        <w:t xml:space="preserve">эмоциональная напряжённость </w:t>
      </w:r>
      <w:r>
        <w:rPr>
          <w:rFonts w:ascii="Times New Roman" w:eastAsia="Times New Roman" w:hAnsi="Times New Roman"/>
          <w:sz w:val="24"/>
          <w:szCs w:val="24"/>
          <w:lang w:bidi="ru-RU"/>
        </w:rPr>
        <w:t xml:space="preserve">при необходимости публичного ответа (высокая, неравномерная, нестабильная, не выявляется), </w:t>
      </w:r>
      <w:r>
        <w:rPr>
          <w:rFonts w:ascii="Times New Roman" w:eastAsia="Times New Roman" w:hAnsi="Times New Roman"/>
          <w:i/>
          <w:sz w:val="24"/>
          <w:szCs w:val="24"/>
          <w:lang w:bidi="ru-RU"/>
        </w:rPr>
        <w:t xml:space="preserve">истощаемость </w:t>
      </w:r>
      <w:r>
        <w:rPr>
          <w:rFonts w:ascii="Times New Roman" w:eastAsia="Times New Roman" w:hAnsi="Times New Roman"/>
          <w:sz w:val="24"/>
          <w:szCs w:val="24"/>
          <w:lang w:bidi="ru-RU"/>
        </w:rPr>
        <w:t>(высокая, с очевидным снижением качества деятельности, умеренная, незначительная) и др..</w:t>
      </w:r>
    </w:p>
    <w:p w:rsidR="00513A58" w:rsidRDefault="00513A58" w:rsidP="00695E04">
      <w:pPr>
        <w:widowControl w:val="0"/>
        <w:numPr>
          <w:ilvl w:val="1"/>
          <w:numId w:val="7"/>
        </w:numPr>
        <w:tabs>
          <w:tab w:val="left" w:pos="0"/>
          <w:tab w:val="left" w:pos="822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/>
          <w:sz w:val="24"/>
          <w:lang w:bidi="ru-RU"/>
        </w:rPr>
      </w:pPr>
      <w:r>
        <w:rPr>
          <w:rFonts w:ascii="Times New Roman" w:eastAsia="Times New Roman" w:hAnsi="Times New Roman"/>
          <w:sz w:val="24"/>
          <w:lang w:bidi="ru-RU"/>
        </w:rPr>
        <w:t>Отношение семьи к трудностям ребёнка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занятий с ребёнком (по инициативе родителей).</w:t>
      </w:r>
    </w:p>
    <w:p w:rsidR="00513A58" w:rsidRDefault="00513A58" w:rsidP="00695E04">
      <w:pPr>
        <w:widowControl w:val="0"/>
        <w:numPr>
          <w:ilvl w:val="1"/>
          <w:numId w:val="7"/>
        </w:numPr>
        <w:tabs>
          <w:tab w:val="left" w:pos="0"/>
          <w:tab w:val="left" w:pos="822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/>
          <w:sz w:val="24"/>
          <w:lang w:bidi="ru-RU"/>
        </w:rPr>
      </w:pPr>
      <w:r>
        <w:rPr>
          <w:rFonts w:ascii="Times New Roman" w:eastAsia="Times New Roman" w:hAnsi="Times New Roman"/>
          <w:sz w:val="24"/>
          <w:lang w:bidi="ru-RU"/>
        </w:rPr>
        <w:t>Получаемая коррекционно-развивающая, психолого-педагогическая помощь (конкретизировать): указать специалистов, с которыми занимается ребёнок (учитель-логопед, учитель-дефектолог, педагог-психолог) и регулярность посещения этих занятий, выполнение домашних заданий этих</w:t>
      </w:r>
      <w:r>
        <w:rPr>
          <w:rFonts w:ascii="Times New Roman" w:eastAsia="Times New Roman" w:hAnsi="Times New Roman"/>
          <w:spacing w:val="-28"/>
          <w:sz w:val="24"/>
          <w:lang w:bidi="ru-RU"/>
        </w:rPr>
        <w:t xml:space="preserve"> </w:t>
      </w:r>
      <w:r>
        <w:rPr>
          <w:rFonts w:ascii="Times New Roman" w:eastAsia="Times New Roman" w:hAnsi="Times New Roman"/>
          <w:sz w:val="24"/>
          <w:lang w:bidi="ru-RU"/>
        </w:rPr>
        <w:t>специалистов.</w:t>
      </w:r>
    </w:p>
    <w:p w:rsidR="00513A58" w:rsidRDefault="00513A58" w:rsidP="00695E04">
      <w:pPr>
        <w:widowControl w:val="0"/>
        <w:numPr>
          <w:ilvl w:val="1"/>
          <w:numId w:val="7"/>
        </w:numPr>
        <w:tabs>
          <w:tab w:val="left" w:pos="0"/>
          <w:tab w:val="left" w:pos="822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/>
          <w:sz w:val="24"/>
          <w:lang w:bidi="ru-RU"/>
        </w:rPr>
      </w:pPr>
      <w:r>
        <w:rPr>
          <w:rFonts w:ascii="Times New Roman" w:eastAsia="Times New Roman" w:hAnsi="Times New Roman"/>
          <w:sz w:val="24"/>
          <w:lang w:bidi="ru-RU"/>
        </w:rPr>
        <w:t xml:space="preserve">Информация о проведении индивидуальной профилактической работы (конкретизировать). </w:t>
      </w:r>
      <w:r>
        <w:rPr>
          <w:rFonts w:ascii="Times New Roman" w:eastAsia="Times New Roman" w:hAnsi="Times New Roman"/>
          <w:b/>
          <w:i/>
          <w:sz w:val="24"/>
          <w:u w:val="single"/>
          <w:lang w:bidi="ru-RU"/>
        </w:rPr>
        <w:t xml:space="preserve">Для обучающихся </w:t>
      </w:r>
      <w:proofErr w:type="spellStart"/>
      <w:r>
        <w:rPr>
          <w:rFonts w:ascii="Times New Roman" w:eastAsia="Times New Roman" w:hAnsi="Times New Roman"/>
          <w:b/>
          <w:i/>
          <w:sz w:val="24"/>
          <w:u w:val="single"/>
          <w:lang w:bidi="ru-RU"/>
        </w:rPr>
        <w:t>девиантным</w:t>
      </w:r>
      <w:proofErr w:type="spellEnd"/>
      <w:r>
        <w:rPr>
          <w:rFonts w:ascii="Times New Roman" w:eastAsia="Times New Roman" w:hAnsi="Times New Roman"/>
          <w:b/>
          <w:i/>
          <w:sz w:val="24"/>
          <w:u w:val="single"/>
          <w:lang w:bidi="ru-RU"/>
        </w:rPr>
        <w:t xml:space="preserve"> поведением.</w:t>
      </w:r>
    </w:p>
    <w:p w:rsidR="00513A58" w:rsidRDefault="00513A58" w:rsidP="00695E04">
      <w:pPr>
        <w:widowControl w:val="0"/>
        <w:numPr>
          <w:ilvl w:val="1"/>
          <w:numId w:val="7"/>
        </w:numPr>
        <w:tabs>
          <w:tab w:val="left" w:pos="0"/>
          <w:tab w:val="left" w:pos="822"/>
        </w:tabs>
        <w:autoSpaceDE w:val="0"/>
        <w:autoSpaceDN w:val="0"/>
        <w:spacing w:before="1" w:after="0" w:line="240" w:lineRule="auto"/>
        <w:ind w:left="0" w:right="-1" w:firstLine="851"/>
        <w:jc w:val="both"/>
        <w:rPr>
          <w:rFonts w:ascii="Times New Roman" w:eastAsia="Times New Roman" w:hAnsi="Times New Roman"/>
          <w:sz w:val="24"/>
          <w:lang w:bidi="ru-RU"/>
        </w:rPr>
      </w:pPr>
      <w:r>
        <w:rPr>
          <w:rFonts w:ascii="Times New Roman" w:eastAsia="Times New Roman" w:hAnsi="Times New Roman"/>
          <w:sz w:val="24"/>
          <w:lang w:bidi="ru-RU"/>
        </w:rPr>
        <w:t>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</w:t>
      </w:r>
      <w:r>
        <w:rPr>
          <w:rFonts w:ascii="Times New Roman" w:eastAsia="Times New Roman" w:hAnsi="Times New Roman"/>
          <w:spacing w:val="-1"/>
          <w:sz w:val="24"/>
          <w:lang w:bidi="ru-RU"/>
        </w:rPr>
        <w:t xml:space="preserve"> </w:t>
      </w:r>
      <w:r>
        <w:rPr>
          <w:rFonts w:ascii="Times New Roman" w:eastAsia="Times New Roman" w:hAnsi="Times New Roman"/>
          <w:sz w:val="24"/>
          <w:lang w:bidi="ru-RU"/>
        </w:rPr>
        <w:t>работы.</w:t>
      </w:r>
    </w:p>
    <w:p w:rsidR="00513A58" w:rsidRDefault="00513A58" w:rsidP="00695E04">
      <w:pPr>
        <w:widowControl w:val="0"/>
        <w:tabs>
          <w:tab w:val="left" w:pos="0"/>
        </w:tabs>
        <w:autoSpaceDE w:val="0"/>
        <w:autoSpaceDN w:val="0"/>
        <w:spacing w:before="2" w:after="0" w:line="240" w:lineRule="auto"/>
        <w:ind w:left="102" w:right="141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 xml:space="preserve">Дата составления документа. </w:t>
      </w:r>
    </w:p>
    <w:p w:rsidR="00513A58" w:rsidRDefault="00513A58" w:rsidP="00695E04">
      <w:pPr>
        <w:widowControl w:val="0"/>
        <w:tabs>
          <w:tab w:val="left" w:pos="0"/>
        </w:tabs>
        <w:autoSpaceDE w:val="0"/>
        <w:autoSpaceDN w:val="0"/>
        <w:spacing w:before="2" w:after="0" w:line="240" w:lineRule="auto"/>
        <w:ind w:left="102" w:right="141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 xml:space="preserve">Подпись председателя </w:t>
      </w:r>
      <w:proofErr w:type="spellStart"/>
      <w:r>
        <w:rPr>
          <w:rFonts w:ascii="Times New Roman" w:eastAsia="Times New Roman" w:hAnsi="Times New Roman"/>
          <w:sz w:val="24"/>
          <w:szCs w:val="24"/>
          <w:lang w:bidi="ru-RU"/>
        </w:rPr>
        <w:t>ППк</w:t>
      </w:r>
      <w:proofErr w:type="spellEnd"/>
      <w:r>
        <w:rPr>
          <w:rFonts w:ascii="Times New Roman" w:eastAsia="Times New Roman" w:hAnsi="Times New Roman"/>
          <w:sz w:val="24"/>
          <w:szCs w:val="24"/>
          <w:lang w:bidi="ru-RU"/>
        </w:rPr>
        <w:t>.</w:t>
      </w:r>
    </w:p>
    <w:p w:rsidR="00513A58" w:rsidRDefault="00513A58" w:rsidP="00695E04">
      <w:pPr>
        <w:widowControl w:val="0"/>
        <w:tabs>
          <w:tab w:val="left" w:pos="0"/>
        </w:tabs>
        <w:autoSpaceDE w:val="0"/>
        <w:autoSpaceDN w:val="0"/>
        <w:spacing w:before="2" w:after="0" w:line="240" w:lineRule="auto"/>
        <w:ind w:left="102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>Подпись руководителя образовательной организации.</w:t>
      </w:r>
    </w:p>
    <w:p w:rsidR="00513A58" w:rsidRDefault="00513A58" w:rsidP="00695E04">
      <w:pPr>
        <w:widowControl w:val="0"/>
        <w:tabs>
          <w:tab w:val="left" w:pos="0"/>
        </w:tabs>
        <w:autoSpaceDE w:val="0"/>
        <w:autoSpaceDN w:val="0"/>
        <w:spacing w:before="2" w:after="0" w:line="240" w:lineRule="auto"/>
        <w:ind w:left="102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</w:p>
    <w:p w:rsidR="00513A58" w:rsidRDefault="00513A58" w:rsidP="00695E04">
      <w:pPr>
        <w:widowControl w:val="0"/>
        <w:tabs>
          <w:tab w:val="left" w:pos="0"/>
        </w:tabs>
        <w:autoSpaceDE w:val="0"/>
        <w:autoSpaceDN w:val="0"/>
        <w:spacing w:before="2" w:after="0" w:line="240" w:lineRule="auto"/>
        <w:ind w:left="102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</w:p>
    <w:p w:rsidR="00513A58" w:rsidRDefault="00513A58" w:rsidP="00695E0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5503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>Печать образовательной организации.</w:t>
      </w:r>
    </w:p>
    <w:p w:rsidR="00513A58" w:rsidRDefault="00513A58" w:rsidP="00EC262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102"/>
        <w:jc w:val="both"/>
        <w:rPr>
          <w:rFonts w:ascii="Times New Roman" w:eastAsia="Times New Roman" w:hAnsi="Times New Roman"/>
          <w:b/>
          <w:i/>
          <w:sz w:val="24"/>
          <w:lang w:bidi="ru-RU"/>
        </w:rPr>
      </w:pPr>
      <w:r>
        <w:rPr>
          <w:rFonts w:ascii="Times New Roman" w:eastAsia="Times New Roman" w:hAnsi="Times New Roman"/>
          <w:b/>
          <w:i/>
          <w:sz w:val="24"/>
          <w:lang w:bidi="ru-RU"/>
        </w:rPr>
        <w:t>Дополнительно:</w:t>
      </w:r>
    </w:p>
    <w:p w:rsidR="00513A58" w:rsidRDefault="00513A58" w:rsidP="00EC2629">
      <w:pPr>
        <w:widowControl w:val="0"/>
        <w:numPr>
          <w:ilvl w:val="0"/>
          <w:numId w:val="8"/>
        </w:numPr>
        <w:tabs>
          <w:tab w:val="left" w:pos="0"/>
          <w:tab w:val="left" w:pos="822"/>
        </w:tabs>
        <w:autoSpaceDE w:val="0"/>
        <w:autoSpaceDN w:val="0"/>
        <w:spacing w:after="0" w:line="240" w:lineRule="auto"/>
        <w:ind w:left="821" w:right="438"/>
        <w:jc w:val="both"/>
        <w:rPr>
          <w:rFonts w:ascii="Times New Roman" w:eastAsia="Times New Roman" w:hAnsi="Times New Roman"/>
          <w:sz w:val="24"/>
          <w:lang w:bidi="ru-RU"/>
        </w:rPr>
      </w:pPr>
      <w:r>
        <w:rPr>
          <w:rFonts w:ascii="Times New Roman" w:eastAsia="Times New Roman" w:hAnsi="Times New Roman"/>
          <w:sz w:val="24"/>
          <w:lang w:bidi="ru-RU"/>
        </w:rPr>
        <w:t>Представление может быть дополнено исходя из индивидуальных</w:t>
      </w:r>
      <w:r>
        <w:rPr>
          <w:rFonts w:ascii="Times New Roman" w:eastAsia="Times New Roman" w:hAnsi="Times New Roman"/>
          <w:spacing w:val="-33"/>
          <w:sz w:val="24"/>
          <w:lang w:bidi="ru-RU"/>
        </w:rPr>
        <w:t xml:space="preserve"> </w:t>
      </w:r>
      <w:r>
        <w:rPr>
          <w:rFonts w:ascii="Times New Roman" w:eastAsia="Times New Roman" w:hAnsi="Times New Roman"/>
          <w:sz w:val="24"/>
          <w:lang w:bidi="ru-RU"/>
        </w:rPr>
        <w:t>особенностей ребёнка.</w:t>
      </w:r>
    </w:p>
    <w:p w:rsidR="00513A58" w:rsidRDefault="00513A58" w:rsidP="00EC2629">
      <w:pPr>
        <w:widowControl w:val="0"/>
        <w:numPr>
          <w:ilvl w:val="0"/>
          <w:numId w:val="8"/>
        </w:numPr>
        <w:tabs>
          <w:tab w:val="left" w:pos="0"/>
          <w:tab w:val="left" w:pos="822"/>
        </w:tabs>
        <w:autoSpaceDE w:val="0"/>
        <w:autoSpaceDN w:val="0"/>
        <w:spacing w:after="0" w:line="240" w:lineRule="auto"/>
        <w:ind w:left="821" w:right="209"/>
        <w:jc w:val="both"/>
        <w:rPr>
          <w:rFonts w:ascii="Times New Roman" w:eastAsia="Times New Roman" w:hAnsi="Times New Roman"/>
          <w:sz w:val="24"/>
          <w:lang w:bidi="ru-RU"/>
        </w:rPr>
      </w:pPr>
      <w:r>
        <w:rPr>
          <w:rFonts w:ascii="Times New Roman" w:eastAsia="Times New Roman" w:hAnsi="Times New Roman"/>
          <w:sz w:val="24"/>
          <w:lang w:bidi="ru-RU"/>
        </w:rPr>
        <w:t xml:space="preserve">В отсутствие в образовательной организации </w:t>
      </w:r>
      <w:proofErr w:type="spellStart"/>
      <w:r>
        <w:rPr>
          <w:rFonts w:ascii="Times New Roman" w:eastAsia="Times New Roman" w:hAnsi="Times New Roman"/>
          <w:sz w:val="24"/>
          <w:lang w:bidi="ru-RU"/>
        </w:rPr>
        <w:t>ППк</w:t>
      </w:r>
      <w:proofErr w:type="spellEnd"/>
      <w:r>
        <w:rPr>
          <w:rFonts w:ascii="Times New Roman" w:eastAsia="Times New Roman" w:hAnsi="Times New Roman"/>
          <w:sz w:val="24"/>
          <w:lang w:bidi="ru-RU"/>
        </w:rPr>
        <w:t>, представление готовится и подписывается педагогом или специалистом психолого-педагогического профиля, в динамике наблюдающим ребёнка (воспитатель,</w:t>
      </w:r>
      <w:r>
        <w:rPr>
          <w:rFonts w:ascii="Times New Roman" w:eastAsia="Times New Roman" w:hAnsi="Times New Roman"/>
          <w:spacing w:val="-7"/>
          <w:sz w:val="24"/>
          <w:lang w:bidi="ru-RU"/>
        </w:rPr>
        <w:t xml:space="preserve"> </w:t>
      </w:r>
      <w:r>
        <w:rPr>
          <w:rFonts w:ascii="Times New Roman" w:eastAsia="Times New Roman" w:hAnsi="Times New Roman"/>
          <w:sz w:val="24"/>
          <w:lang w:bidi="ru-RU"/>
        </w:rPr>
        <w:t>педагог-психолог).</w:t>
      </w:r>
    </w:p>
    <w:p w:rsidR="00513A58" w:rsidRDefault="00513A58" w:rsidP="00EC2629">
      <w:pPr>
        <w:widowControl w:val="0"/>
        <w:numPr>
          <w:ilvl w:val="0"/>
          <w:numId w:val="8"/>
        </w:numPr>
        <w:tabs>
          <w:tab w:val="left" w:pos="0"/>
          <w:tab w:val="left" w:pos="822"/>
        </w:tabs>
        <w:autoSpaceDE w:val="0"/>
        <w:autoSpaceDN w:val="0"/>
        <w:spacing w:after="0" w:line="240" w:lineRule="auto"/>
        <w:ind w:left="821" w:right="209"/>
        <w:jc w:val="both"/>
        <w:rPr>
          <w:rFonts w:ascii="Times New Roman" w:eastAsia="Times New Roman" w:hAnsi="Times New Roman"/>
          <w:sz w:val="24"/>
          <w:lang w:bidi="ru-RU"/>
        </w:rPr>
      </w:pPr>
      <w:r>
        <w:rPr>
          <w:rFonts w:ascii="Times New Roman" w:eastAsia="Times New Roman" w:hAnsi="Times New Roman"/>
          <w:sz w:val="24"/>
          <w:lang w:bidi="ru-RU"/>
        </w:rPr>
        <w:t>Приложением к Представлению для школьников является табель успеваемости, заверенный личной подписью руководителя образовательной организации, печатью образовательной организации.</w:t>
      </w:r>
    </w:p>
    <w:p w:rsidR="00513A58" w:rsidRDefault="00513A58" w:rsidP="00EC2629">
      <w:pPr>
        <w:widowControl w:val="0"/>
        <w:numPr>
          <w:ilvl w:val="0"/>
          <w:numId w:val="8"/>
        </w:numPr>
        <w:tabs>
          <w:tab w:val="left" w:pos="0"/>
          <w:tab w:val="left" w:pos="822"/>
        </w:tabs>
        <w:autoSpaceDE w:val="0"/>
        <w:autoSpaceDN w:val="0"/>
        <w:spacing w:after="0" w:line="240" w:lineRule="auto"/>
        <w:ind w:left="821" w:right="209"/>
        <w:jc w:val="both"/>
        <w:rPr>
          <w:rFonts w:ascii="Times New Roman" w:eastAsia="Times New Roman" w:hAnsi="Times New Roman"/>
          <w:sz w:val="24"/>
          <w:lang w:bidi="ru-RU"/>
        </w:rPr>
      </w:pPr>
      <w:r>
        <w:rPr>
          <w:rFonts w:ascii="Times New Roman" w:eastAsia="Times New Roman" w:hAnsi="Times New Roman"/>
          <w:sz w:val="24"/>
          <w:lang w:bidi="ru-RU"/>
        </w:rPr>
        <w:t>Для обучающихся по АОП – указать коррекционно – развивающие курсы, динамику в коррекции нарушений.</w:t>
      </w:r>
    </w:p>
    <w:p w:rsidR="00513A58" w:rsidRDefault="00513A58" w:rsidP="00695E0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513A58">
          <w:pgSz w:w="11906" w:h="16838"/>
          <w:pgMar w:top="1134" w:right="850" w:bottom="1134" w:left="1701" w:header="708" w:footer="708" w:gutter="0"/>
          <w:cols w:space="720"/>
        </w:sectPr>
      </w:pPr>
    </w:p>
    <w:p w:rsidR="00513A58" w:rsidRDefault="00513A58" w:rsidP="00695E04">
      <w:pPr>
        <w:tabs>
          <w:tab w:val="left" w:pos="0"/>
        </w:tabs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513A58" w:rsidRDefault="00513A58" w:rsidP="00695E0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3A58" w:rsidRDefault="00513A58" w:rsidP="00695E0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родителей (законных представителей) обучающегося</w:t>
      </w:r>
    </w:p>
    <w:p w:rsidR="00513A58" w:rsidRDefault="00513A58" w:rsidP="00695E0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проведение психолого – педагогического обследования специалистами </w:t>
      </w:r>
      <w:proofErr w:type="spellStart"/>
      <w:r>
        <w:rPr>
          <w:rFonts w:ascii="Times New Roman" w:hAnsi="Times New Roman"/>
          <w:b/>
          <w:sz w:val="24"/>
          <w:szCs w:val="24"/>
        </w:rPr>
        <w:t>ППк</w:t>
      </w:r>
      <w:proofErr w:type="spellEnd"/>
    </w:p>
    <w:p w:rsidR="00513A58" w:rsidRDefault="00513A58" w:rsidP="00695E0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3A58" w:rsidRDefault="00513A58" w:rsidP="00695E0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</w:t>
      </w:r>
    </w:p>
    <w:p w:rsidR="00513A58" w:rsidRDefault="00513A58" w:rsidP="00695E0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ФИО </w:t>
      </w:r>
      <w:proofErr w:type="gramStart"/>
      <w:r>
        <w:rPr>
          <w:rFonts w:ascii="Times New Roman" w:hAnsi="Times New Roman"/>
          <w:sz w:val="16"/>
          <w:szCs w:val="16"/>
        </w:rPr>
        <w:t>родителя(</w:t>
      </w:r>
      <w:proofErr w:type="gramEnd"/>
      <w:r>
        <w:rPr>
          <w:rFonts w:ascii="Times New Roman" w:hAnsi="Times New Roman"/>
          <w:sz w:val="16"/>
          <w:szCs w:val="16"/>
        </w:rPr>
        <w:t>законного представителя) обучающегося</w:t>
      </w:r>
    </w:p>
    <w:p w:rsidR="00513A58" w:rsidRDefault="00513A58" w:rsidP="00695E0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13A58" w:rsidRDefault="00513A58" w:rsidP="00695E0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13A58" w:rsidRDefault="00513A58" w:rsidP="00695E0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(номер, серия паспорта, когда и кем выдан)</w:t>
      </w:r>
    </w:p>
    <w:p w:rsidR="00513A58" w:rsidRDefault="00513A58" w:rsidP="00695E0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являясь родителем (законным представителем)_____________________________________</w:t>
      </w:r>
    </w:p>
    <w:p w:rsidR="00513A58" w:rsidRDefault="00513A58" w:rsidP="00695E0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13A58" w:rsidRDefault="00513A58" w:rsidP="00695E0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(ФИО, класс, дата рождения обучающегося)</w:t>
      </w:r>
    </w:p>
    <w:p w:rsidR="00513A58" w:rsidRDefault="00513A58" w:rsidP="00695E0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выражаю свое согласие на проведение психолого – педагогического обследования. </w:t>
      </w:r>
    </w:p>
    <w:p w:rsidR="00513A58" w:rsidRDefault="00513A58" w:rsidP="00695E0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A58" w:rsidRDefault="00513A58" w:rsidP="00695E0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«______»_____________20_____г.                        /__________/_________________________</w:t>
      </w:r>
    </w:p>
    <w:p w:rsidR="00513A58" w:rsidRDefault="00513A58" w:rsidP="00695E04">
      <w:pPr>
        <w:tabs>
          <w:tab w:val="left" w:pos="0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подпись                                 расшифровка подписи</w:t>
      </w:r>
    </w:p>
    <w:p w:rsidR="00EC2629" w:rsidRDefault="00EC2629" w:rsidP="00695E04">
      <w:pPr>
        <w:tabs>
          <w:tab w:val="left" w:pos="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C2629" w:rsidRDefault="00EC2629" w:rsidP="00695E04">
      <w:pPr>
        <w:tabs>
          <w:tab w:val="left" w:pos="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C2629" w:rsidRDefault="00EC2629" w:rsidP="00695E04">
      <w:pPr>
        <w:tabs>
          <w:tab w:val="left" w:pos="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C2629" w:rsidRPr="00253678" w:rsidRDefault="00EC2629" w:rsidP="00EC2629">
      <w:pPr>
        <w:pStyle w:val="ConsPlusNormal"/>
        <w:tabs>
          <w:tab w:val="left" w:pos="0"/>
        </w:tabs>
        <w:jc w:val="both"/>
      </w:pPr>
    </w:p>
    <w:p w:rsidR="00253678" w:rsidRPr="00253678" w:rsidRDefault="00253678" w:rsidP="00695E04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53678" w:rsidRPr="00253678" w:rsidSect="002536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1FF0"/>
    <w:multiLevelType w:val="multilevel"/>
    <w:tmpl w:val="C038A3D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1E0769D"/>
    <w:multiLevelType w:val="hybridMultilevel"/>
    <w:tmpl w:val="063808C2"/>
    <w:lvl w:ilvl="0" w:tplc="D74CF9E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1BD7732"/>
    <w:multiLevelType w:val="multilevel"/>
    <w:tmpl w:val="1C2AFF4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C80629C"/>
    <w:multiLevelType w:val="multilevel"/>
    <w:tmpl w:val="9AD0CAD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3D437F2B"/>
    <w:multiLevelType w:val="multilevel"/>
    <w:tmpl w:val="A85EB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85" w:hanging="52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70CB61D1"/>
    <w:multiLevelType w:val="hybridMultilevel"/>
    <w:tmpl w:val="AC5CC750"/>
    <w:lvl w:ilvl="0" w:tplc="BB24E8F6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EDE2A76">
      <w:start w:val="1"/>
      <w:numFmt w:val="decimal"/>
      <w:lvlText w:val="%2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56EE4524">
      <w:numFmt w:val="bullet"/>
      <w:lvlText w:val="•"/>
      <w:lvlJc w:val="left"/>
      <w:pPr>
        <w:ind w:left="1787" w:hanging="360"/>
      </w:pPr>
      <w:rPr>
        <w:lang w:val="ru-RU" w:eastAsia="ru-RU" w:bidi="ru-RU"/>
      </w:rPr>
    </w:lvl>
    <w:lvl w:ilvl="3" w:tplc="E48A221C">
      <w:numFmt w:val="bullet"/>
      <w:lvlText w:val="•"/>
      <w:lvlJc w:val="left"/>
      <w:pPr>
        <w:ind w:left="2754" w:hanging="360"/>
      </w:pPr>
      <w:rPr>
        <w:lang w:val="ru-RU" w:eastAsia="ru-RU" w:bidi="ru-RU"/>
      </w:rPr>
    </w:lvl>
    <w:lvl w:ilvl="4" w:tplc="EA9C2058">
      <w:numFmt w:val="bullet"/>
      <w:lvlText w:val="•"/>
      <w:lvlJc w:val="left"/>
      <w:pPr>
        <w:ind w:left="3722" w:hanging="360"/>
      </w:pPr>
      <w:rPr>
        <w:lang w:val="ru-RU" w:eastAsia="ru-RU" w:bidi="ru-RU"/>
      </w:rPr>
    </w:lvl>
    <w:lvl w:ilvl="5" w:tplc="2C60B5EA">
      <w:numFmt w:val="bullet"/>
      <w:lvlText w:val="•"/>
      <w:lvlJc w:val="left"/>
      <w:pPr>
        <w:ind w:left="4689" w:hanging="360"/>
      </w:pPr>
      <w:rPr>
        <w:lang w:val="ru-RU" w:eastAsia="ru-RU" w:bidi="ru-RU"/>
      </w:rPr>
    </w:lvl>
    <w:lvl w:ilvl="6" w:tplc="6D20F46A">
      <w:numFmt w:val="bullet"/>
      <w:lvlText w:val="•"/>
      <w:lvlJc w:val="left"/>
      <w:pPr>
        <w:ind w:left="5656" w:hanging="360"/>
      </w:pPr>
      <w:rPr>
        <w:lang w:val="ru-RU" w:eastAsia="ru-RU" w:bidi="ru-RU"/>
      </w:rPr>
    </w:lvl>
    <w:lvl w:ilvl="7" w:tplc="1AA6AAA0">
      <w:numFmt w:val="bullet"/>
      <w:lvlText w:val="•"/>
      <w:lvlJc w:val="left"/>
      <w:pPr>
        <w:ind w:left="6624" w:hanging="360"/>
      </w:pPr>
      <w:rPr>
        <w:lang w:val="ru-RU" w:eastAsia="ru-RU" w:bidi="ru-RU"/>
      </w:rPr>
    </w:lvl>
    <w:lvl w:ilvl="8" w:tplc="683083E8">
      <w:numFmt w:val="bullet"/>
      <w:lvlText w:val="•"/>
      <w:lvlJc w:val="left"/>
      <w:pPr>
        <w:ind w:left="7591" w:hanging="360"/>
      </w:pPr>
      <w:rPr>
        <w:lang w:val="ru-RU" w:eastAsia="ru-RU" w:bidi="ru-RU"/>
      </w:rPr>
    </w:lvl>
  </w:abstractNum>
  <w:abstractNum w:abstractNumId="6" w15:restartNumberingAfterBreak="0">
    <w:nsid w:val="773C07FB"/>
    <w:multiLevelType w:val="hybridMultilevel"/>
    <w:tmpl w:val="C8A04AA4"/>
    <w:lvl w:ilvl="0" w:tplc="C382FB6C">
      <w:numFmt w:val="bullet"/>
      <w:lvlText w:val="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067E4A3C">
      <w:numFmt w:val="bullet"/>
      <w:lvlText w:val="•"/>
      <w:lvlJc w:val="left"/>
      <w:pPr>
        <w:ind w:left="1690" w:hanging="360"/>
      </w:pPr>
      <w:rPr>
        <w:lang w:val="ru-RU" w:eastAsia="ru-RU" w:bidi="ru-RU"/>
      </w:rPr>
    </w:lvl>
    <w:lvl w:ilvl="2" w:tplc="5114FC96">
      <w:numFmt w:val="bullet"/>
      <w:lvlText w:val="•"/>
      <w:lvlJc w:val="left"/>
      <w:pPr>
        <w:ind w:left="2561" w:hanging="360"/>
      </w:pPr>
      <w:rPr>
        <w:lang w:val="ru-RU" w:eastAsia="ru-RU" w:bidi="ru-RU"/>
      </w:rPr>
    </w:lvl>
    <w:lvl w:ilvl="3" w:tplc="CD18902E">
      <w:numFmt w:val="bullet"/>
      <w:lvlText w:val="•"/>
      <w:lvlJc w:val="left"/>
      <w:pPr>
        <w:ind w:left="3431" w:hanging="360"/>
      </w:pPr>
      <w:rPr>
        <w:lang w:val="ru-RU" w:eastAsia="ru-RU" w:bidi="ru-RU"/>
      </w:rPr>
    </w:lvl>
    <w:lvl w:ilvl="4" w:tplc="DC0AE68C">
      <w:numFmt w:val="bullet"/>
      <w:lvlText w:val="•"/>
      <w:lvlJc w:val="left"/>
      <w:pPr>
        <w:ind w:left="4302" w:hanging="360"/>
      </w:pPr>
      <w:rPr>
        <w:lang w:val="ru-RU" w:eastAsia="ru-RU" w:bidi="ru-RU"/>
      </w:rPr>
    </w:lvl>
    <w:lvl w:ilvl="5" w:tplc="4C189A80">
      <w:numFmt w:val="bullet"/>
      <w:lvlText w:val="•"/>
      <w:lvlJc w:val="left"/>
      <w:pPr>
        <w:ind w:left="5173" w:hanging="360"/>
      </w:pPr>
      <w:rPr>
        <w:lang w:val="ru-RU" w:eastAsia="ru-RU" w:bidi="ru-RU"/>
      </w:rPr>
    </w:lvl>
    <w:lvl w:ilvl="6" w:tplc="8B28216C">
      <w:numFmt w:val="bullet"/>
      <w:lvlText w:val="•"/>
      <w:lvlJc w:val="left"/>
      <w:pPr>
        <w:ind w:left="6043" w:hanging="360"/>
      </w:pPr>
      <w:rPr>
        <w:lang w:val="ru-RU" w:eastAsia="ru-RU" w:bidi="ru-RU"/>
      </w:rPr>
    </w:lvl>
    <w:lvl w:ilvl="7" w:tplc="9BAE0488">
      <w:numFmt w:val="bullet"/>
      <w:lvlText w:val="•"/>
      <w:lvlJc w:val="left"/>
      <w:pPr>
        <w:ind w:left="6914" w:hanging="360"/>
      </w:pPr>
      <w:rPr>
        <w:lang w:val="ru-RU" w:eastAsia="ru-RU" w:bidi="ru-RU"/>
      </w:rPr>
    </w:lvl>
    <w:lvl w:ilvl="8" w:tplc="31B2D766">
      <w:numFmt w:val="bullet"/>
      <w:lvlText w:val="•"/>
      <w:lvlJc w:val="left"/>
      <w:pPr>
        <w:ind w:left="7785" w:hanging="360"/>
      </w:pPr>
      <w:rPr>
        <w:lang w:val="ru-RU" w:eastAsia="ru-RU" w:bidi="ru-RU"/>
      </w:rPr>
    </w:lvl>
  </w:abstractNum>
  <w:abstractNum w:abstractNumId="7" w15:restartNumberingAfterBreak="0">
    <w:nsid w:val="7B2D3D5C"/>
    <w:multiLevelType w:val="multilevel"/>
    <w:tmpl w:val="5D86791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E4"/>
    <w:rsid w:val="00241FAD"/>
    <w:rsid w:val="00253678"/>
    <w:rsid w:val="00257B58"/>
    <w:rsid w:val="00365FD7"/>
    <w:rsid w:val="00513A58"/>
    <w:rsid w:val="00553455"/>
    <w:rsid w:val="00602B32"/>
    <w:rsid w:val="00603E33"/>
    <w:rsid w:val="00695E04"/>
    <w:rsid w:val="00CA7842"/>
    <w:rsid w:val="00D757B7"/>
    <w:rsid w:val="00EC2629"/>
    <w:rsid w:val="00F90C20"/>
    <w:rsid w:val="00FB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7D12"/>
  <w15:docId w15:val="{045F68E0-FC6A-4C73-829E-C1C35345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67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5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3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5367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02B32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513A58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513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borscoo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borsco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91A2A-91B9-48AE-AE86-86DDEC59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2937</Words>
  <Characters>16743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Красноборская СШ</dc:creator>
  <cp:keywords/>
  <dc:description/>
  <cp:lastModifiedBy>Красноборская СШ</cp:lastModifiedBy>
  <cp:revision>5</cp:revision>
  <dcterms:created xsi:type="dcterms:W3CDTF">2021-01-27T11:54:00Z</dcterms:created>
  <dcterms:modified xsi:type="dcterms:W3CDTF">2021-02-02T12:24:00Z</dcterms:modified>
</cp:coreProperties>
</file>