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C" w:rsidRPr="00F419C6" w:rsidRDefault="00CB643C" w:rsidP="00CB643C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</w:t>
      </w:r>
      <w:proofErr w:type="spellStart"/>
      <w:r w:rsidRPr="00F419C6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F419C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Default="00635942" w:rsidP="00635942">
      <w:pPr>
        <w:jc w:val="center"/>
        <w:rPr>
          <w:rFonts w:ascii="Times New Roman" w:hAnsi="Times New Roman"/>
          <w:sz w:val="48"/>
          <w:szCs w:val="48"/>
        </w:rPr>
      </w:pPr>
    </w:p>
    <w:p w:rsidR="00635942" w:rsidRPr="00CB643C" w:rsidRDefault="00635942" w:rsidP="00635942">
      <w:pPr>
        <w:jc w:val="center"/>
        <w:rPr>
          <w:rFonts w:ascii="Times New Roman" w:hAnsi="Times New Roman"/>
          <w:sz w:val="48"/>
          <w:szCs w:val="48"/>
        </w:rPr>
      </w:pPr>
      <w:r w:rsidRPr="00CB643C">
        <w:rPr>
          <w:rFonts w:ascii="Times New Roman" w:hAnsi="Times New Roman"/>
          <w:sz w:val="48"/>
          <w:szCs w:val="48"/>
        </w:rPr>
        <w:t>Рабочая программа</w:t>
      </w:r>
    </w:p>
    <w:p w:rsidR="00635942" w:rsidRPr="00CB643C" w:rsidRDefault="00635942" w:rsidP="00635942">
      <w:pPr>
        <w:jc w:val="center"/>
        <w:rPr>
          <w:rFonts w:ascii="Times New Roman" w:hAnsi="Times New Roman"/>
          <w:sz w:val="48"/>
          <w:szCs w:val="48"/>
        </w:rPr>
      </w:pPr>
      <w:r w:rsidRPr="00CB643C">
        <w:rPr>
          <w:rFonts w:ascii="Times New Roman" w:hAnsi="Times New Roman"/>
          <w:sz w:val="48"/>
          <w:szCs w:val="48"/>
        </w:rPr>
        <w:t>учебного предмета</w:t>
      </w:r>
    </w:p>
    <w:p w:rsidR="00635942" w:rsidRPr="00CB643C" w:rsidRDefault="00CB643C" w:rsidP="0063594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и</w:t>
      </w:r>
      <w:r w:rsidR="00635942" w:rsidRPr="00CB643C">
        <w:rPr>
          <w:rFonts w:ascii="Times New Roman" w:hAnsi="Times New Roman"/>
          <w:b/>
          <w:sz w:val="48"/>
          <w:szCs w:val="48"/>
        </w:rPr>
        <w:t>стория</w:t>
      </w:r>
    </w:p>
    <w:p w:rsidR="00635942" w:rsidRPr="00CB643C" w:rsidRDefault="00635942" w:rsidP="00635942">
      <w:pPr>
        <w:widowControl w:val="0"/>
        <w:spacing w:after="0" w:line="276" w:lineRule="auto"/>
        <w:ind w:right="222"/>
        <w:jc w:val="center"/>
        <w:rPr>
          <w:rFonts w:ascii="Times New Roman" w:eastAsia="Times New Roman" w:hAnsi="Times New Roman" w:cs="Times New Roman"/>
          <w:b/>
          <w:bCs/>
          <w:w w:val="90"/>
          <w:sz w:val="48"/>
          <w:szCs w:val="48"/>
        </w:rPr>
      </w:pPr>
      <w:r w:rsidRPr="00CB643C">
        <w:rPr>
          <w:rFonts w:ascii="Times New Roman" w:hAnsi="Times New Roman"/>
          <w:sz w:val="48"/>
          <w:szCs w:val="48"/>
        </w:rPr>
        <w:t>10 – 11 классы</w:t>
      </w: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635942">
      <w:pPr>
        <w:pStyle w:val="a3"/>
        <w:widowControl w:val="0"/>
        <w:spacing w:after="0" w:line="276" w:lineRule="auto"/>
        <w:ind w:left="602"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635942" w:rsidRDefault="00635942" w:rsidP="00CB643C">
      <w:pPr>
        <w:widowControl w:val="0"/>
        <w:spacing w:after="0" w:line="276" w:lineRule="auto"/>
        <w:ind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CB643C" w:rsidRPr="00CB643C" w:rsidRDefault="00CB643C" w:rsidP="00CB643C">
      <w:pPr>
        <w:widowControl w:val="0"/>
        <w:spacing w:after="0" w:line="276" w:lineRule="auto"/>
        <w:ind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</w:p>
    <w:p w:rsidR="008F5995" w:rsidRPr="000A4172" w:rsidRDefault="008F5995" w:rsidP="00635942">
      <w:pPr>
        <w:pStyle w:val="a3"/>
        <w:widowControl w:val="0"/>
        <w:numPr>
          <w:ilvl w:val="0"/>
          <w:numId w:val="8"/>
        </w:numPr>
        <w:spacing w:after="0" w:line="276" w:lineRule="auto"/>
        <w:ind w:right="222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lastRenderedPageBreak/>
        <w:t>Планируемые</w:t>
      </w:r>
      <w:r w:rsidR="00CB643C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результаты</w:t>
      </w:r>
      <w:r w:rsidR="00CB643C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освоения</w:t>
      </w:r>
      <w:r w:rsidR="00CB643C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учебного</w:t>
      </w:r>
      <w:r w:rsidR="00CB643C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предмета</w:t>
      </w:r>
      <w:r w:rsidR="00CB643C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«</w:t>
      </w:r>
      <w:proofErr w:type="spellStart"/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История</w:t>
      </w:r>
      <w:proofErr w:type="gramStart"/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.И</w:t>
      </w:r>
      <w:proofErr w:type="gramEnd"/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сторияРоссии</w:t>
      </w:r>
      <w:proofErr w:type="spellEnd"/>
      <w:r w:rsidRPr="000A417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»</w:t>
      </w:r>
    </w:p>
    <w:p w:rsidR="008F5995" w:rsidRPr="00C974C7" w:rsidRDefault="008F5995" w:rsidP="003F2EB8">
      <w:pPr>
        <w:spacing w:after="0" w:line="276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C974C7" w:rsidRPr="00BB765C" w:rsidRDefault="008F5995" w:rsidP="003F2EB8">
      <w:pPr>
        <w:widowControl w:val="0"/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</w:t>
      </w:r>
      <w:r w:rsidRPr="00BB765C">
        <w:rPr>
          <w:rFonts w:ascii="Times New Roman" w:eastAsia="Calibri" w:hAnsi="Times New Roman" w:cs="Times New Roman"/>
          <w:b/>
          <w:sz w:val="24"/>
          <w:szCs w:val="28"/>
        </w:rPr>
        <w:t>ные:</w:t>
      </w:r>
    </w:p>
    <w:p w:rsidR="00C974C7" w:rsidRPr="00BB765C" w:rsidRDefault="00C974C7" w:rsidP="003F2EB8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8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Calibri" w:hAnsi="Times New Roman" w:cs="Times New Roman"/>
          <w:sz w:val="24"/>
          <w:szCs w:val="28"/>
        </w:rPr>
        <w:t>развитие духовных и физических качеств, определяю</w:t>
      </w:r>
      <w:r w:rsidRPr="00BB765C">
        <w:rPr>
          <w:rFonts w:ascii="Times New Roman" w:eastAsia="Calibri" w:hAnsi="Times New Roman" w:cs="Times New Roman"/>
          <w:sz w:val="24"/>
          <w:szCs w:val="28"/>
        </w:rPr>
        <w:softHyphen/>
        <w:t>щих готовность и способность обучающих;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осмысление социально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>нравственного опыта предшествующих поколений, достижений и уроков исторического пути, пройденного страной, её народами; понимание своего места в движении от прошлого к настоящему и будущему;</w:t>
      </w:r>
    </w:p>
    <w:p w:rsidR="00C974C7" w:rsidRPr="00BB765C" w:rsidRDefault="00C974C7" w:rsidP="003F2EB8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F5995" w:rsidRPr="00BB765C">
        <w:rPr>
          <w:rFonts w:ascii="Times New Roman" w:eastAsia="Times New Roman" w:hAnsi="Times New Roman" w:cs="Times New Roman"/>
          <w:sz w:val="24"/>
          <w:szCs w:val="24"/>
        </w:rPr>
        <w:t>важение демократических ценностей современного общества, прав и свобод человека; толерантность; способность к определению своей позиции и ответственному поведению;</w:t>
      </w:r>
    </w:p>
    <w:p w:rsidR="008F5995" w:rsidRDefault="008F5995" w:rsidP="003F2EB8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понимание культурного многообразия своей страны и мира, уважения к культуре своего и других народов; готовность к международному диалогу, взаимодействию с представителями других народов, государств.</w:t>
      </w:r>
    </w:p>
    <w:p w:rsidR="008F5995" w:rsidRPr="00BB765C" w:rsidRDefault="008F5995" w:rsidP="003F2EB8">
      <w:pPr>
        <w:widowControl w:val="0"/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4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1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</w:t>
      </w:r>
      <w:r w:rsidR="00C974C7" w:rsidRPr="00BB7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>вывать выводы и т. д.);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5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2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5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2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понятия, устанавливать аналогии, </w:t>
      </w:r>
      <w:r w:rsidR="00C974C7" w:rsidRPr="00BB765C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, выбирать основания и критерии для </w:t>
      </w:r>
      <w:r w:rsidR="00C974C7" w:rsidRPr="00BB765C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и обобщения;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логически строить рассуждение, ясно и </w:t>
      </w:r>
      <w:r w:rsidR="00C974C7" w:rsidRPr="00BB765C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излагать мысли;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владеть начальными исследовательскими умениями, решать поисковые и исследовательские задачи;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своей деятельности в </w:t>
      </w:r>
      <w:r w:rsidR="00C974C7" w:rsidRPr="00BB765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использовать ИКТ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технологии для обработки, передачи, систематизации и презентации ин формации; планировать этапы выполнения проектной работы, 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распределять обязанности, отслеживать продвижение в выполнении задания и контролировать качество выполнения работы;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1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12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974C7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8F5995" w:rsidRPr="00BB765C" w:rsidRDefault="008F5995" w:rsidP="003F2EB8">
      <w:pPr>
        <w:pStyle w:val="a3"/>
        <w:widowControl w:val="0"/>
        <w:numPr>
          <w:ilvl w:val="0"/>
          <w:numId w:val="2"/>
        </w:numPr>
        <w:spacing w:after="0" w:line="276" w:lineRule="auto"/>
        <w:ind w:left="0" w:right="30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:rsidR="008F5995" w:rsidRPr="00BB765C" w:rsidRDefault="008F5995" w:rsidP="003F2EB8">
      <w:pPr>
        <w:widowControl w:val="0"/>
        <w:spacing w:after="0" w:line="276" w:lineRule="auto"/>
        <w:ind w:right="3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C974C7" w:rsidRPr="00BB765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отслеживать историческое событие, процесс в динамике; 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выделять периоды исторических событий, явлений, процессов и объяснять основания для их периодизации; 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владеть системными знаниями об основных этапах, процессах, ключевых событиях истории России и человечества, о месте своей страны во всемирной истории; 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исторического анализа; самостоятельно определять причины и отслеживать п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следствия исторических событий, явлений; 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сопоставительный анализ различных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исторической информации для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на этой основе исторических ситуаций и явлений; осуществлять структурный и смысловой анализ текста исторического источника;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4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критически анализировать и оценивать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значимость вещественных изобразительных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29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конкретизировать обобщающие характеристики,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историческом развитии на фактическом материале;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применять знания из других предметных областей для анализа исторического объекта;</w:t>
      </w:r>
    </w:p>
    <w:p w:rsidR="00ED6481" w:rsidRPr="00BB765C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своё отношение к 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 xml:space="preserve"> версиям и оценкам событий и личностям прошлого; различать субъективные и объективизированные ист</w:t>
      </w:r>
      <w:r w:rsidR="00ED6481" w:rsidRPr="00BB7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>рические оценки;</w:t>
      </w:r>
    </w:p>
    <w:p w:rsidR="008F5995" w:rsidRDefault="008F5995" w:rsidP="003F2EB8">
      <w:pPr>
        <w:pStyle w:val="a3"/>
        <w:widowControl w:val="0"/>
        <w:numPr>
          <w:ilvl w:val="0"/>
          <w:numId w:val="3"/>
        </w:numPr>
        <w:spacing w:after="0" w:line="276" w:lineRule="auto"/>
        <w:ind w:left="0" w:righ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sz w:val="24"/>
          <w:szCs w:val="24"/>
        </w:rPr>
        <w:t>конструктивно применять исторические и историко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765C">
        <w:rPr>
          <w:rFonts w:ascii="Times New Roman" w:eastAsia="Times New Roman" w:hAnsi="Times New Roman" w:cs="Times New Roman"/>
          <w:sz w:val="24"/>
          <w:szCs w:val="24"/>
        </w:rPr>
        <w:t>культурные знания в социальной практике, общественной деятельности, межкультурном общении.</w:t>
      </w:r>
    </w:p>
    <w:p w:rsidR="000A4172" w:rsidRPr="00BB765C" w:rsidRDefault="000A4172" w:rsidP="000A4172">
      <w:pPr>
        <w:pStyle w:val="a3"/>
        <w:widowControl w:val="0"/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AD" w:rsidRPr="00BB765C" w:rsidRDefault="002564AD" w:rsidP="002F5A13">
      <w:pPr>
        <w:widowControl w:val="0"/>
        <w:spacing w:after="0" w:line="276" w:lineRule="auto"/>
        <w:ind w:right="22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6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Планируемыерезультатыосвоенияучебногопредмета«История.Всеобщая история»</w:t>
      </w:r>
    </w:p>
    <w:p w:rsidR="002564AD" w:rsidRPr="00BB765C" w:rsidRDefault="00367308" w:rsidP="002F5A13">
      <w:pPr>
        <w:widowControl w:val="0"/>
        <w:spacing w:after="0" w:line="276" w:lineRule="auto"/>
        <w:ind w:right="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564AD" w:rsidRPr="00BB765C">
        <w:rPr>
          <w:rFonts w:ascii="Times New Roman" w:hAnsi="Times New Roman" w:cs="Times New Roman"/>
          <w:sz w:val="24"/>
          <w:szCs w:val="24"/>
        </w:rPr>
        <w:t>:</w:t>
      </w:r>
    </w:p>
    <w:p w:rsidR="002564AD" w:rsidRPr="00BB765C" w:rsidRDefault="00367308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 </w:t>
      </w:r>
    </w:p>
    <w:p w:rsidR="002564AD" w:rsidRPr="00BB765C" w:rsidRDefault="00367308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</w:t>
      </w:r>
      <w:r w:rsidRPr="00BB765C">
        <w:rPr>
          <w:rFonts w:ascii="Times New Roman" w:hAnsi="Times New Roman" w:cs="Times New Roman"/>
          <w:sz w:val="24"/>
          <w:szCs w:val="24"/>
        </w:rPr>
        <w:lastRenderedPageBreak/>
        <w:t>социал</w:t>
      </w:r>
      <w:r w:rsidR="00BB765C">
        <w:rPr>
          <w:rFonts w:ascii="Times New Roman" w:hAnsi="Times New Roman" w:cs="Times New Roman"/>
          <w:sz w:val="24"/>
          <w:szCs w:val="24"/>
        </w:rPr>
        <w:t>-</w:t>
      </w:r>
      <w:r w:rsidRPr="00BB765C">
        <w:rPr>
          <w:rFonts w:ascii="Times New Roman" w:hAnsi="Times New Roman" w:cs="Times New Roman"/>
          <w:sz w:val="24"/>
          <w:szCs w:val="24"/>
        </w:rPr>
        <w:t xml:space="preserve">демократии, социализма, национализма), особенностями демократического и тоталитарного политических режимов; </w:t>
      </w:r>
    </w:p>
    <w:p w:rsidR="002564AD" w:rsidRPr="00BB765C" w:rsidRDefault="00367308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осмысление социально</w:t>
      </w:r>
      <w:r w:rsidR="00BB765C">
        <w:rPr>
          <w:rFonts w:ascii="Times New Roman" w:hAnsi="Times New Roman" w:cs="Times New Roman"/>
          <w:sz w:val="24"/>
          <w:szCs w:val="24"/>
        </w:rPr>
        <w:t>-</w:t>
      </w:r>
      <w:r w:rsidRPr="00BB765C">
        <w:rPr>
          <w:rFonts w:ascii="Times New Roman" w:hAnsi="Times New Roman" w:cs="Times New Roman"/>
          <w:sz w:val="24"/>
          <w:szCs w:val="24"/>
        </w:rPr>
        <w:t xml:space="preserve">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 </w:t>
      </w:r>
    </w:p>
    <w:p w:rsidR="002564AD" w:rsidRPr="00BB765C" w:rsidRDefault="00367308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B765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B765C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 </w:t>
      </w:r>
    </w:p>
    <w:p w:rsidR="002564AD" w:rsidRPr="00BB765C" w:rsidRDefault="00367308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</w:t>
      </w:r>
    </w:p>
    <w:p w:rsidR="002564AD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 </w:t>
      </w:r>
    </w:p>
    <w:p w:rsidR="002564AD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Pr="00BB765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BB765C">
        <w:rPr>
          <w:rFonts w:ascii="Times New Roman" w:hAnsi="Times New Roman" w:cs="Times New Roman"/>
          <w:sz w:val="24"/>
          <w:szCs w:val="24"/>
        </w:rPr>
        <w:t xml:space="preserve">, т. е. установление учащимися связи между целью учебной деятельности и её мотивом. </w:t>
      </w:r>
    </w:p>
    <w:p w:rsidR="002564AD" w:rsidRPr="00BB765C" w:rsidRDefault="002564AD" w:rsidP="002F5A13">
      <w:pPr>
        <w:pStyle w:val="a3"/>
        <w:widowControl w:val="0"/>
        <w:spacing w:after="0" w:line="276" w:lineRule="auto"/>
        <w:ind w:left="0" w:right="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B76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4AD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B76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B765C">
        <w:rPr>
          <w:rFonts w:ascii="Times New Roman" w:hAnsi="Times New Roman" w:cs="Times New Roman"/>
          <w:sz w:val="24"/>
          <w:szCs w:val="24"/>
        </w:rPr>
        <w:t xml:space="preserve"> понятий: факт, система, закономерность, анализ; </w:t>
      </w:r>
    </w:p>
    <w:p w:rsidR="002564AD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2564AD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организация и планирование учебного сотрудничества с учителем и одноклассниками, определение целей и функций участников, способов взаимодействия; работа в группе, предполагающая установление эффективного сотрудничества и продуктивной кооперации;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формулирование собственной позиции, её аргументация и координирование с позициями партнёров при выработке общего решения;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спор и отстаивание своей позиции невраждебным для оппонентов образом;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учёт разных мнений и стремление к координации различных позиций в сотрудничестве;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установление и сравнение различных точек зрения перед выбором и принятием решения;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умение задавать вопросы, необходимые для организации собственной деятельности и сотрудничества с партнёром;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адекватное использование речевых средств для решения различных коммуникативных задач, владение устной и письменной речью;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построение монологического контекстного высказывания; владение основами коммуникативной рефлексии;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реализация проектно</w:t>
      </w:r>
      <w:r w:rsidR="00BB765C">
        <w:rPr>
          <w:rFonts w:ascii="Times New Roman" w:hAnsi="Times New Roman" w:cs="Times New Roman"/>
          <w:sz w:val="24"/>
          <w:szCs w:val="24"/>
        </w:rPr>
        <w:t>-</w:t>
      </w:r>
      <w:r w:rsidRPr="00BB765C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выдвижение гипотезы о связях и закономерностях событий, процессов, объектов, проведение исследования её объективности (под руководством учителя);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формулирование умозаключений и выводов на основе аргументации;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создание и преобразование моделей и схем для решения задач, перевод сложной информации из графического представления в текстовое и наоборот;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</w:t>
      </w:r>
      <w:r w:rsidR="00C2182A" w:rsidRPr="00BB765C">
        <w:rPr>
          <w:rFonts w:ascii="Times New Roman" w:hAnsi="Times New Roman" w:cs="Times New Roman"/>
          <w:sz w:val="24"/>
          <w:szCs w:val="24"/>
        </w:rPr>
        <w:t>большим</w:t>
      </w:r>
      <w:r w:rsidRPr="00BB765C">
        <w:rPr>
          <w:rFonts w:ascii="Times New Roman" w:hAnsi="Times New Roman" w:cs="Times New Roman"/>
          <w:sz w:val="24"/>
          <w:szCs w:val="24"/>
        </w:rPr>
        <w:t xml:space="preserve"> объёмом;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построение логического рассуждения и установление причинно</w:t>
      </w:r>
      <w:r w:rsidR="00BB765C">
        <w:rPr>
          <w:rFonts w:ascii="Times New Roman" w:hAnsi="Times New Roman" w:cs="Times New Roman"/>
          <w:sz w:val="24"/>
          <w:szCs w:val="24"/>
        </w:rPr>
        <w:t>-</w:t>
      </w:r>
      <w:r w:rsidRPr="00BB765C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BB765C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BB765C">
        <w:rPr>
          <w:rFonts w:ascii="Times New Roman" w:hAnsi="Times New Roman" w:cs="Times New Roman"/>
          <w:sz w:val="24"/>
          <w:szCs w:val="24"/>
        </w:rPr>
        <w:t xml:space="preserve"> и классификация, самостоятельный выбор оснований и критериев для указанных логических операций;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классификация на основе дихотомического (раздвоенного) деления;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объяснение явлений, процессов, связей и отношений, выявляемых в ходе исследования; </w:t>
      </w:r>
    </w:p>
    <w:p w:rsidR="00C2182A" w:rsidRPr="000A4172" w:rsidRDefault="002564AD" w:rsidP="001B6FFE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0A4172">
        <w:rPr>
          <w:rFonts w:ascii="Times New Roman" w:hAnsi="Times New Roman" w:cs="Times New Roman"/>
          <w:sz w:val="24"/>
          <w:szCs w:val="24"/>
        </w:rPr>
        <w:t>структурирование текста: умение выделять в нём главную идею, определять основное и в</w:t>
      </w:r>
    </w:p>
    <w:p w:rsidR="00C2182A" w:rsidRPr="00BB765C" w:rsidRDefault="002564AD" w:rsidP="002F5A13">
      <w:pPr>
        <w:pStyle w:val="a3"/>
        <w:widowControl w:val="0"/>
        <w:spacing w:after="0" w:line="276" w:lineRule="auto"/>
        <w:ind w:left="0" w:right="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C2182A" w:rsidRPr="00BB765C">
        <w:rPr>
          <w:rFonts w:ascii="Times New Roman" w:hAnsi="Times New Roman" w:cs="Times New Roman"/>
          <w:sz w:val="24"/>
          <w:szCs w:val="24"/>
        </w:rPr>
        <w:t>: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знания о социально</w:t>
      </w:r>
      <w:r w:rsidR="00BB765C" w:rsidRPr="00BB765C">
        <w:rPr>
          <w:rFonts w:ascii="Times New Roman" w:hAnsi="Times New Roman" w:cs="Times New Roman"/>
          <w:sz w:val="24"/>
          <w:szCs w:val="24"/>
        </w:rPr>
        <w:t>-</w:t>
      </w:r>
      <w:r w:rsidRPr="00BB765C">
        <w:rPr>
          <w:rFonts w:ascii="Times New Roman" w:hAnsi="Times New Roman" w:cs="Times New Roman"/>
          <w:sz w:val="24"/>
          <w:szCs w:val="24"/>
        </w:rPr>
        <w:t xml:space="preserve">политическом устройстве крупнейших государств и регионов в ХХ в.;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 в.;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 </w:t>
      </w:r>
    </w:p>
    <w:p w:rsidR="00C2182A" w:rsidRPr="00BB765C" w:rsidRDefault="002564AD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</w:t>
      </w:r>
      <w:r w:rsidR="00C2182A" w:rsidRPr="00BB765C">
        <w:rPr>
          <w:rFonts w:ascii="Times New Roman" w:hAnsi="Times New Roman" w:cs="Times New Roman"/>
          <w:sz w:val="24"/>
          <w:szCs w:val="24"/>
        </w:rPr>
        <w:t>иков мира;</w:t>
      </w:r>
    </w:p>
    <w:p w:rsidR="008C588D" w:rsidRPr="00BB765C" w:rsidRDefault="00C2182A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установление синхронистических связей истории стран Европы,Америки и Азии с историей России; </w:t>
      </w:r>
    </w:p>
    <w:p w:rsidR="008C588D" w:rsidRPr="00BB765C" w:rsidRDefault="00C2182A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</w:t>
      </w:r>
    </w:p>
    <w:p w:rsidR="008C588D" w:rsidRPr="00BB765C" w:rsidRDefault="00C2182A" w:rsidP="003F2EB8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hanging="3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владение умениями получать и систематизировать информацию из различных исторических </w:t>
      </w:r>
      <w:r w:rsidR="008C588D" w:rsidRPr="00BB765C">
        <w:rPr>
          <w:rFonts w:ascii="Times New Roman" w:hAnsi="Times New Roman" w:cs="Times New Roman"/>
          <w:sz w:val="24"/>
          <w:szCs w:val="24"/>
        </w:rPr>
        <w:t>и современных источников, в том</w:t>
      </w:r>
      <w:r w:rsidR="002564AD" w:rsidRPr="00BB765C">
        <w:rPr>
          <w:rFonts w:ascii="Times New Roman" w:hAnsi="Times New Roman" w:cs="Times New Roman"/>
          <w:sz w:val="24"/>
          <w:szCs w:val="24"/>
        </w:rPr>
        <w:t xml:space="preserve"> числе СМИ, раскрывая её социальную принадлежность и познавательную ценность; </w:t>
      </w:r>
    </w:p>
    <w:p w:rsidR="008C588D" w:rsidRPr="00BB765C" w:rsidRDefault="002564AD" w:rsidP="002F5A13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8C588D" w:rsidRPr="00BB765C" w:rsidRDefault="002564AD" w:rsidP="002F5A13">
      <w:pPr>
        <w:pStyle w:val="a3"/>
        <w:widowControl w:val="0"/>
        <w:numPr>
          <w:ilvl w:val="0"/>
          <w:numId w:val="5"/>
        </w:numPr>
        <w:spacing w:after="0" w:line="276" w:lineRule="auto"/>
        <w:ind w:left="0" w:right="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BC3019" w:rsidRPr="00BC3019" w:rsidRDefault="00BC3019" w:rsidP="00BC3019">
      <w:pPr>
        <w:pStyle w:val="a3"/>
        <w:spacing w:after="0" w:line="276" w:lineRule="auto"/>
        <w:ind w:left="785"/>
        <w:jc w:val="both"/>
        <w:rPr>
          <w:rFonts w:ascii="Times New Roman" w:eastAsia="Times New Roman" w:hAnsi="Times New Roman"/>
          <w:i/>
          <w:sz w:val="24"/>
        </w:rPr>
      </w:pPr>
      <w:r w:rsidRPr="00BC3019">
        <w:rPr>
          <w:rFonts w:ascii="Times New Roman" w:eastAsia="Times New Roman" w:hAnsi="Times New Roman"/>
          <w:i/>
          <w:sz w:val="24"/>
        </w:rPr>
        <w:t>Выпускник на базовом уровне научится: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рассматривать историю России как неотъемлемую часть мирового исторического процесса;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знать основные даты и  временные периоды всеобщей  и  отечественной истории  из  раздела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дидактических единиц;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определять последовательность и длительность исторических событий, явлений, процессов;</w:t>
      </w:r>
    </w:p>
    <w:p w:rsidR="00BC3019" w:rsidRPr="00BC3019" w:rsidRDefault="00BC3019" w:rsidP="00BC3019">
      <w:pPr>
        <w:tabs>
          <w:tab w:val="left" w:pos="1820"/>
          <w:tab w:val="left" w:pos="2640"/>
          <w:tab w:val="left" w:pos="4440"/>
          <w:tab w:val="left" w:pos="5820"/>
          <w:tab w:val="left" w:pos="7140"/>
          <w:tab w:val="left" w:pos="8500"/>
        </w:tabs>
        <w:spacing w:after="0" w:line="276" w:lineRule="auto"/>
        <w:jc w:val="both"/>
        <w:rPr>
          <w:rFonts w:ascii="Times New Roman" w:eastAsia="Times New Roman" w:hAnsi="Times New Roman"/>
          <w:sz w:val="23"/>
        </w:rPr>
      </w:pPr>
      <w:bookmarkStart w:id="0" w:name="page32"/>
      <w:bookmarkEnd w:id="0"/>
      <w:r w:rsidRPr="00BC3019">
        <w:rPr>
          <w:rFonts w:ascii="Times New Roman" w:eastAsia="Times New Roman" w:hAnsi="Times New Roman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>характеризовать место,</w:t>
      </w:r>
      <w:r w:rsidRPr="00BC3019">
        <w:rPr>
          <w:rFonts w:ascii="Times New Roman" w:eastAsia="Times New Roman" w:hAnsi="Times New Roman"/>
          <w:sz w:val="24"/>
        </w:rPr>
        <w:tab/>
        <w:t>обстоятельства,</w:t>
      </w:r>
      <w:r w:rsidRPr="00BC3019">
        <w:rPr>
          <w:rFonts w:ascii="Times New Roman" w:eastAsia="Times New Roman" w:hAnsi="Times New Roman"/>
          <w:sz w:val="24"/>
        </w:rPr>
        <w:tab/>
        <w:t>участников,</w:t>
      </w:r>
      <w:r w:rsidRPr="00BC3019">
        <w:rPr>
          <w:rFonts w:ascii="Times New Roman" w:eastAsia="Times New Roman" w:hAnsi="Times New Roman"/>
          <w:sz w:val="24"/>
        </w:rPr>
        <w:tab/>
        <w:t>результаты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важнейших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3"/>
        </w:rPr>
        <w:t xml:space="preserve">исторических </w:t>
      </w:r>
      <w:r w:rsidRPr="00BC3019">
        <w:rPr>
          <w:rFonts w:ascii="Times New Roman" w:eastAsia="Times New Roman" w:hAnsi="Times New Roman"/>
          <w:sz w:val="24"/>
        </w:rPr>
        <w:t>событий;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представлять культурное наследие России и других стран;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работать с историческими документами;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сравнивать различные исторические документы, давать им общую характеристику;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критически анализировать информацию из различных источников;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соотносить иллюстративный материал с историческими событиями, явлениями, процессами, персоналиями;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использовать статистическую (информационную) таблицу, график, диаграмму как источники информации;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использовать аудиовизуальный ряд как источник информации;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 xml:space="preserve">- составлять  описание  исторических  объектов  и  памятников  на  основе  текста,  иллюстраций, макетов, </w:t>
      </w:r>
      <w:proofErr w:type="spellStart"/>
      <w:r w:rsidRPr="00BC3019">
        <w:rPr>
          <w:rFonts w:ascii="Times New Roman" w:eastAsia="Times New Roman" w:hAnsi="Times New Roman"/>
          <w:sz w:val="24"/>
        </w:rPr>
        <w:t>интернет-ресурсов</w:t>
      </w:r>
      <w:proofErr w:type="spellEnd"/>
      <w:r w:rsidRPr="00BC3019">
        <w:rPr>
          <w:rFonts w:ascii="Times New Roman" w:eastAsia="Times New Roman" w:hAnsi="Times New Roman"/>
          <w:sz w:val="24"/>
        </w:rPr>
        <w:t>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работать с хронологическими таблицами, картами и схемами;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>читать легенду исторической карты;</w:t>
      </w:r>
    </w:p>
    <w:p w:rsidR="00BC3019" w:rsidRPr="00BC3019" w:rsidRDefault="00BC3019" w:rsidP="00BC3019">
      <w:pPr>
        <w:tabs>
          <w:tab w:val="left" w:pos="1000"/>
          <w:tab w:val="left" w:pos="2200"/>
          <w:tab w:val="left" w:pos="3760"/>
          <w:tab w:val="left" w:pos="5560"/>
          <w:tab w:val="left" w:pos="7200"/>
          <w:tab w:val="left" w:pos="8080"/>
        </w:tabs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владеть</w:t>
      </w:r>
      <w:r w:rsidRPr="00BC3019">
        <w:rPr>
          <w:rFonts w:ascii="Times New Roman" w:eastAsia="Times New Roman" w:hAnsi="Times New Roman"/>
          <w:sz w:val="24"/>
        </w:rPr>
        <w:tab/>
        <w:t>основной</w:t>
      </w:r>
      <w:r w:rsidRPr="00BC3019">
        <w:rPr>
          <w:rFonts w:ascii="Times New Roman" w:eastAsia="Times New Roman" w:hAnsi="Times New Roman"/>
          <w:sz w:val="24"/>
        </w:rPr>
        <w:tab/>
        <w:t>современной</w:t>
      </w:r>
      <w:r w:rsidRPr="00BC3019">
        <w:rPr>
          <w:rFonts w:ascii="Times New Roman" w:eastAsia="Times New Roman" w:hAnsi="Times New Roman"/>
          <w:sz w:val="24"/>
        </w:rPr>
        <w:tab/>
        <w:t>терминологией</w:t>
      </w:r>
      <w:r w:rsidRPr="00BC3019">
        <w:rPr>
          <w:rFonts w:ascii="Times New Roman" w:eastAsia="Times New Roman" w:hAnsi="Times New Roman"/>
          <w:sz w:val="24"/>
        </w:rPr>
        <w:tab/>
        <w:t>исторической науки, предусмотренной программой;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демонстрировать умение вести диалог, участвовать в дискуссии по исторической тематике;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>оценивать роль личности в отечественной истории ХХ века;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i/>
          <w:sz w:val="24"/>
        </w:rPr>
      </w:pPr>
      <w:r w:rsidRPr="00BC3019">
        <w:rPr>
          <w:rFonts w:ascii="Times New Roman" w:eastAsia="Times New Roman" w:hAnsi="Times New Roman"/>
          <w:i/>
          <w:sz w:val="24"/>
        </w:rPr>
        <w:t>Выпускник на базовом уровне получит возможность научиться:</w:t>
      </w:r>
    </w:p>
    <w:p w:rsidR="00BC3019" w:rsidRPr="00BC3019" w:rsidRDefault="00BC3019" w:rsidP="00BC301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демонстрировать умение сравнивать и обобщать исторические события российской и мировой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lastRenderedPageBreak/>
        <w:t>истории, выделять ее общие черты и национальные особенности и понимать роль России в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мировом сообществе;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устанавливать аналогии и оценивать вклад разных стран в сокровищницу мировой культуры;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>определять место и время создания исторических документов;</w:t>
      </w:r>
    </w:p>
    <w:p w:rsidR="00BC3019" w:rsidRPr="00BC3019" w:rsidRDefault="00BC3019" w:rsidP="00BC3019">
      <w:pPr>
        <w:tabs>
          <w:tab w:val="left" w:pos="1280"/>
          <w:tab w:val="left" w:pos="2100"/>
          <w:tab w:val="left" w:pos="3700"/>
          <w:tab w:val="left" w:pos="5220"/>
          <w:tab w:val="left" w:pos="5580"/>
          <w:tab w:val="left" w:pos="7180"/>
          <w:tab w:val="left" w:pos="876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проводить</w:t>
      </w:r>
      <w:r w:rsidRPr="00BC3019">
        <w:rPr>
          <w:rFonts w:ascii="Times New Roman" w:eastAsia="Times New Roman" w:hAnsi="Times New Roman"/>
          <w:sz w:val="24"/>
        </w:rPr>
        <w:tab/>
        <w:t>отбор необходимой информации</w:t>
      </w:r>
      <w:r w:rsidRPr="00BC3019">
        <w:rPr>
          <w:rFonts w:ascii="Times New Roman" w:eastAsia="Times New Roman" w:hAnsi="Times New Roman"/>
          <w:sz w:val="24"/>
        </w:rPr>
        <w:tab/>
        <w:t xml:space="preserve">и  использовать </w:t>
      </w:r>
      <w:r>
        <w:rPr>
          <w:rFonts w:ascii="Times New Roman" w:eastAsia="Times New Roman" w:hAnsi="Times New Roman"/>
          <w:sz w:val="24"/>
        </w:rPr>
        <w:t xml:space="preserve">информацию </w:t>
      </w:r>
      <w:r w:rsidRPr="00BC3019">
        <w:rPr>
          <w:rFonts w:ascii="Times New Roman" w:eastAsia="Times New Roman" w:hAnsi="Times New Roman"/>
          <w:sz w:val="24"/>
        </w:rPr>
        <w:t>Интернета,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телевидения</w:t>
      </w:r>
      <w:r w:rsidRPr="00BC3019">
        <w:rPr>
          <w:rFonts w:ascii="Times New Roman" w:eastAsia="Times New Roman" w:hAnsi="Times New Roman"/>
          <w:sz w:val="24"/>
        </w:rPr>
        <w:tab/>
        <w:t>и других</w:t>
      </w:r>
      <w:r w:rsidRPr="00BC3019">
        <w:rPr>
          <w:rFonts w:ascii="Times New Roman" w:eastAsia="Times New Roman" w:hAnsi="Times New Roman"/>
          <w:sz w:val="24"/>
        </w:rPr>
        <w:tab/>
        <w:t>СМИ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 xml:space="preserve"> изучении политической </w:t>
      </w:r>
      <w:r w:rsidRPr="00BC3019">
        <w:rPr>
          <w:rFonts w:ascii="Times New Roman" w:eastAsia="Times New Roman" w:hAnsi="Times New Roman"/>
          <w:sz w:val="24"/>
        </w:rPr>
        <w:t>деятельности</w:t>
      </w:r>
      <w:r w:rsidRPr="00BC3019">
        <w:rPr>
          <w:rFonts w:ascii="Times New Roman" w:eastAsia="Times New Roman" w:hAnsi="Times New Roman"/>
        </w:rPr>
        <w:tab/>
      </w:r>
      <w:r w:rsidRPr="00BC3019">
        <w:rPr>
          <w:rFonts w:ascii="Times New Roman" w:eastAsia="Times New Roman" w:hAnsi="Times New Roman"/>
          <w:sz w:val="23"/>
        </w:rPr>
        <w:t>современных</w:t>
      </w:r>
      <w:r>
        <w:rPr>
          <w:rFonts w:ascii="Times New Roman" w:eastAsia="Times New Roman" w:hAnsi="Times New Roman"/>
          <w:sz w:val="23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руководителей России и ведущих зарубежных стран;</w:t>
      </w:r>
    </w:p>
    <w:p w:rsidR="00BC3019" w:rsidRPr="00BC3019" w:rsidRDefault="00BC3019" w:rsidP="00BC3019">
      <w:pPr>
        <w:tabs>
          <w:tab w:val="left" w:pos="1820"/>
          <w:tab w:val="left" w:pos="3340"/>
          <w:tab w:val="left" w:pos="4220"/>
          <w:tab w:val="left" w:pos="4520"/>
          <w:tab w:val="left" w:pos="5720"/>
          <w:tab w:val="left" w:pos="7060"/>
          <w:tab w:val="left" w:pos="8100"/>
          <w:tab w:val="left" w:pos="976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характеризовать современные версии</w:t>
      </w:r>
      <w:r w:rsidRPr="00BC3019">
        <w:rPr>
          <w:rFonts w:ascii="Times New Roman" w:eastAsia="Times New Roman" w:hAnsi="Times New Roman"/>
          <w:sz w:val="24"/>
        </w:rPr>
        <w:tab/>
        <w:t xml:space="preserve">и трактовки </w:t>
      </w:r>
      <w:r>
        <w:rPr>
          <w:rFonts w:ascii="Times New Roman" w:eastAsia="Times New Roman" w:hAnsi="Times New Roman"/>
          <w:sz w:val="24"/>
        </w:rPr>
        <w:t>важнейших</w:t>
      </w:r>
      <w:r>
        <w:rPr>
          <w:rFonts w:ascii="Times New Roman" w:eastAsia="Times New Roman" w:hAnsi="Times New Roman"/>
          <w:sz w:val="24"/>
        </w:rPr>
        <w:tab/>
        <w:t xml:space="preserve">проблем </w:t>
      </w:r>
      <w:r w:rsidRPr="00BC3019">
        <w:rPr>
          <w:rFonts w:ascii="Times New Roman" w:eastAsia="Times New Roman" w:hAnsi="Times New Roman"/>
          <w:sz w:val="24"/>
        </w:rPr>
        <w:t>отечественной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всемирной истории;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понимать объективную и субъективную обусловленность оценок российскими и зарубежными историческими деятелями</w:t>
      </w:r>
      <w:r w:rsidRPr="00BC3019">
        <w:rPr>
          <w:rFonts w:ascii="Times New Roman" w:eastAsia="Times New Roman" w:hAnsi="Times New Roman"/>
          <w:sz w:val="24"/>
        </w:rPr>
        <w:tab/>
        <w:t>характера и значения социальных</w:t>
      </w:r>
      <w:r w:rsidRPr="00BC3019">
        <w:rPr>
          <w:rFonts w:ascii="Times New Roman" w:eastAsia="Times New Roman" w:hAnsi="Times New Roman"/>
          <w:sz w:val="24"/>
        </w:rPr>
        <w:tab/>
        <w:t xml:space="preserve">реформ и  </w:t>
      </w:r>
      <w:r w:rsidRPr="00BC3019">
        <w:rPr>
          <w:rFonts w:ascii="Times New Roman" w:eastAsia="Times New Roman" w:hAnsi="Times New Roman"/>
          <w:sz w:val="23"/>
        </w:rPr>
        <w:t>контрреформ,</w:t>
      </w:r>
      <w:r w:rsidRPr="00BC3019">
        <w:rPr>
          <w:rFonts w:ascii="Times New Roman" w:eastAsia="Times New Roman" w:hAnsi="Times New Roman"/>
          <w:sz w:val="24"/>
        </w:rPr>
        <w:t xml:space="preserve"> внешнеполитических событий, войн и революций;</w:t>
      </w:r>
    </w:p>
    <w:p w:rsidR="00BC3019" w:rsidRPr="00BC3019" w:rsidRDefault="00BC3019" w:rsidP="00BC3019">
      <w:pPr>
        <w:tabs>
          <w:tab w:val="left" w:pos="1500"/>
          <w:tab w:val="left" w:pos="3520"/>
          <w:tab w:val="left" w:pos="4740"/>
          <w:tab w:val="left" w:pos="5260"/>
          <w:tab w:val="left" w:pos="6360"/>
          <w:tab w:val="left" w:pos="7400"/>
          <w:tab w:val="left" w:pos="7680"/>
          <w:tab w:val="left" w:pos="888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использовать картографические источники для описания событий</w:t>
      </w:r>
      <w:r w:rsidRPr="00BC3019">
        <w:rPr>
          <w:rFonts w:ascii="Times New Roman" w:eastAsia="Times New Roman" w:hAnsi="Times New Roman"/>
          <w:sz w:val="24"/>
        </w:rPr>
        <w:tab/>
        <w:t xml:space="preserve"> и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процессов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новейшей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отечественной истории и привязки их к месту и времени;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представлять  историческую  информацию  в  виде  таблиц,  схем,  графиков  и  др.,  заполнять контурную карту;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соотносить  историческое  время,  исторические  события,  действия  и  поступки  исторических личностей ХХ века;</w:t>
      </w:r>
    </w:p>
    <w:p w:rsidR="00BC3019" w:rsidRPr="00BC3019" w:rsidRDefault="00BC3019" w:rsidP="00BC3019">
      <w:pPr>
        <w:tabs>
          <w:tab w:val="left" w:pos="1720"/>
          <w:tab w:val="left" w:pos="2080"/>
          <w:tab w:val="left" w:pos="3380"/>
          <w:tab w:val="left" w:pos="5020"/>
          <w:tab w:val="left" w:pos="6100"/>
          <w:tab w:val="left" w:pos="7300"/>
          <w:tab w:val="left" w:pos="8520"/>
          <w:tab w:val="left" w:pos="888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анализировать</w:t>
      </w:r>
      <w:r w:rsidRPr="00BC3019">
        <w:rPr>
          <w:rFonts w:ascii="Times New Roman" w:eastAsia="Times New Roman" w:hAnsi="Times New Roman"/>
          <w:sz w:val="24"/>
        </w:rPr>
        <w:tab/>
        <w:t>и оценивать</w:t>
      </w:r>
      <w:r w:rsidRPr="00BC3019">
        <w:rPr>
          <w:rFonts w:ascii="Times New Roman" w:eastAsia="Times New Roman" w:hAnsi="Times New Roman"/>
          <w:sz w:val="24"/>
        </w:rPr>
        <w:tab/>
        <w:t>исторические</w:t>
      </w:r>
      <w:r w:rsidRPr="00BC3019">
        <w:rPr>
          <w:rFonts w:ascii="Times New Roman" w:eastAsia="Times New Roman" w:hAnsi="Times New Roman"/>
          <w:sz w:val="24"/>
        </w:rPr>
        <w:tab/>
        <w:t>события</w:t>
      </w:r>
      <w:r w:rsidRPr="00BC3019">
        <w:rPr>
          <w:rFonts w:ascii="Times New Roman" w:eastAsia="Times New Roman" w:hAnsi="Times New Roman"/>
          <w:sz w:val="24"/>
        </w:rPr>
        <w:tab/>
        <w:t>местного</w:t>
      </w:r>
      <w:r w:rsidRPr="00BC3019">
        <w:rPr>
          <w:rFonts w:ascii="Times New Roman" w:eastAsia="Times New Roman" w:hAnsi="Times New Roman"/>
          <w:sz w:val="24"/>
        </w:rPr>
        <w:tab/>
        <w:t>масштаба</w:t>
      </w:r>
      <w:r w:rsidRPr="00BC3019"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 xml:space="preserve">  </w:t>
      </w:r>
      <w:r w:rsidRPr="00BC3019">
        <w:rPr>
          <w:rFonts w:ascii="Times New Roman" w:eastAsia="Times New Roman" w:hAnsi="Times New Roman"/>
          <w:sz w:val="24"/>
        </w:rPr>
        <w:t>контексте</w:t>
      </w:r>
      <w:r>
        <w:rPr>
          <w:rFonts w:ascii="Times New Roman" w:eastAsia="Times New Roman" w:hAnsi="Times New Roman"/>
          <w:sz w:val="24"/>
        </w:rPr>
        <w:t xml:space="preserve"> </w:t>
      </w:r>
      <w:r w:rsidRPr="00BC3019">
        <w:rPr>
          <w:rFonts w:ascii="Times New Roman" w:eastAsia="Times New Roman" w:hAnsi="Times New Roman"/>
          <w:sz w:val="24"/>
        </w:rPr>
        <w:t>общероссийской и мировой истории ХХ века;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BC3019" w:rsidRPr="00BC3019" w:rsidRDefault="00BC3019" w:rsidP="00BC3019">
      <w:pPr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приводить аргументы и примеры в защиту своей точки зрения;</w:t>
      </w:r>
    </w:p>
    <w:p w:rsidR="00BC3019" w:rsidRPr="00BC3019" w:rsidRDefault="00BC3019" w:rsidP="00BC3019">
      <w:pPr>
        <w:spacing w:after="0" w:line="276" w:lineRule="auto"/>
        <w:ind w:left="425" w:right="-9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</w:rPr>
        <w:t xml:space="preserve">- </w:t>
      </w:r>
      <w:r w:rsidRPr="00BC3019">
        <w:rPr>
          <w:rFonts w:ascii="Times New Roman" w:eastAsia="Times New Roman" w:hAnsi="Times New Roman"/>
          <w:sz w:val="24"/>
        </w:rPr>
        <w:t xml:space="preserve">применять полученные знания при анализе современной политики России; </w:t>
      </w:r>
    </w:p>
    <w:p w:rsidR="00BC3019" w:rsidRPr="00BC3019" w:rsidRDefault="00BC3019" w:rsidP="00BC3019">
      <w:pPr>
        <w:spacing w:after="0" w:line="276" w:lineRule="auto"/>
        <w:ind w:left="425" w:right="-9"/>
        <w:jc w:val="both"/>
        <w:rPr>
          <w:rFonts w:ascii="Times New Roman" w:eastAsia="Times New Roman" w:hAnsi="Times New Roman"/>
          <w:sz w:val="24"/>
        </w:rPr>
      </w:pPr>
      <w:r w:rsidRPr="00BC3019">
        <w:rPr>
          <w:rFonts w:ascii="Times New Roman" w:eastAsia="Times New Roman" w:hAnsi="Times New Roman"/>
          <w:sz w:val="24"/>
        </w:rPr>
        <w:t>- владеть элементами проектной деятельности.</w:t>
      </w:r>
    </w:p>
    <w:p w:rsidR="006A2089" w:rsidRDefault="006A2089" w:rsidP="002F5A13">
      <w:pPr>
        <w:jc w:val="both"/>
      </w:pPr>
    </w:p>
    <w:p w:rsidR="00ED6481" w:rsidRPr="00752A09" w:rsidRDefault="00ED6481" w:rsidP="000A4172">
      <w:pPr>
        <w:pStyle w:val="a3"/>
        <w:numPr>
          <w:ilvl w:val="0"/>
          <w:numId w:val="7"/>
        </w:numPr>
        <w:spacing w:after="0" w:line="276" w:lineRule="auto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«История. История России»</w:t>
      </w:r>
      <w:r w:rsidR="003F2EB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="00CB643C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в </w:t>
      </w:r>
      <w:r w:rsidR="003F2EB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10 классе</w:t>
      </w:r>
    </w:p>
    <w:p w:rsidR="006A2089" w:rsidRPr="003F2EB8" w:rsidRDefault="006A2089" w:rsidP="002F5A13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мировой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войне</w:t>
      </w:r>
    </w:p>
    <w:p w:rsidR="002F5A13" w:rsidRPr="002F5A13" w:rsidRDefault="006A2089" w:rsidP="002F5A13">
      <w:pPr>
        <w:widowControl w:val="0"/>
        <w:spacing w:after="0" w:line="276" w:lineRule="auto"/>
        <w:ind w:right="147" w:firstLine="708"/>
        <w:jc w:val="both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Россия и мир накануне Первой мировой войны. </w:t>
      </w:r>
      <w:r w:rsidR="008F5995" w:rsidRPr="003F2EB8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России в войну. Геополитические и военно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стратегические планы командования. Боевые действия на Австро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</w:t>
      </w:r>
      <w:r w:rsidR="003F2EB8" w:rsidRPr="003F2EB8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. Плен. Тяготы окопной жизни и изменения в </w:t>
      </w:r>
      <w:r w:rsidR="003F2EB8" w:rsidRPr="003F2EB8">
        <w:rPr>
          <w:rFonts w:ascii="Times New Roman" w:eastAsia="Times New Roman" w:hAnsi="Times New Roman" w:cs="Times New Roman"/>
          <w:sz w:val="24"/>
          <w:szCs w:val="24"/>
        </w:rPr>
        <w:t>настроениях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солдат. Политизация и начало морального разложенияармии. Власть, экономика и общество в условиях войны. Милитаризация экономики. Формирование военно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комитетов. Пропаганда патриотизма и восприятие войны обществом. Содействие гражданского населения </w:t>
      </w:r>
      <w:r w:rsidR="003F2EB8" w:rsidRPr="003F2EB8">
        <w:rPr>
          <w:rFonts w:ascii="Times New Roman" w:eastAsia="Times New Roman" w:hAnsi="Times New Roman" w:cs="Times New Roman"/>
          <w:sz w:val="24"/>
          <w:szCs w:val="24"/>
        </w:rPr>
        <w:t>армии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и создание общественных организаций помощи фронту. Благотворительность. Введение </w:t>
      </w:r>
      <w:r w:rsidRPr="002F5A13">
        <w:rPr>
          <w:rFonts w:ascii="Times New Roman" w:eastAsia="Times New Roman" w:hAnsi="Times New Roman" w:cs="Times New Roman"/>
          <w:sz w:val="24"/>
          <w:szCs w:val="24"/>
        </w:rPr>
        <w:t xml:space="preserve">государством карточной системы снабжения в городе и развёрстки в деревне. Война и реформы: несбывшиеся ожидания. Нарастание </w:t>
      </w:r>
      <w:r w:rsidR="003F2EB8" w:rsidRPr="002F5A13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2F5A13">
        <w:rPr>
          <w:rFonts w:ascii="Times New Roman" w:eastAsia="Times New Roman" w:hAnsi="Times New Roman" w:cs="Times New Roman"/>
          <w:sz w:val="24"/>
          <w:szCs w:val="24"/>
        </w:rPr>
        <w:t xml:space="preserve"> кризиса и смена общественных настроений: </w:t>
      </w:r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t xml:space="preserve">от патриотического подъёма к усталости от войны и отчаянию. Кадровая чехарда в правительстве. Взаимоотношения представительной и исполнительной ветвей власти. «Прогрессивный </w:t>
      </w:r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блок» и его программа. </w:t>
      </w:r>
      <w:proofErr w:type="spellStart"/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t>Распутинщина</w:t>
      </w:r>
      <w:proofErr w:type="spellEnd"/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t>десакрализация</w:t>
      </w:r>
      <w:proofErr w:type="spellEnd"/>
      <w:r w:rsidR="002F5A13" w:rsidRPr="002F5A13">
        <w:rPr>
          <w:rFonts w:ascii="Times New Roman" w:eastAsia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6A2089" w:rsidRPr="003F2EB8" w:rsidRDefault="006A2089" w:rsidP="002F5A1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1917г.</w:t>
      </w:r>
    </w:p>
    <w:p w:rsidR="006A2089" w:rsidRPr="003F2EB8" w:rsidRDefault="006A2089" w:rsidP="002F5A13">
      <w:pPr>
        <w:widowControl w:val="0"/>
        <w:spacing w:after="0" w:line="276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</w:t>
      </w:r>
      <w:r w:rsidR="002F5A13" w:rsidRPr="003F2EB8">
        <w:rPr>
          <w:rFonts w:ascii="Times New Roman" w:eastAsia="Times New Roman" w:hAnsi="Times New Roman" w:cs="Times New Roman"/>
          <w:sz w:val="24"/>
          <w:szCs w:val="24"/>
        </w:rPr>
        <w:t>обострения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решения. Весна—лето: «зыбкое равновесие» политических сил при росте влияния большевиков во главе с В. И. Лениным. Июльский кризис и конец двоевластия.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(Октябрьская революция). Создание коалиционного правительства большевиков и левых эсеров. В. И. Ленин как политический деятель.</w:t>
      </w:r>
    </w:p>
    <w:p w:rsidR="005A03B0" w:rsidRDefault="006A2089" w:rsidP="005A03B0">
      <w:pPr>
        <w:widowControl w:val="0"/>
        <w:spacing w:after="0" w:line="276" w:lineRule="auto"/>
        <w:ind w:left="708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Первые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революционные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большевиков</w:t>
      </w:r>
    </w:p>
    <w:p w:rsidR="005A03B0" w:rsidRDefault="006A2089" w:rsidP="005A03B0">
      <w:pPr>
        <w:widowControl w:val="0"/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 </w:t>
      </w:r>
    </w:p>
    <w:p w:rsidR="006A2089" w:rsidRPr="003F2EB8" w:rsidRDefault="006A2089" w:rsidP="005A03B0">
      <w:pPr>
        <w:widowControl w:val="0"/>
        <w:spacing w:after="0" w:line="276" w:lineRule="auto"/>
        <w:ind w:right="1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Созыв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разгон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Учредительного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</w:p>
    <w:p w:rsidR="006A2089" w:rsidRPr="003F2EB8" w:rsidRDefault="006A2089" w:rsidP="005A03B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</w:t>
      </w:r>
    </w:p>
    <w:p w:rsidR="006A2089" w:rsidRPr="003F2EB8" w:rsidRDefault="006A2089" w:rsidP="005A03B0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Гражданская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война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её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последствия</w:t>
      </w:r>
    </w:p>
    <w:p w:rsidR="006A2089" w:rsidRPr="003F2EB8" w:rsidRDefault="005A03B0" w:rsidP="003F2EB8">
      <w:pPr>
        <w:widowControl w:val="0"/>
        <w:tabs>
          <w:tab w:val="left" w:pos="1580"/>
          <w:tab w:val="left" w:pos="3514"/>
          <w:tab w:val="left" w:pos="5424"/>
        </w:tabs>
        <w:spacing w:after="0" w:line="276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>Комуч</w:t>
      </w:r>
      <w:proofErr w:type="spellEnd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 xml:space="preserve"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красные </w:t>
      </w:r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продотряды и белые реквизиции. Политика военного коммунизма.</w:t>
      </w:r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ab/>
        <w:t>Продразвёрс</w:t>
      </w:r>
      <w:r>
        <w:rPr>
          <w:rFonts w:ascii="Times New Roman" w:eastAsia="Times New Roman" w:hAnsi="Times New Roman" w:cs="Times New Roman"/>
          <w:sz w:val="24"/>
          <w:szCs w:val="24"/>
        </w:rPr>
        <w:t>тка – п</w:t>
      </w:r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>ринудительнаятрудовая повинность, сокращение роли денежных расчётов и административное распределение товаров и услуг. «</w:t>
      </w:r>
      <w:proofErr w:type="spellStart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>Главкизм</w:t>
      </w:r>
      <w:proofErr w:type="spellEnd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</w:t>
      </w:r>
      <w:proofErr w:type="spellStart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>Польскосоветская</w:t>
      </w:r>
      <w:proofErr w:type="spellEnd"/>
      <w:r w:rsidR="006A2089" w:rsidRPr="003F2EB8">
        <w:rPr>
          <w:rFonts w:ascii="Times New Roman" w:eastAsia="Times New Roman" w:hAnsi="Times New Roman" w:cs="Times New Roman"/>
          <w:sz w:val="24"/>
          <w:szCs w:val="24"/>
        </w:rPr>
        <w:t xml:space="preserve"> война. Поражение армии Врангеля в Крыму.</w:t>
      </w:r>
    </w:p>
    <w:p w:rsidR="006A2089" w:rsidRPr="003F2EB8" w:rsidRDefault="006A2089" w:rsidP="005A03B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 — 1922 г.</w:t>
      </w:r>
    </w:p>
    <w:p w:rsidR="006A2089" w:rsidRPr="003F2EB8" w:rsidRDefault="006A2089" w:rsidP="005A03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Идеология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периода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Гражданской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военного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коммунизма</w:t>
      </w:r>
    </w:p>
    <w:p w:rsidR="005A03B0" w:rsidRDefault="006A2089" w:rsidP="005A03B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рынок и спекуляция. Проблема массовой детской беспризорности. Влияние военной обстановки на психологию населения Наш край в годы революции и Гражданской войны. </w:t>
      </w:r>
    </w:p>
    <w:p w:rsidR="006A2089" w:rsidRPr="003F2EB8" w:rsidRDefault="006A2089" w:rsidP="005A03B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СоветскийСоюзв1920—1930егг.</w:t>
      </w:r>
    </w:p>
    <w:p w:rsidR="006A2089" w:rsidRPr="003F2EB8" w:rsidRDefault="006A2089" w:rsidP="005A03B0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СССРвгодынэпа.1921—1928гг.</w:t>
      </w:r>
    </w:p>
    <w:p w:rsidR="006A2089" w:rsidRPr="003F2EB8" w:rsidRDefault="006A2089" w:rsidP="005A03B0">
      <w:pPr>
        <w:widowControl w:val="0"/>
        <w:spacing w:after="0" w:line="276" w:lineRule="auto"/>
        <w:ind w:right="1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Последствия Первой мировой и Гражданской войн. Демографическая ситуация в начале 1920х гг. Экономическая 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Тамбовщине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, в Поволжье и др. Кронштадтское восстание. Отказ большевиков от военного коммунизма и переход к новой экономической политике (нэп). Использование рыночных механизмов и товарно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</w:t>
      </w:r>
    </w:p>
    <w:p w:rsidR="005A03B0" w:rsidRDefault="006A2089" w:rsidP="005A03B0">
      <w:pPr>
        <w:widowControl w:val="0"/>
        <w:spacing w:after="0" w:line="276" w:lineRule="auto"/>
        <w:ind w:right="1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1920е гг. Политика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коренизации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и борьба по вопросу о национальном строительстве. Административно</w:t>
      </w:r>
      <w:r w:rsidR="00BB7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номенклатуры. Ликвидацияоппозиции внутри ВКП(б) к концу 1920х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ТОЗы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. Отходничество. Сдача земли в аренду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089" w:rsidRPr="003F2EB8" w:rsidRDefault="006A2089" w:rsidP="005A03B0">
      <w:pPr>
        <w:widowControl w:val="0"/>
        <w:spacing w:after="0" w:line="276" w:lineRule="auto"/>
        <w:ind w:right="1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СоветскийСоюзв1929—1941гг.</w:t>
      </w:r>
    </w:p>
    <w:p w:rsidR="006A2089" w:rsidRPr="003F2EB8" w:rsidRDefault="006A2089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Днепрострой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Турксиб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индустриальную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1930х гг. Пропаганда и реальные достижения. Конституция СССР 1936 г.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советского общества в 1920— 1930е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Культура периода нэпа. Пролеткульт и нэпманская культура. Борьба с безграмотностью. Сельские избы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национальной письменности и смена алфавитов. Деятельность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Наркомпроса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лётчиков. Эпопея «челюскинцев». Престижность военной профессии и научно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1930х гг. Культура русского зарубежья. Наука в 1930е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1930х гг. Досуг в городе. Парки культуры и отдыха. ВСХВ в Москве. Образцовые универмаги. Пионерия и комсомол. Военно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СССР в 1920—1930е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конфликты на озере Хасан, реке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ХалхинГол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и ситуация на Дальнем Востоке в конце 1930х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:rsidR="003F2EB8" w:rsidRPr="003F2EB8" w:rsidRDefault="003F2EB8" w:rsidP="005A03B0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Буковины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3F2EB8" w:rsidRPr="003F2EB8" w:rsidRDefault="003F2EB8" w:rsidP="005A03B0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Наш край в 1920—1930е гг.</w:t>
      </w:r>
    </w:p>
    <w:p w:rsidR="003F2EB8" w:rsidRPr="003F2EB8" w:rsidRDefault="003F2EB8" w:rsidP="005A03B0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ВеликаяОтечественнаявойна.1941—1945гг.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Первый период войны (июнь 1941 — осень 1942 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lastRenderedPageBreak/>
        <w:t>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Битва за Москву. 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зимой—весной 1942 г. Неудача Ржевско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Вяземской операции. Битва за Воронеж. Итоги Московской битвы. Блокада Ленинграда. Героизм и трагедия гражданского населения. Эвакуация ленинградцев. Дорога жизни.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 Коренной перелом в ходе войны (осень 1942—1943 г.). Сталинградская битва. Германское наступление весной—летом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Обоянью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) в 1943 г. 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Патриотическое служение представителей религиозных конфессий. Культурные и научные связи с союзниками. СССР и союзники. Проблема Второго фронта.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Лендлиз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>. Тегеранская конференция 1943 г. Французский авиационный полк «Нормандия— Неман», а также польские и чехословацкие воинские части на советско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германском фронт Победа СССР в Великой Отечественной войне. Окончание Второй мировой войны (1944 — сентябрь 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Одерская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её окончания. Война и общество. Военно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</w:t>
      </w:r>
      <w:r w:rsidR="005A03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японская война 1945 г. Разгром </w:t>
      </w:r>
      <w:proofErr w:type="spellStart"/>
      <w:r w:rsidRPr="003F2EB8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3F2EB8">
        <w:rPr>
          <w:rFonts w:ascii="Times New Roman" w:eastAsia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EB8">
        <w:rPr>
          <w:rFonts w:ascii="Times New Roman" w:eastAsia="Times New Roman" w:hAnsi="Times New Roman" w:cs="Times New Roman"/>
          <w:sz w:val="24"/>
          <w:szCs w:val="24"/>
        </w:rPr>
        <w:t>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3F2EB8" w:rsidRPr="003F2EB8" w:rsidRDefault="003F2EB8" w:rsidP="005A03B0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6A2089" w:rsidRDefault="003F2EB8" w:rsidP="005A03B0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B8">
        <w:rPr>
          <w:rFonts w:ascii="Times New Roman" w:eastAsia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5A03B0" w:rsidRDefault="005A03B0" w:rsidP="005A03B0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2C8" w:rsidRPr="00752A09" w:rsidRDefault="00CF22C8" w:rsidP="000A4172">
      <w:pPr>
        <w:pStyle w:val="a3"/>
        <w:spacing w:after="0" w:line="276" w:lineRule="auto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«История. Всеобщая история» в 10 классе</w:t>
      </w:r>
    </w:p>
    <w:p w:rsidR="00CF22C8" w:rsidRP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Новейшая история как историческая эпоха.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Главные научные концепции исторического развития в Новейшее время.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Глава I. Мир накануне и в годы Первой мировой войны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22C8">
        <w:rPr>
          <w:rFonts w:ascii="Times New Roman" w:hAnsi="Times New Roman" w:cs="Times New Roman"/>
          <w:sz w:val="24"/>
          <w:szCs w:val="24"/>
        </w:rPr>
        <w:t xml:space="preserve">Мир накануне Первой мировой войны. Мир в начале ХХ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Формирование единого мирового хозяйства. Новое соотношение сил и обострение </w:t>
      </w:r>
      <w:r w:rsidRPr="00CF22C8">
        <w:rPr>
          <w:rFonts w:ascii="Times New Roman" w:hAnsi="Times New Roman" w:cs="Times New Roman"/>
          <w:sz w:val="24"/>
          <w:szCs w:val="24"/>
        </w:rPr>
        <w:lastRenderedPageBreak/>
        <w:t xml:space="preserve">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</w:t>
      </w:r>
      <w:r w:rsidR="00294392">
        <w:rPr>
          <w:rFonts w:ascii="Times New Roman" w:hAnsi="Times New Roman" w:cs="Times New Roman"/>
          <w:sz w:val="24"/>
          <w:szCs w:val="24"/>
        </w:rPr>
        <w:t>-</w:t>
      </w:r>
      <w:r w:rsidRPr="00CF22C8">
        <w:rPr>
          <w:rFonts w:ascii="Times New Roman" w:hAnsi="Times New Roman" w:cs="Times New Roman"/>
          <w:sz w:val="24"/>
          <w:szCs w:val="24"/>
        </w:rPr>
        <w:t xml:space="preserve">демократии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настроений. </w:t>
      </w:r>
    </w:p>
    <w:p w:rsidR="005A03B0" w:rsidRP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«Новый империализм». Происхождение Первой мировой войны.</w:t>
      </w:r>
      <w:r w:rsidRPr="00CF22C8">
        <w:rPr>
          <w:rFonts w:ascii="Times New Roman" w:hAnsi="Times New Roman" w:cs="Times New Roman"/>
          <w:sz w:val="24"/>
          <w:szCs w:val="24"/>
        </w:rPr>
        <w:t xml:space="preserve"> 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Раскол великих держав на два противоборствующих блока: Антанту и Тройственный союз. Гаагские конвенции и декларации. Гонка вооружений. Локальные конфликты как предвестники «Великой войны».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Первая мировая война. 1914—1918 гг</w:t>
      </w:r>
      <w:r w:rsidRPr="00CF22C8">
        <w:rPr>
          <w:rFonts w:ascii="Times New Roman" w:hAnsi="Times New Roman" w:cs="Times New Roman"/>
          <w:sz w:val="24"/>
          <w:szCs w:val="24"/>
        </w:rPr>
        <w:t xml:space="preserve">. Июльский (1914) кризис, повод для начала Первой мировой войны и её причины. Цели и планы участников. Характер войны. Основные фронты, этапы и сражения Первой мировой войны. «Бег к морю». Сражение на Марне. Победа российской армии под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Гумбинненом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. Наступление российских войск в Галиции. Война на море. Новые методы ведения войны. Борьба на истощение. Дипломатия в ходе войны. Изменение состава участников двух противоборствующих коалиций (Четверной союз и Антанта). Война в Месопотамии, Африке и Азии.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 </w:t>
      </w:r>
    </w:p>
    <w:p w:rsidR="00CF22C8" w:rsidRP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 xml:space="preserve">Глава II. </w:t>
      </w:r>
      <w:proofErr w:type="spellStart"/>
      <w:r w:rsidRPr="00CF22C8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CF22C8">
        <w:rPr>
          <w:rFonts w:ascii="Times New Roman" w:hAnsi="Times New Roman" w:cs="Times New Roman"/>
          <w:b/>
          <w:sz w:val="24"/>
          <w:szCs w:val="24"/>
        </w:rPr>
        <w:t xml:space="preserve"> период (1918—1939)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 xml:space="preserve">Последствия войны: революции и распад империй. </w:t>
      </w:r>
      <w:r w:rsidRPr="00CF22C8">
        <w:rPr>
          <w:rFonts w:ascii="Times New Roman" w:hAnsi="Times New Roman" w:cs="Times New Roman"/>
          <w:sz w:val="24"/>
          <w:szCs w:val="24"/>
        </w:rPr>
        <w:t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</w:t>
      </w:r>
      <w:r w:rsidR="00294392">
        <w:rPr>
          <w:rFonts w:ascii="Times New Roman" w:hAnsi="Times New Roman" w:cs="Times New Roman"/>
          <w:sz w:val="24"/>
          <w:szCs w:val="24"/>
        </w:rPr>
        <w:t>-</w:t>
      </w:r>
      <w:r w:rsidRPr="00CF22C8">
        <w:rPr>
          <w:rFonts w:ascii="Times New Roman" w:hAnsi="Times New Roman" w:cs="Times New Roman"/>
          <w:sz w:val="24"/>
          <w:szCs w:val="24"/>
        </w:rPr>
        <w:t xml:space="preserve">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1918—1919 гг. Австрийская революция. Венгерская революция. Венгерская советская республика 1919 г. Образование Чехословакии и Югославии. Распад Российской империи. Антиколониальные выступления в Азии и Северной Африке. Революция в Турции 1918—1923 гг. и кемализм.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система. Международные отношения в 1920-е гг</w:t>
      </w:r>
      <w:r w:rsidRPr="00CF22C8">
        <w:rPr>
          <w:rFonts w:ascii="Times New Roman" w:hAnsi="Times New Roman" w:cs="Times New Roman"/>
          <w:sz w:val="24"/>
          <w:szCs w:val="24"/>
        </w:rPr>
        <w:t xml:space="preserve">. Парижская мирная конференция 1919 г.: надежды и планы участников. Программа «14 пунктов» В. Вильсона как проект послевоенного мирного урегулирования. Новая карта </w:t>
      </w:r>
      <w:r w:rsidRPr="00CF22C8">
        <w:rPr>
          <w:rFonts w:ascii="Times New Roman" w:hAnsi="Times New Roman" w:cs="Times New Roman"/>
          <w:sz w:val="24"/>
          <w:szCs w:val="24"/>
        </w:rPr>
        <w:lastRenderedPageBreak/>
        <w:t xml:space="preserve">Европы по Версальскому мирному договору. Идея Лиги Наций как гаранта сохранения мира. Вашингтонская конференция 1921—1922 гг. Оформление Версальско-Вашингтонской системы послевоенного мира и её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и Юнга. Эра пацифизма в 1920-е гг. Формирование новых военно-политических блоков — Малая Антанта, Балканская и Балтийская Антанты.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договоры 1925 г. Пакт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— Келлога 1928 г. об отказе от войны.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 xml:space="preserve">Страны Запада в 1920-е гг. США. Великобритания. Франция. Германия. </w:t>
      </w:r>
      <w:r w:rsidRPr="00CF22C8">
        <w:rPr>
          <w:rFonts w:ascii="Times New Roman" w:hAnsi="Times New Roman" w:cs="Times New Roman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Соединённые Штаты.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Всеобщая забастовка рабочих в Великобритании в 1926 г. «Национальный блок» и «Картель левых» во Франции. Кризис Веймарской республики в Германии: «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Капповский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путч» 1920 г., восстание коммунистов в Гамбурге 1923 г., фашистский «Пивной путч» в Мюнхене 1923 г. </w:t>
      </w:r>
    </w:p>
    <w:p w:rsid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>Авторитарные режимы в Европе в 1920-е гг. Польша. Испания.</w:t>
      </w:r>
      <w:r w:rsidRPr="00CF22C8">
        <w:rPr>
          <w:rFonts w:ascii="Times New Roman" w:hAnsi="Times New Roman" w:cs="Times New Roman"/>
          <w:sz w:val="24"/>
          <w:szCs w:val="24"/>
        </w:rPr>
        <w:t xml:space="preserve"> Фашистский режим в Италии. 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Примо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де Риверы в Испании — попытка создания корпоративного государства. Фашистский режим в Италии: от формирования в 1922 г. коалиционного правительства к установлению в 1926 г. тоталитарного фашистского режима на базе корпоративного государства. Идеология и политика итальянского фашизма.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b/>
          <w:sz w:val="24"/>
          <w:szCs w:val="24"/>
        </w:rPr>
        <w:t xml:space="preserve">Мировой экономический кризис 1929—1933 гг. Великая депрессия. Пути выхода. </w:t>
      </w:r>
      <w:r w:rsidRPr="00CF22C8">
        <w:rPr>
          <w:rFonts w:ascii="Times New Roman" w:hAnsi="Times New Roman" w:cs="Times New Roman"/>
          <w:sz w:val="24"/>
          <w:szCs w:val="24"/>
        </w:rPr>
        <w:t xml:space="preserve">Причины экономического кризиса 1929— 1933 гг.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Страны Запада в 1930-е гг. США: «Новый курс» Ф. Д. Рузвельта. Великобритания: «национальное правительство».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</w:t>
      </w:r>
      <w:r w:rsidRPr="00CF22C8">
        <w:rPr>
          <w:rFonts w:ascii="Times New Roman" w:hAnsi="Times New Roman" w:cs="Times New Roman"/>
          <w:sz w:val="24"/>
          <w:szCs w:val="24"/>
        </w:rPr>
        <w:lastRenderedPageBreak/>
        <w:t xml:space="preserve">итог «Нового курса». Реакция американского общества на «Новый курс» и отношение к Ф. Д. Рузвельту как к государственному деятелю. Внешняя политика США в 1930-е гг. Особенности экономического кризиса 1929—1933 гг. в Великобритании. Политика социального маневрирования, формирования коалиционных правительств и поиска национального согласия в Великобритании в 1930-е гг.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Нарастание агрессии в мире. Установление нацистской диктатуры в Германии.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Поджог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</w:t>
      </w:r>
      <w:r w:rsidR="00294392">
        <w:rPr>
          <w:rFonts w:ascii="Times New Roman" w:hAnsi="Times New Roman" w:cs="Times New Roman"/>
          <w:sz w:val="24"/>
          <w:szCs w:val="24"/>
        </w:rPr>
        <w:t>-</w:t>
      </w:r>
      <w:r w:rsidRPr="00CF22C8">
        <w:rPr>
          <w:rFonts w:ascii="Times New Roman" w:hAnsi="Times New Roman" w:cs="Times New Roman"/>
          <w:sz w:val="24"/>
          <w:szCs w:val="24"/>
        </w:rPr>
        <w:t xml:space="preserve">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Немецкое общество в эпоху Третьего рейха. Внешняя политика Германии в 1930-е гг.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Борьба с фашизмом. «Народный фронт» во Франции и Испании. Гражданская война в Испании. Австрия: от демократии к авторитарному режиму.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1936—1939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(1936—1939). Поддержка мятежников фашистской Италией и нацистской Германией. Социальные преобразования</w:t>
      </w:r>
      <w:r w:rsidR="00C67D92">
        <w:rPr>
          <w:rFonts w:ascii="Times New Roman" w:hAnsi="Times New Roman" w:cs="Times New Roman"/>
          <w:sz w:val="24"/>
          <w:szCs w:val="24"/>
        </w:rPr>
        <w:t xml:space="preserve"> в Испании. Политика «невме</w:t>
      </w:r>
      <w:r w:rsidRPr="00CF22C8">
        <w:rPr>
          <w:rFonts w:ascii="Times New Roman" w:hAnsi="Times New Roman" w:cs="Times New Roman"/>
          <w:sz w:val="24"/>
          <w:szCs w:val="24"/>
        </w:rPr>
        <w:t xml:space="preserve">шательства» западных держав. Испанская республика и советский опыт. Интернациональные бригады добровольцев. Советская помощь Испании. Оборона Мадрида. Сражения при Гвадалахаре и на Эбро. Поражение Испанской республики. Франкизм. Установление авторитарного режима Э.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Дольфуса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в Австрии в 1934 г.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Австрофашизм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Международные отношения в 1930-е гг. Политика «умиротворения» агрессора.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 — летом 1939 г. Советско-германские договоры (1939), секретные соглашения к ним и их последствия.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lastRenderedPageBreak/>
        <w:t>Восток в первой половине XX в</w:t>
      </w:r>
      <w:r w:rsidRPr="00CF22C8">
        <w:rPr>
          <w:rFonts w:ascii="Times New Roman" w:hAnsi="Times New Roman" w:cs="Times New Roman"/>
          <w:sz w:val="24"/>
          <w:szCs w:val="24"/>
        </w:rPr>
        <w:t xml:space="preserve">. Положение в странах Востока в первой половине ХХ в. Проблема модернизации и сохранения традиций. Своеобразие японской модернизации. «Японский дух, европейское знание». Курс Японии на внешнюю экспансию (пять войн в течение полувека). Реформы и революции в Китае в первой половине ХХ в.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революция 1911—1912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Японо-китайская война 1937—1945 гг. 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Латинская Америка в первой половине XX в.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Материал для самостоятельной работы и проектной деятельности. Особенности развития латиноамериканских стран в первой половине ХХ в. Факторы, способствовавшие и препятствовавшие модернизации в странах Латинской Америки. Мексиканская революция 1910—1917 гг. Реформы Л.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Карденаса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1934—1940 гг. Развитие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Культура и искусство в первой половине ХХ в.</w:t>
      </w:r>
      <w:r w:rsidRPr="00CF22C8">
        <w:rPr>
          <w:rFonts w:ascii="Times New Roman" w:hAnsi="Times New Roman" w:cs="Times New Roman"/>
          <w:sz w:val="24"/>
          <w:szCs w:val="24"/>
        </w:rPr>
        <w:t xml:space="preserve"> Революция в естествознании и новая картина мироздания в начале ХХ в. Переход от картины мира, где царит окончательная истина, к пониманию мира с точки зрения субъекта. Кризис рационализма, интерес к проблемам бессознательного и иррационального (философия жизни, психоанализ). Формирование новой художественной системы периода модернизма 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—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— импрессионизма, постимпрессионизма. 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в. как новый вид массового искусства. Эмиграция научной и культурной элиты в 1930-е гг. в результате наступления тоталитаризма. Нью</w:t>
      </w:r>
      <w:r w:rsidR="00294392">
        <w:rPr>
          <w:rFonts w:ascii="Times New Roman" w:hAnsi="Times New Roman" w:cs="Times New Roman"/>
          <w:sz w:val="24"/>
          <w:szCs w:val="24"/>
        </w:rPr>
        <w:t>-</w:t>
      </w:r>
      <w:r w:rsidRPr="00CF22C8">
        <w:rPr>
          <w:rFonts w:ascii="Times New Roman" w:hAnsi="Times New Roman" w:cs="Times New Roman"/>
          <w:sz w:val="24"/>
          <w:szCs w:val="24"/>
        </w:rPr>
        <w:t xml:space="preserve">Йорк — новый художественный центр мира. Наука и искусство в тоталитарном обществе: наука на службе у войны, искусство на службе у пропаганды.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Глава III. Вторая мировая война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2">
        <w:rPr>
          <w:rFonts w:ascii="Times New Roman" w:hAnsi="Times New Roman" w:cs="Times New Roman"/>
          <w:b/>
          <w:sz w:val="24"/>
          <w:szCs w:val="24"/>
        </w:rPr>
        <w:t>Вторая мировая война. 1939—1945 гг.</w:t>
      </w:r>
      <w:r w:rsidRPr="00CF22C8">
        <w:rPr>
          <w:rFonts w:ascii="Times New Roman" w:hAnsi="Times New Roman" w:cs="Times New Roman"/>
          <w:sz w:val="24"/>
          <w:szCs w:val="24"/>
        </w:rPr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lastRenderedPageBreak/>
        <w:t xml:space="preserve">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Начало войны на Тихом океане. Нападение Японии на США.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1 декабря 1941 г. Захват Японией Юго-Восточной Азии и островов Тихого океана. Бой у о.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Мидуэй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в июне 1942 г. Перелом в войне на Тихом океане в 1943 г.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>Военные действия в Северной Африке. Битва при Эль-Аламейне в октябре-ноябре 1942 г. Освобождение от германо-итальянских войск Северной Африки летом 1943 г. Высадка англо-американских войск в Сицилии. Свержение режима Муссолини в сентябре 1943 г.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Антигитлеровская коалиция. Атлантическая хартия. Ленд-лиз. Тегеранская конференция «Большой тройки» 2 ноября — 1 декабря 1943 г. Вопрос об открытии Второго фронта во Франции.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Возвращение Китая в число великих держав. Каирская декларация. Роспуск Коминтерна. </w:t>
      </w:r>
    </w:p>
    <w:p w:rsidR="00C67D92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Партизанская война в Югославии. </w:t>
      </w:r>
    </w:p>
    <w:p w:rsidR="00B723EB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Выход из войны бывших союзников Германии — Румынии, Болгарии, Венгрии, Финляндии. </w:t>
      </w:r>
    </w:p>
    <w:p w:rsidR="00B723EB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>Провал контрнаступления немецко-фашистских войск в Арденнах в январе 1945 г. Висло-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операция Красной Армии в январе — феврале 1945 г. Освобождение Польши. Крымская (Ялтинская) конференция трёх держав 4—11 февраля 1945 г. Берлинская операция Красной Армии в апреле — мае 1945 г. и взятие Берлина. Безоговорочная капитуляция Германии 8 мая 1945 г. Решающая роль СССР в освобождении Европы. Берлинская (Потсдамская) конференция трёх держав 17 июля — 2 августа 1945 г. </w:t>
      </w:r>
    </w:p>
    <w:p w:rsidR="00B723EB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CF22C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CF22C8">
        <w:rPr>
          <w:rFonts w:ascii="Times New Roman" w:hAnsi="Times New Roman" w:cs="Times New Roman"/>
          <w:sz w:val="24"/>
          <w:szCs w:val="24"/>
        </w:rPr>
        <w:t xml:space="preserve"> армии. Капитуляция Японии 2 сентября 1945 г. Окончание Второй мировой войны. </w:t>
      </w:r>
    </w:p>
    <w:p w:rsidR="00B723EB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8">
        <w:rPr>
          <w:rFonts w:ascii="Times New Roman" w:hAnsi="Times New Roman" w:cs="Times New Roman"/>
          <w:sz w:val="24"/>
          <w:szCs w:val="24"/>
        </w:rPr>
        <w:t xml:space="preserve">Жертвы. Потери. Цена Победы для человечества. Решающий вклад СССР в победу. </w:t>
      </w:r>
    </w:p>
    <w:p w:rsidR="00CF22C8" w:rsidRPr="00CF22C8" w:rsidRDefault="00CF22C8" w:rsidP="00CF22C8">
      <w:pPr>
        <w:widowControl w:val="0"/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 xml:space="preserve">Итоги Второй мировой войны. Послевоенное урегулирование. </w:t>
      </w:r>
      <w:r w:rsidRPr="00CF22C8">
        <w:rPr>
          <w:rFonts w:ascii="Times New Roman" w:hAnsi="Times New Roman" w:cs="Times New Roman"/>
          <w:sz w:val="24"/>
          <w:szCs w:val="24"/>
        </w:rPr>
        <w:t xml:space="preserve">Главный итог Второй мировой войны — разгром нацистской Германии, фашистской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</w:t>
      </w:r>
      <w:r w:rsidRPr="00CF22C8">
        <w:rPr>
          <w:rFonts w:ascii="Times New Roman" w:hAnsi="Times New Roman" w:cs="Times New Roman"/>
          <w:sz w:val="24"/>
          <w:szCs w:val="24"/>
        </w:rPr>
        <w:lastRenderedPageBreak/>
        <w:t>преступления против человечности. Мирное урегулирование. Оккупация, демилитаризация, денацификация, демократизация и декартелизация Германии. Договоры с союзниками Германии. Распад Антигитлеровской коалиции. Сан-Францисская конференция и проблема мирного договора с Японией. Образование ООН. Нюрнбергский процесс над главными военными преступниками. Суды над коллаборационистами в Европе. Токийский процесс над главными японскими военными преступниками.</w:t>
      </w:r>
    </w:p>
    <w:p w:rsidR="00CF22C8" w:rsidRDefault="00CF22C8" w:rsidP="005A03B0">
      <w:pPr>
        <w:widowControl w:val="0"/>
        <w:spacing w:after="0" w:line="276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3EB" w:rsidRDefault="00DC77CC" w:rsidP="00B723EB">
      <w:pPr>
        <w:pStyle w:val="a3"/>
        <w:spacing w:after="0" w:line="276" w:lineRule="auto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«История. История России» в 11 классе</w:t>
      </w:r>
    </w:p>
    <w:p w:rsidR="005A03B0" w:rsidRPr="00DC77CC" w:rsidRDefault="005A03B0" w:rsidP="00B723EB">
      <w:pPr>
        <w:pStyle w:val="a3"/>
        <w:spacing w:after="0" w:line="276" w:lineRule="auto"/>
        <w:contextualSpacing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C77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СССРв1945—1991гг.</w:t>
      </w:r>
    </w:p>
    <w:p w:rsidR="005A03B0" w:rsidRPr="00DC77CC" w:rsidRDefault="005A03B0" w:rsidP="00DC77CC">
      <w:pPr>
        <w:widowControl w:val="0"/>
        <w:spacing w:after="0" w:line="276" w:lineRule="auto"/>
        <w:ind w:left="340" w:right="-20" w:firstLine="36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C77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Позднийсталинизм(1945—1953)</w:t>
      </w:r>
    </w:p>
    <w:p w:rsidR="005A03B0" w:rsidRPr="00B723EB" w:rsidRDefault="005A03B0" w:rsidP="00DC77CC">
      <w:pPr>
        <w:widowControl w:val="0"/>
        <w:spacing w:after="0" w:line="276" w:lineRule="auto"/>
        <w:ind w:right="1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пропавших без вести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(1947). Сталин и его окружение. Ужесточение административно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лысенковщина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Коминформбюро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5A03B0" w:rsidRPr="00B723EB" w:rsidRDefault="005A03B0" w:rsidP="00097446">
      <w:pPr>
        <w:widowControl w:val="0"/>
        <w:spacing w:after="0" w:line="276" w:lineRule="auto"/>
        <w:ind w:right="81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«Оттепель»:середина1950х—перваяполовина1960-хгг.</w:t>
      </w:r>
    </w:p>
    <w:p w:rsidR="005A03B0" w:rsidRPr="00B723EB" w:rsidRDefault="005A03B0" w:rsidP="00DC77CC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культа личности Сталина. Реакция на доклад Хрущёва в стране и мире. Частичная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Приоткрытие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тамиздат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. Социально</w:t>
      </w:r>
      <w:r w:rsidR="00DC77CC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</w:t>
      </w:r>
      <w:r w:rsidR="00DC77CC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техническая революция в СССР. Перемены в научно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-технической политике. Воен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</w:t>
      </w:r>
      <w:r w:rsidR="00DC77CC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</w:t>
      </w:r>
    </w:p>
    <w:p w:rsidR="005A03B0" w:rsidRPr="00B723EB" w:rsidRDefault="005A03B0" w:rsidP="00097446">
      <w:pPr>
        <w:widowControl w:val="0"/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>Общественные фонды потребления. Пенсионная реформа. Массовое жилищное строительство. «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Хрущёвки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Новочеркасские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события. Смещение Н. С. Хрущёва и приход к власти Л. И. Брежнева. Оценка Хрущёва и его реформ современниками и историками</w:t>
      </w:r>
      <w:proofErr w:type="gramStart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B723EB">
        <w:rPr>
          <w:rFonts w:ascii="Times New Roman" w:eastAsia="Times New Roman" w:hAnsi="Times New Roman" w:cs="Times New Roman"/>
          <w:sz w:val="24"/>
          <w:szCs w:val="24"/>
        </w:rPr>
        <w:t>аш край в 1953—1964 гг.</w:t>
      </w:r>
    </w:p>
    <w:p w:rsidR="00097446" w:rsidRPr="00B723EB" w:rsidRDefault="005A03B0" w:rsidP="00097446">
      <w:pPr>
        <w:widowControl w:val="0"/>
        <w:spacing w:after="0" w:line="276" w:lineRule="auto"/>
        <w:ind w:left="340" w:right="87" w:firstLine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Советскоеобществовсередине1960-х—начале1980-хгг.</w:t>
      </w:r>
    </w:p>
    <w:p w:rsidR="005A03B0" w:rsidRPr="00B723EB" w:rsidRDefault="005A03B0" w:rsidP="00097446">
      <w:pPr>
        <w:widowControl w:val="0"/>
        <w:spacing w:after="0" w:line="276" w:lineRule="auto"/>
        <w:ind w:right="8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Приход к власти Л. И. Брежнева. Его окружение и 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на политического курса. Поиски идеологических ориентиров.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ресталинизация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. Экономические реформы 1960</w:t>
      </w:r>
      <w:r w:rsidR="00DC77CC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х гг. Новые ориентиры аграрной политики. «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Косыгинская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>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комплекса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(ТЭК).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Несуны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военно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 Наш край в 1964—1985 гг.</w:t>
      </w:r>
    </w:p>
    <w:p w:rsidR="00097446" w:rsidRPr="00B723EB" w:rsidRDefault="005A03B0" w:rsidP="00097446">
      <w:pPr>
        <w:widowControl w:val="0"/>
        <w:spacing w:after="0" w:line="276" w:lineRule="auto"/>
        <w:ind w:left="340" w:right="-35" w:firstLine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Политикаперестройки.РаспадСССР(1985—1991)</w:t>
      </w:r>
    </w:p>
    <w:p w:rsidR="005A03B0" w:rsidRPr="00B723EB" w:rsidRDefault="005A03B0" w:rsidP="00097446">
      <w:pPr>
        <w:widowControl w:val="0"/>
        <w:spacing w:after="0" w:line="276" w:lineRule="auto"/>
        <w:ind w:right="-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>Нарастание кризисных явлений в социально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экономической и идейно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политической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десталинизации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</w:t>
      </w:r>
    </w:p>
    <w:p w:rsidR="005A03B0" w:rsidRPr="00B723EB" w:rsidRDefault="005A03B0" w:rsidP="00DC77CC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>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перестройки: 1990—1991 гг. Отмена 6й статьи Конституции СССР о руководящей роли КПСС. Становление многопартийности. Кризис в КПСС.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властей.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автономиям статуса союзных республик. Новоогарёвский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Введение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карточной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Радикализация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конфессиональных отношениях. Августовский политический кризис 1991 г</w:t>
      </w:r>
    </w:p>
    <w:p w:rsidR="005A03B0" w:rsidRPr="00B723EB" w:rsidRDefault="005A03B0" w:rsidP="00097446">
      <w:pPr>
        <w:widowControl w:val="0"/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>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</w:t>
      </w:r>
      <w:r w:rsidR="002943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перестройка в общественном сознании. М. С. Горбачёв в оценках современников и историков Наш край в 1985—1991 гг.</w:t>
      </w:r>
    </w:p>
    <w:p w:rsidR="005A03B0" w:rsidRPr="00B723EB" w:rsidRDefault="005A03B0" w:rsidP="00097446">
      <w:pPr>
        <w:widowControl w:val="0"/>
        <w:spacing w:after="0" w:line="276" w:lineRule="auto"/>
        <w:ind w:right="169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РоссийскаяФедерацияв1992—2020гг.Становлениеновой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оссии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1992—1999)</w:t>
      </w:r>
    </w:p>
    <w:p w:rsidR="00DC77CC" w:rsidRPr="00B723EB" w:rsidRDefault="005A03B0" w:rsidP="00097446">
      <w:pPr>
        <w:widowControl w:val="0"/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Б. Н.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Ваучерная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Долларизация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Чёрный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1992—1993 гг. Обострение межнациональных и межконфессиональных отношений в 1990е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деиндустриализации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СНВ2 (1993). Присоединение России к «Большой семёрке». Усиление антизападных настроений как результат бомбёжек Югославии и расширения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>НАТО на восток. Россия на постсоветском пространстве. СНГ и союз с Белоруссией. Военно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политическое сотрудничество в рамках СНГ. Восточный вектор российской внешней политики в 1990е гг. Российская многопартийность и строительство гражданского общества. Основные политические партии и движения 1990х гг., их лидеры и платформы. Кризис центральной власти. Президентские выборы 1996 г. Полит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>технологии. «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Семибанкирщина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Олигархический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капитализм.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tab/>
        <w:t>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77CC" w:rsidRPr="00B723EB">
        <w:rPr>
          <w:rFonts w:ascii="Times New Roman" w:eastAsia="Times New Roman" w:hAnsi="Times New Roman" w:cs="Times New Roman"/>
          <w:sz w:val="24"/>
          <w:szCs w:val="24"/>
        </w:rPr>
        <w:t>Выборы в Государственную Думу 1999 г. Добровольная отставка Б. Н. Ельцина. Б. Н. Ельцин в оценках современников и историков Наш край в 1992—1999 гг.</w:t>
      </w:r>
    </w:p>
    <w:p w:rsidR="00DC77CC" w:rsidRPr="00B723EB" w:rsidRDefault="00DC77CC" w:rsidP="00097446">
      <w:pPr>
        <w:widowControl w:val="0"/>
        <w:spacing w:after="0" w:line="276" w:lineRule="auto"/>
        <w:ind w:right="-2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РоссиявначалеХХIв.:вызовывремениизадачимодернизации</w:t>
      </w:r>
    </w:p>
    <w:p w:rsidR="00097446" w:rsidRPr="00B723EB" w:rsidRDefault="00DC77CC" w:rsidP="00097446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и 2018 гг.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2000е гг. Финансовое положение. Рыночная экономика и монополии. Экономическое развитие 1999—2007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B723E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723EB">
        <w:rPr>
          <w:rFonts w:ascii="Times New Roman" w:eastAsia="Times New Roman" w:hAnsi="Times New Roman" w:cs="Times New Roman"/>
          <w:sz w:val="24"/>
          <w:szCs w:val="24"/>
        </w:rPr>
        <w:t xml:space="preserve">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— начале XXI 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Вступление России в ВТО. Дальневосточное и другиенаправления политики России. Культура и наука России в конце XX — начале XXI в. Роль СМИ как «четвёртой власти».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</w:t>
      </w:r>
      <w:r w:rsidRPr="00B723EB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</w:t>
      </w:r>
      <w:r w:rsidR="00097446" w:rsidRPr="00B7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7CC" w:rsidRDefault="00DC77CC" w:rsidP="00097446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EB">
        <w:rPr>
          <w:rFonts w:ascii="Times New Roman" w:eastAsia="Times New Roman" w:hAnsi="Times New Roman" w:cs="Times New Roman"/>
          <w:sz w:val="24"/>
          <w:szCs w:val="24"/>
        </w:rPr>
        <w:t>Наш край в начале ХХI в.</w:t>
      </w:r>
    </w:p>
    <w:p w:rsidR="00B723EB" w:rsidRDefault="00B723EB" w:rsidP="00097446">
      <w:pPr>
        <w:widowControl w:val="0"/>
        <w:spacing w:after="0" w:line="276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EB" w:rsidRDefault="00B723EB" w:rsidP="00B723EB">
      <w:pPr>
        <w:pStyle w:val="a3"/>
        <w:spacing w:after="0" w:line="276" w:lineRule="auto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</w:t>
      </w: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«История. Всеобщая история» в 11 классе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>Глава I. Послевоенный мир. Международные отношения, политическое и экономическое развитие стран Европы и Северной Америки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>Начало «холодной войны». Международные отношения в 1945 — первой половине 1950-х гг.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Коминформа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>Международные отношения в 1950—1980-е гг.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>Завершение эпохи индустриального общества. 1945—1970-е гг. «Общество потребления».</w:t>
      </w:r>
      <w:r w:rsidRPr="00B723EB">
        <w:rPr>
          <w:rFonts w:ascii="Times New Roman" w:hAnsi="Times New Roman" w:cs="Times New Roman"/>
          <w:sz w:val="24"/>
          <w:szCs w:val="24"/>
        </w:rPr>
        <w:t xml:space="preserve"> Факторы, обусловившие экономический подъём в странах Запада в 1950—1970-е гг. Стабилизация международной валютной системы.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Бреттон-Вудские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Неокейнсианство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 как политика поощрения спроса — массовому производству должно соответствовать массовое потребление. </w:t>
      </w:r>
      <w:r w:rsidRPr="00B723E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 xml:space="preserve">Кризисы 1970—1980-х гг. Становление постиндустриального информационного общества. </w:t>
      </w:r>
      <w:r w:rsidRPr="00B723EB">
        <w:rPr>
          <w:rFonts w:ascii="Times New Roman" w:hAnsi="Times New Roman" w:cs="Times New Roman"/>
          <w:sz w:val="24"/>
          <w:szCs w:val="24"/>
        </w:rPr>
        <w:t xml:space="preserve"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 xml:space="preserve">Экономическая и социальная политика. </w:t>
      </w:r>
      <w:proofErr w:type="spellStart"/>
      <w:r w:rsidRPr="00B723EB">
        <w:rPr>
          <w:rFonts w:ascii="Times New Roman" w:hAnsi="Times New Roman" w:cs="Times New Roman"/>
          <w:b/>
          <w:sz w:val="24"/>
          <w:szCs w:val="24"/>
        </w:rPr>
        <w:t>Неоконсервативный</w:t>
      </w:r>
      <w:proofErr w:type="spellEnd"/>
      <w:r w:rsidRPr="00B723EB">
        <w:rPr>
          <w:rFonts w:ascii="Times New Roman" w:hAnsi="Times New Roman" w:cs="Times New Roman"/>
          <w:b/>
          <w:sz w:val="24"/>
          <w:szCs w:val="24"/>
        </w:rPr>
        <w:t xml:space="preserve"> поворот. Политика «третьего пути».</w:t>
      </w:r>
      <w:r w:rsidRPr="00B723EB">
        <w:rPr>
          <w:rFonts w:ascii="Times New Roman" w:hAnsi="Times New Roman" w:cs="Times New Roman"/>
          <w:sz w:val="24"/>
          <w:szCs w:val="24"/>
        </w:rPr>
        <w:t xml:space="preserve">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</w:t>
      </w:r>
      <w:r>
        <w:rPr>
          <w:rFonts w:ascii="Times New Roman" w:hAnsi="Times New Roman" w:cs="Times New Roman"/>
          <w:sz w:val="24"/>
          <w:szCs w:val="24"/>
        </w:rPr>
        <w:t>сокращение госрасхо</w:t>
      </w:r>
      <w:r w:rsidRPr="00B723EB">
        <w:rPr>
          <w:rFonts w:ascii="Times New Roman" w:hAnsi="Times New Roman" w:cs="Times New Roman"/>
          <w:sz w:val="24"/>
          <w:szCs w:val="24"/>
        </w:rPr>
        <w:t xml:space="preserve">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</w:t>
      </w:r>
    </w:p>
    <w:p w:rsidR="00B723EB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b/>
          <w:sz w:val="24"/>
          <w:szCs w:val="24"/>
        </w:rPr>
        <w:t>Политическая борьба. Гражданское общество. Социальные движения.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</w:t>
      </w:r>
      <w:r w:rsidRPr="00B723EB">
        <w:rPr>
          <w:rFonts w:ascii="Times New Roman" w:hAnsi="Times New Roman" w:cs="Times New Roman"/>
          <w:sz w:val="24"/>
          <w:szCs w:val="24"/>
        </w:rPr>
        <w:lastRenderedPageBreak/>
        <w:t xml:space="preserve">идеологий: консерватизма, либерализма, социализма. Подъём и крах коммунистических партий. Праворадикальные и экстремистские организации. Национализм.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EB">
        <w:rPr>
          <w:rFonts w:ascii="Times New Roman" w:hAnsi="Times New Roman" w:cs="Times New Roman"/>
          <w:sz w:val="24"/>
          <w:szCs w:val="24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Соединённые Штаты Америки.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Бушамладшего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, Б. Обамы, Д. Трампа.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B723EB">
        <w:rPr>
          <w:rFonts w:ascii="Times New Roman" w:hAnsi="Times New Roman" w:cs="Times New Roman"/>
          <w:sz w:val="24"/>
          <w:szCs w:val="24"/>
        </w:rPr>
        <w:t>.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деволюция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». Конституционная реформа. Выход из Евросоюза. Великобритания в период правления М. Тэтчер, Э. Блэра, Д.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Кэмерона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, Т. Мей.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Франция.</w:t>
      </w:r>
      <w:r w:rsidRPr="00B723EB">
        <w:rPr>
          <w:rFonts w:ascii="Times New Roman" w:hAnsi="Times New Roman" w:cs="Times New Roman"/>
          <w:sz w:val="24"/>
          <w:szCs w:val="24"/>
        </w:rPr>
        <w:t xml:space="preserve">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д’Эстена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Олланда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Макрона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 xml:space="preserve">Германия. </w:t>
      </w:r>
      <w:r w:rsidRPr="00B723EB">
        <w:rPr>
          <w:rFonts w:ascii="Times New Roman" w:hAnsi="Times New Roman" w:cs="Times New Roman"/>
          <w:sz w:val="24"/>
          <w:szCs w:val="24"/>
        </w:rPr>
        <w:t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</w:t>
      </w:r>
      <w:r w:rsidR="00294392">
        <w:rPr>
          <w:rFonts w:ascii="Times New Roman" w:hAnsi="Times New Roman" w:cs="Times New Roman"/>
          <w:sz w:val="24"/>
          <w:szCs w:val="24"/>
        </w:rPr>
        <w:t>дание основ тоталитарного социа</w:t>
      </w:r>
      <w:r w:rsidRPr="00B723EB">
        <w:rPr>
          <w:rFonts w:ascii="Times New Roman" w:hAnsi="Times New Roman" w:cs="Times New Roman"/>
          <w:sz w:val="24"/>
          <w:szCs w:val="24"/>
        </w:rPr>
        <w:t xml:space="preserve">лизма в ГДР. Падение Берлинской стены. Объединение Германии. Правление К. Аденауэра, Г. Коля, Г. Шредера, А. Меркель.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Италия.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Преобразования и революции в странах Центральной и Восточной Европы.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</w:t>
      </w:r>
      <w:r w:rsidRPr="00B723EB">
        <w:rPr>
          <w:rFonts w:ascii="Times New Roman" w:hAnsi="Times New Roman" w:cs="Times New Roman"/>
          <w:sz w:val="24"/>
          <w:szCs w:val="24"/>
        </w:rPr>
        <w:lastRenderedPageBreak/>
        <w:t xml:space="preserve">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</w:t>
      </w:r>
    </w:p>
    <w:p w:rsidR="00BB765C" w:rsidRDefault="00B723EB" w:rsidP="00B723E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 xml:space="preserve">Глава II. Пути развития стран Азии, Африки, Латинской Америки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 xml:space="preserve">Страны Азии и Африки.Деколонизация и выбор путей развития. </w:t>
      </w:r>
      <w:r w:rsidRPr="00B723EB">
        <w:rPr>
          <w:rFonts w:ascii="Times New Roman" w:hAnsi="Times New Roman" w:cs="Times New Roman"/>
          <w:sz w:val="24"/>
          <w:szCs w:val="24"/>
        </w:rPr>
        <w:t>Этапы деколонизации. Культурно-цивилизационные особенности развития конфуцианско-буддистского региона, индо-буддийско</w:t>
      </w:r>
      <w:r w:rsidR="00BB765C">
        <w:rPr>
          <w:rFonts w:ascii="Times New Roman" w:hAnsi="Times New Roman" w:cs="Times New Roman"/>
          <w:sz w:val="24"/>
          <w:szCs w:val="24"/>
        </w:rPr>
        <w:t>-</w:t>
      </w:r>
      <w:r w:rsidRPr="00B723EB">
        <w:rPr>
          <w:rFonts w:ascii="Times New Roman" w:hAnsi="Times New Roman" w:cs="Times New Roman"/>
          <w:sz w:val="24"/>
          <w:szCs w:val="24"/>
        </w:rPr>
        <w:t>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</w:t>
      </w:r>
      <w:r w:rsidR="00BB765C">
        <w:rPr>
          <w:rFonts w:ascii="Times New Roman" w:hAnsi="Times New Roman" w:cs="Times New Roman"/>
          <w:sz w:val="24"/>
          <w:szCs w:val="24"/>
        </w:rPr>
        <w:t>нский мир. Классификация групп</w:t>
      </w:r>
      <w:r w:rsidRPr="00B723EB">
        <w:rPr>
          <w:rFonts w:ascii="Times New Roman" w:hAnsi="Times New Roman" w:cs="Times New Roman"/>
          <w:sz w:val="24"/>
          <w:szCs w:val="24"/>
        </w:rPr>
        <w:t xml:space="preserve"> государств. Политическое развитие стран Тропической и Южной Африки.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 xml:space="preserve">Мусульманские страны. Турция. Иран. Египет. Индонезия. </w:t>
      </w:r>
      <w:r w:rsidRPr="00B723EB">
        <w:rPr>
          <w:rFonts w:ascii="Times New Roman" w:hAnsi="Times New Roman" w:cs="Times New Roman"/>
          <w:sz w:val="24"/>
          <w:szCs w:val="24"/>
        </w:rPr>
        <w:t xml:space="preserve"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Китай. Индия.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Япония</w:t>
      </w:r>
      <w:r w:rsidRPr="00B723EB">
        <w:rPr>
          <w:rFonts w:ascii="Times New Roman" w:hAnsi="Times New Roman" w:cs="Times New Roman"/>
          <w:sz w:val="24"/>
          <w:szCs w:val="24"/>
        </w:rPr>
        <w:t xml:space="preserve">. </w:t>
      </w:r>
      <w:r w:rsidRPr="00BB765C">
        <w:rPr>
          <w:rFonts w:ascii="Times New Roman" w:hAnsi="Times New Roman" w:cs="Times New Roman"/>
          <w:b/>
          <w:sz w:val="24"/>
          <w:szCs w:val="24"/>
        </w:rPr>
        <w:t>Новые индустриальные страны.</w:t>
      </w:r>
      <w:r w:rsidRPr="00B723EB">
        <w:rPr>
          <w:rFonts w:ascii="Times New Roman" w:hAnsi="Times New Roman" w:cs="Times New Roman"/>
          <w:sz w:val="24"/>
          <w:szCs w:val="24"/>
        </w:rPr>
        <w:t xml:space="preserve">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Латинская Америка.</w:t>
      </w:r>
      <w:r w:rsidRPr="00B723EB">
        <w:rPr>
          <w:rFonts w:ascii="Times New Roman" w:hAnsi="Times New Roman" w:cs="Times New Roman"/>
          <w:sz w:val="24"/>
          <w:szCs w:val="24"/>
        </w:rPr>
        <w:t xml:space="preserve"> 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левонационалистические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 xml:space="preserve">Глава III. Современный мир и новые вызовы XXI в.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Глобализация и новые вызовы XXI в.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</w:t>
      </w:r>
      <w:r w:rsidR="00BB765C">
        <w:rPr>
          <w:rFonts w:ascii="Times New Roman" w:hAnsi="Times New Roman" w:cs="Times New Roman"/>
          <w:sz w:val="24"/>
          <w:szCs w:val="24"/>
        </w:rPr>
        <w:t>едными. Начало четвёртой про</w:t>
      </w:r>
      <w:r w:rsidRPr="00B723EB">
        <w:rPr>
          <w:rFonts w:ascii="Times New Roman" w:hAnsi="Times New Roman" w:cs="Times New Roman"/>
          <w:sz w:val="24"/>
          <w:szCs w:val="24"/>
        </w:rPr>
        <w:t xml:space="preserve">мышленно-технологической революции: новые возможности и новые угрозы.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Международные отношения в конце XX — начале XXI в.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Транстихоокеанское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 </w:t>
      </w:r>
    </w:p>
    <w:p w:rsidR="00BB765C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Постсоветское пространство: политическое развитие, интеграционные процессы и конфликты.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B723E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B723EB">
        <w:rPr>
          <w:rFonts w:ascii="Times New Roman" w:hAnsi="Times New Roman" w:cs="Times New Roman"/>
          <w:sz w:val="24"/>
          <w:szCs w:val="24"/>
        </w:rPr>
        <w:t xml:space="preserve">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</w:t>
      </w:r>
    </w:p>
    <w:p w:rsidR="00DC77CC" w:rsidRPr="00B723EB" w:rsidRDefault="00B723EB" w:rsidP="00BB7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5C">
        <w:rPr>
          <w:rFonts w:ascii="Times New Roman" w:hAnsi="Times New Roman" w:cs="Times New Roman"/>
          <w:b/>
          <w:sz w:val="24"/>
          <w:szCs w:val="24"/>
        </w:rPr>
        <w:t>Культура во второй половине XX — начале XXI в.</w:t>
      </w:r>
      <w:r w:rsidRPr="00B723EB">
        <w:rPr>
          <w:rFonts w:ascii="Times New Roman" w:hAnsi="Times New Roman" w:cs="Times New Roman"/>
          <w:sz w:val="24"/>
          <w:szCs w:val="24"/>
        </w:rPr>
        <w:t xml:space="preserve"> 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B723EB" w:rsidRPr="00B723EB" w:rsidRDefault="00B723EB" w:rsidP="00DC77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834" w:rsidRPr="000A4172" w:rsidRDefault="00BF4834" w:rsidP="000A41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A417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Тематическое планирование с указанием количества часов, отводимых на освоениекаждой темы</w:t>
      </w:r>
    </w:p>
    <w:p w:rsidR="00BF4834" w:rsidRDefault="00BF4834" w:rsidP="00DC77CC">
      <w:pPr>
        <w:widowControl w:val="0"/>
        <w:spacing w:after="0" w:line="276" w:lineRule="auto"/>
        <w:ind w:right="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50B" w:rsidRPr="001E750B" w:rsidRDefault="001E750B" w:rsidP="001E7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0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«История. И</w:t>
      </w:r>
      <w:r w:rsidRPr="001E750B">
        <w:rPr>
          <w:rFonts w:ascii="Times New Roman" w:hAnsi="Times New Roman" w:cs="Times New Roman"/>
          <w:b/>
          <w:sz w:val="24"/>
          <w:szCs w:val="24"/>
        </w:rPr>
        <w:t>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1E750B">
        <w:rPr>
          <w:rFonts w:ascii="Times New Roman" w:hAnsi="Times New Roman" w:cs="Times New Roman"/>
          <w:b/>
          <w:sz w:val="24"/>
          <w:szCs w:val="24"/>
        </w:rPr>
        <w:t>» в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классе на базовом уровне (42</w:t>
      </w:r>
      <w:r w:rsidRPr="001E75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950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650"/>
        <w:gridCol w:w="1842"/>
      </w:tblGrid>
      <w:tr w:rsidR="00BF4834" w:rsidTr="000A4172">
        <w:trPr>
          <w:gridBefore w:val="1"/>
          <w:wBefore w:w="10" w:type="dxa"/>
          <w:cantSplit/>
          <w:trHeight w:hRule="exact" w:val="55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0A4172" w:rsidRDefault="00BF4834" w:rsidP="000A4172">
            <w:pPr>
              <w:widowControl w:val="0"/>
              <w:spacing w:after="0" w:line="240" w:lineRule="auto"/>
              <w:ind w:left="62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</w:tcPr>
          <w:p w:rsidR="00BF4834" w:rsidRPr="000A4172" w:rsidRDefault="00BF4834" w:rsidP="000A417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1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4834" w:rsidTr="00F97DDD">
        <w:trPr>
          <w:gridBefore w:val="1"/>
          <w:wBefore w:w="10" w:type="dxa"/>
          <w:cantSplit/>
          <w:trHeight w:hRule="exact" w:val="425"/>
        </w:trPr>
        <w:tc>
          <w:tcPr>
            <w:tcW w:w="9492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40" w:lineRule="auto"/>
              <w:ind w:left="62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ТемаI.Россиявгоды«великихпотрясений»(10ч)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37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40" w:lineRule="auto"/>
              <w:ind w:left="119"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Мир и Россия в 1914 г.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1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tabs>
                <w:tab w:val="left" w:pos="1107"/>
                <w:tab w:val="left" w:pos="2428"/>
                <w:tab w:val="left" w:pos="3482"/>
              </w:tabs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Российскаяимперияв Первой мировой войне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3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9" w:right="7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Великая российская революция: Февраль 1917 г.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Великая российская рев</w:t>
            </w:r>
            <w:r w:rsid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люция: Октябрь 1917 г.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tabs>
                <w:tab w:val="left" w:pos="1128"/>
                <w:tab w:val="left" w:pos="2096"/>
              </w:tabs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Первыереволюционные преобразования большевиков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9" w:right="99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Экономическая     политика советской власти. Военный коммунизм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40" w:lineRule="auto"/>
              <w:ind w:left="119"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Гражданская война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3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9" w:right="9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Революция и Гражданская война на национальных окраинах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24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9" w:right="7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Идеология и культура периода Гражданской войны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3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tabs>
                <w:tab w:val="left" w:pos="1218"/>
              </w:tabs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Повторительно-обобщающий урок по теме I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F4834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424"/>
        </w:trPr>
        <w:tc>
          <w:tcPr>
            <w:tcW w:w="9492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40" w:lineRule="auto"/>
              <w:ind w:left="71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ТемаII.СоветскийСоюзв1920—1930-егг.(15ч)</w:t>
            </w:r>
          </w:p>
        </w:tc>
      </w:tr>
      <w:tr w:rsidR="00B912F1" w:rsidTr="00AE08D7">
        <w:trPr>
          <w:gridBefore w:val="1"/>
          <w:wBefore w:w="10" w:type="dxa"/>
          <w:cantSplit/>
          <w:trHeight w:hRule="exact" w:val="57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B912F1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Экономический     и     политический кризис начала 1920-х гг. Переход к нэпу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2F1" w:rsidRPr="00BF4834" w:rsidRDefault="007A466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10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Экономика нэпа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2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Образование СССР. Наци</w:t>
            </w:r>
            <w:r w:rsidR="007A46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нальная политика в 1920-е гг.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Политическое развитие в 1920-е гг.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2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Международное положение и внешняя политика СССР в 1920-е гг.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06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Культурное     пространство советского общества в 1920-е гг.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2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«Великий перелом». Индустриализация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3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Коллективизация сельского хозяйства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2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Политическаясистема СССР в 1930-е гг.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3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политика государства:цели,направления, результаты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F97DDD">
        <w:trPr>
          <w:gridBefore w:val="1"/>
          <w:wBefore w:w="10" w:type="dxa"/>
          <w:cantSplit/>
          <w:trHeight w:hRule="exact" w:val="68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Культурное пространство советского общества в 1930-е гг. Культура русского зарубежья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4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gridBefore w:val="1"/>
          <w:wBefore w:w="10" w:type="dxa"/>
          <w:cantSplit/>
          <w:trHeight w:hRule="exact" w:val="42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Повторительно-обобщающий урок по теме II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7A466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RPr="00BF4834" w:rsidTr="00AE08D7">
        <w:trPr>
          <w:cantSplit/>
          <w:trHeight w:hRule="exact" w:val="569"/>
        </w:trPr>
        <w:tc>
          <w:tcPr>
            <w:tcW w:w="9502" w:type="dxa"/>
            <w:gridSpan w:val="3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40" w:lineRule="auto"/>
              <w:ind w:left="13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ТемаIII.ВеликаяОтечественнаявойна.1941—1945гг.(14ч)</w:t>
            </w:r>
          </w:p>
        </w:tc>
      </w:tr>
      <w:tr w:rsidR="00BF4834" w:rsidTr="00AE08D7">
        <w:trPr>
          <w:cantSplit/>
          <w:trHeight w:hRule="exact" w:val="48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7" w:right="75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СССР накануне Великой Отечественной войны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70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spacing w:before="120" w:after="120" w:line="224" w:lineRule="auto"/>
              <w:ind w:left="117" w:right="7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Начало Великой Отечественной войны. Первый период войны (22 июня 1941 г. — ноябрь 1942 г.)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421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AE08D7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Поражения </w:t>
            </w:r>
            <w:r w:rsidR="00BF4834"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ипобеды 1942</w:t>
            </w:r>
            <w:r w:rsidR="00BF4834"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г.     Предпосы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лки     коренного перелома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711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47" w:right="100" w:firstLine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Человек и война: единство фронта и тыла. Культурное пространство в годы войны. Образование, здравоохранение и наука в годы войны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834" w:rsidTr="00F97DDD">
        <w:trPr>
          <w:cantSplit/>
          <w:trHeight w:hRule="exact" w:val="84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Второй период Великой Отечественной войны. Коренной перелом (ноябрь 1942—1943 г.). С</w:t>
            </w:r>
            <w:r w:rsidR="00CF55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ветская дипломатия в годы Великой Отечественной войны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834" w:rsidTr="00AE08D7">
        <w:trPr>
          <w:cantSplit/>
          <w:trHeight w:hRule="exact" w:val="436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Народы СССР в борьбе с фашизмом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710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 Итоги и уроки В</w:t>
            </w:r>
            <w:r w:rsidR="00CF55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ликой Победы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834" w:rsidTr="00AE08D7">
        <w:trPr>
          <w:cantSplit/>
          <w:trHeight w:hRule="exact" w:val="693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Советская     разведка     и контрразведка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в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</w:r>
            <w:r w:rsidR="00CF55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</w:t>
            </w: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одыВеликой Отечественной войны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433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Фальсификация истории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426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Повторительно-обобщающий урок по теме III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431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834" w:rsidTr="00AE08D7">
        <w:trPr>
          <w:cantSplit/>
          <w:trHeight w:hRule="exact" w:val="40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BF4834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Резерв </w:t>
            </w:r>
          </w:p>
        </w:tc>
        <w:tc>
          <w:tcPr>
            <w:tcW w:w="1842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834" w:rsidRPr="00BF4834" w:rsidRDefault="00CF55F1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2F1" w:rsidRDefault="00B912F1" w:rsidP="00DC77CC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5F1" w:rsidRPr="001E750B" w:rsidRDefault="007B7E42" w:rsidP="00CF5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0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1E750B" w:rsidRPr="001E750B">
        <w:rPr>
          <w:rFonts w:ascii="Times New Roman" w:hAnsi="Times New Roman" w:cs="Times New Roman"/>
          <w:b/>
          <w:sz w:val="24"/>
          <w:szCs w:val="24"/>
        </w:rPr>
        <w:t>«История. Всеобщая история</w:t>
      </w:r>
      <w:r w:rsidRPr="001E750B">
        <w:rPr>
          <w:rFonts w:ascii="Times New Roman" w:hAnsi="Times New Roman" w:cs="Times New Roman"/>
          <w:b/>
          <w:sz w:val="24"/>
          <w:szCs w:val="24"/>
        </w:rPr>
        <w:t>» в 10 классе на базовом уровне (28 ч)</w:t>
      </w:r>
    </w:p>
    <w:tbl>
      <w:tblPr>
        <w:tblW w:w="950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650"/>
        <w:gridCol w:w="1843"/>
      </w:tblGrid>
      <w:tr w:rsidR="007B7E42" w:rsidTr="00AE08D7">
        <w:trPr>
          <w:gridBefore w:val="1"/>
          <w:wBefore w:w="10" w:type="dxa"/>
          <w:cantSplit/>
          <w:trHeight w:hRule="exact" w:val="50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BF4834" w:rsidRDefault="007B7E42" w:rsidP="00AE08D7">
            <w:pPr>
              <w:widowControl w:val="0"/>
              <w:spacing w:before="120" w:after="120" w:line="240" w:lineRule="auto"/>
              <w:ind w:left="62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</w:tcPr>
          <w:p w:rsidR="007B7E42" w:rsidRPr="00BF4834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</w:t>
            </w:r>
            <w:r w:rsidRPr="00BF4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555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1E750B" w:rsidRDefault="007B7E42" w:rsidP="00AE08D7">
            <w:pPr>
              <w:widowControl w:val="0"/>
              <w:spacing w:before="120" w:after="120" w:line="240" w:lineRule="auto"/>
              <w:ind w:left="623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Мир накануне и в годы Первой мировой войны (5 ч)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0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tabs>
                <w:tab w:val="left" w:pos="1107"/>
                <w:tab w:val="left" w:pos="2428"/>
                <w:tab w:val="left" w:pos="3482"/>
              </w:tabs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1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9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1914—1918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496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531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1E750B" w:rsidRDefault="007B7E42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II. </w:t>
            </w:r>
            <w:proofErr w:type="spellStart"/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(1918—1939) (16 ч)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3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70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24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73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9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гг. Венгрия. Польша. Румыния. Испания. Фашистский режим в Италии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69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tabs>
                <w:tab w:val="left" w:pos="1218"/>
              </w:tabs>
              <w:spacing w:before="120" w:after="120" w:line="224" w:lineRule="auto"/>
              <w:ind w:left="119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1929—1933 гг. Великая депрессия. Пути выхода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68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1E750B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68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87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68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53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 XX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23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Япония в первой половине ХХ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0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 в первой половине ХХ в. Турция. Иран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в Новейшее время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2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 ХХ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1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635942">
        <w:trPr>
          <w:gridBefore w:val="1"/>
          <w:wBefore w:w="10" w:type="dxa"/>
          <w:cantSplit/>
          <w:trHeight w:hRule="exact" w:val="447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1E750B" w:rsidRDefault="007B7E42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Вторая мировая война (6 ч)</w:t>
            </w:r>
          </w:p>
        </w:tc>
      </w:tr>
      <w:tr w:rsidR="007B7E42" w:rsidTr="00AE08D7">
        <w:trPr>
          <w:gridBefore w:val="1"/>
          <w:wBefore w:w="10" w:type="dxa"/>
          <w:cantSplit/>
          <w:trHeight w:hRule="exact" w:val="43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войны. 1939—1941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gridBefore w:val="1"/>
          <w:wBefore w:w="10" w:type="dxa"/>
          <w:cantSplit/>
          <w:trHeight w:hRule="exact" w:val="85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Великая Отечественная война Советского Союза. От нападения Германии на СССР до начала коренного перелома. 1941—1942 </w:t>
            </w:r>
            <w:proofErr w:type="spellStart"/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B66C31">
        <w:trPr>
          <w:cantSplit/>
          <w:trHeight w:hRule="exact" w:val="857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7B7E42" w:rsidP="00AE08D7">
            <w:pPr>
              <w:widowControl w:val="0"/>
              <w:spacing w:before="120" w:after="120" w:line="224" w:lineRule="auto"/>
              <w:ind w:left="11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 Коренной перелом и завершающий период войны. 1943—1945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1E750B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cantSplit/>
          <w:trHeight w:hRule="exact" w:val="407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24" w:lineRule="auto"/>
              <w:ind w:left="117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1E750B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cantSplit/>
          <w:trHeight w:hRule="exact" w:val="413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spacing w:before="120" w:after="12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42" w:rsidTr="00AE08D7">
        <w:trPr>
          <w:cantSplit/>
          <w:trHeight w:hRule="exact" w:val="434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widowControl w:val="0"/>
              <w:tabs>
                <w:tab w:val="left" w:pos="774"/>
                <w:tab w:val="left" w:pos="1222"/>
                <w:tab w:val="left" w:pos="2549"/>
                <w:tab w:val="left" w:pos="2917"/>
              </w:tabs>
              <w:spacing w:before="120" w:after="120" w:line="224" w:lineRule="auto"/>
              <w:ind w:left="11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E42" w:rsidRPr="00F97DDD" w:rsidRDefault="00F97DDD" w:rsidP="00AE08D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7E42" w:rsidRDefault="007B7E42" w:rsidP="00CF55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50B" w:rsidRPr="001E750B" w:rsidRDefault="001E750B" w:rsidP="00365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0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«История. И</w:t>
      </w:r>
      <w:r w:rsidRPr="001E750B">
        <w:rPr>
          <w:rFonts w:ascii="Times New Roman" w:hAnsi="Times New Roman" w:cs="Times New Roman"/>
          <w:b/>
          <w:sz w:val="24"/>
          <w:szCs w:val="24"/>
        </w:rPr>
        <w:t>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1E750B">
        <w:rPr>
          <w:rFonts w:ascii="Times New Roman" w:hAnsi="Times New Roman" w:cs="Times New Roman"/>
          <w:b/>
          <w:sz w:val="24"/>
          <w:szCs w:val="24"/>
        </w:rPr>
        <w:t>»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750B">
        <w:rPr>
          <w:rFonts w:ascii="Times New Roman" w:hAnsi="Times New Roman" w:cs="Times New Roman"/>
          <w:b/>
          <w:sz w:val="24"/>
          <w:szCs w:val="24"/>
        </w:rPr>
        <w:t xml:space="preserve"> классе на базовом уровне (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1E75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950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650"/>
        <w:gridCol w:w="1843"/>
      </w:tblGrid>
      <w:tr w:rsidR="00B66C31" w:rsidTr="00B66C31">
        <w:trPr>
          <w:gridBefore w:val="1"/>
          <w:wBefore w:w="10" w:type="dxa"/>
          <w:cantSplit/>
          <w:trHeight w:hRule="exact" w:val="386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93" w:line="240" w:lineRule="auto"/>
              <w:ind w:left="1350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емаI.СССРв1945—1991гг.(27ч)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3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4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Место и роль СССР в послевоенном мире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52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4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Изменения в политической системе в послевоенные годы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26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Идеология, наука и культура в послевоенные годы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716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5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Национальный     вопрос     и национальная политика в послевоенном СССР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5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13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5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Внешняя политика СССР в условиях начала «холодной войны»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1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108"/>
                <w:tab w:val="left" w:pos="2658"/>
              </w:tabs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Послевоеннаяповседневность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26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8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Смена политического курса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71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Экономическое и со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циаль</w:t>
            </w: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ное развитие в середине 1950-х — середине 1960-х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70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Культурное прос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тран</w:t>
            </w: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ство и повседневная жизнь в сер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дине 1950-х — середине 1960-х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Политика мирного сосуществования в 1950-х — первой половине 1960-х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52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189"/>
              </w:tabs>
              <w:spacing w:before="59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Национальнаяполитика     и     национальные     движения     в 1960-х — середине 1980-х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1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СССР     и     мир     в     начале 1980-х гг. Предпосылки реформ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2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Социально-экономическое развитие     СССР     в     1985—1991    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1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Перемены в духовной сфере жизни в годы перестройки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2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Реформа политической системы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3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Новое политическое мышление и перемены во внешней политике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B66C31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Национальнаяполитика и подъём национальных движений. Распад СССР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Tr="00AE08D7">
        <w:trPr>
          <w:gridBefore w:val="1"/>
          <w:wBefore w:w="10" w:type="dxa"/>
          <w:cantSplit/>
          <w:trHeight w:hRule="exact" w:val="40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Повторительно-обобщающий урок по теме I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RPr="00B66C31" w:rsidTr="00A75A50">
        <w:trPr>
          <w:cantSplit/>
          <w:trHeight w:hRule="exact" w:val="469"/>
        </w:trPr>
        <w:tc>
          <w:tcPr>
            <w:tcW w:w="9503" w:type="dxa"/>
            <w:gridSpan w:val="3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5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ТемаII.РоссийскаяФедерацияв1991—2020(15ч)</w:t>
            </w:r>
          </w:p>
        </w:tc>
      </w:tr>
      <w:tr w:rsidR="00B66C31" w:rsidRPr="00B66C31" w:rsidTr="00AE08D7">
        <w:trPr>
          <w:cantSplit/>
          <w:trHeight w:hRule="exact" w:val="38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66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Российская экономика на пути к рынку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RPr="00B66C31" w:rsidTr="00AE08D7">
        <w:trPr>
          <w:cantSplit/>
          <w:trHeight w:hRule="exact" w:val="707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66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Конституция Российской Федерации 1993 г. Политическое развитие Российской Федерации в 1990-е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B66C31" w:rsidRPr="00B66C31" w:rsidTr="00AE08D7">
        <w:trPr>
          <w:cantSplit/>
          <w:trHeight w:hRule="exact" w:val="433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66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66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RPr="00B66C31" w:rsidTr="00B66C31">
        <w:trPr>
          <w:cantSplit/>
          <w:trHeight w:hRule="exact" w:val="51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before="66" w:line="224" w:lineRule="auto"/>
              <w:ind w:left="113" w:right="1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Духовная жизнь страны в 1990-е гг. (1 ч)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RPr="00B66C31" w:rsidTr="00AE08D7">
        <w:trPr>
          <w:cantSplit/>
          <w:trHeight w:hRule="exact" w:val="435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Геополитическое     положение и внешняя политика в 1990-е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35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Политическая жизнь России в начале XXI в.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26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Экономика России в начале XXI в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32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Повседневная и духовная жизнь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10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Внешняя политика России в начале XXI в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16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Россия     в     2008— 2011 гг. Россия в 2012—2019 гг.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C31" w:rsidRPr="00B66C31" w:rsidTr="000A4172">
        <w:trPr>
          <w:cantSplit/>
          <w:trHeight w:hRule="exact" w:val="435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Повторительно-обобщающий урок по теме II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27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31" w:rsidRPr="00B66C31" w:rsidTr="000A4172">
        <w:trPr>
          <w:cantSplit/>
          <w:trHeight w:hRule="exact" w:val="420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B66C31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66C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Резерв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C31" w:rsidRPr="00B66C31" w:rsidRDefault="00B66C31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55F1" w:rsidRDefault="00CF55F1" w:rsidP="00CF55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5F1" w:rsidRDefault="00CF55F1" w:rsidP="00CF55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A50" w:rsidRPr="001E750B" w:rsidRDefault="00A75A50" w:rsidP="00CF5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0B">
        <w:rPr>
          <w:rFonts w:ascii="Times New Roman" w:hAnsi="Times New Roman" w:cs="Times New Roman"/>
          <w:b/>
          <w:sz w:val="24"/>
          <w:szCs w:val="24"/>
        </w:rPr>
        <w:t>Тематическое планирование к</w:t>
      </w:r>
      <w:r w:rsidR="00AE08D7">
        <w:rPr>
          <w:rFonts w:ascii="Times New Roman" w:hAnsi="Times New Roman" w:cs="Times New Roman"/>
          <w:b/>
          <w:sz w:val="24"/>
          <w:szCs w:val="24"/>
        </w:rPr>
        <w:t>урса «История. Всеобщая история</w:t>
      </w:r>
      <w:r w:rsidRPr="001E750B">
        <w:rPr>
          <w:rFonts w:ascii="Times New Roman" w:hAnsi="Times New Roman" w:cs="Times New Roman"/>
          <w:b/>
          <w:sz w:val="24"/>
          <w:szCs w:val="24"/>
        </w:rPr>
        <w:t>» в 11 классе на базовом уровне (28 ч)</w:t>
      </w:r>
    </w:p>
    <w:tbl>
      <w:tblPr>
        <w:tblW w:w="950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650"/>
        <w:gridCol w:w="1843"/>
      </w:tblGrid>
      <w:tr w:rsidR="00A75A50" w:rsidTr="00A75A50">
        <w:trPr>
          <w:gridBefore w:val="1"/>
          <w:wBefore w:w="10" w:type="dxa"/>
          <w:cantSplit/>
          <w:trHeight w:hRule="exact" w:val="69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71" w:line="240" w:lineRule="auto"/>
              <w:ind w:left="623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</w:tcPr>
          <w:p w:rsidR="00A75A50" w:rsidRPr="00BF4834" w:rsidRDefault="00A75A50" w:rsidP="00A75A50">
            <w:pPr>
              <w:widowControl w:val="0"/>
              <w:spacing w:before="7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4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</w:t>
            </w:r>
            <w:r w:rsidRPr="00BF4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A75A50" w:rsidRPr="00B66C31" w:rsidTr="00A75A50">
        <w:trPr>
          <w:gridBefore w:val="1"/>
          <w:wBefore w:w="10" w:type="dxa"/>
          <w:cantSplit/>
          <w:trHeight w:hRule="exact" w:val="685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Послевоенный мир. Международные отношения, политическое и экономическое развитие стран Европы и Северной Америки (13 ч)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37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4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1945 — первой половине 1950-х </w:t>
            </w:r>
            <w:proofErr w:type="spellStart"/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1950—1980-х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19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1945—1970-е гг.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A75A50">
        <w:trPr>
          <w:gridBefore w:val="1"/>
          <w:wBefore w:w="10" w:type="dxa"/>
          <w:cantSplit/>
          <w:trHeight w:hRule="exact" w:val="71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5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5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A75A50">
        <w:trPr>
          <w:gridBefore w:val="1"/>
          <w:wBefore w:w="10" w:type="dxa"/>
          <w:cantSplit/>
          <w:trHeight w:hRule="exact" w:val="71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5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и социальная политика. </w:t>
            </w:r>
            <w:proofErr w:type="spellStart"/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A75A50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1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108"/>
                <w:tab w:val="left" w:pos="2658"/>
              </w:tabs>
              <w:spacing w:before="55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борьба. Гражданское общество. Социальные движения 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4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8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30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0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8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0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59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A75A50">
        <w:trPr>
          <w:gridBefore w:val="1"/>
          <w:wBefore w:w="10" w:type="dxa"/>
          <w:cantSplit/>
          <w:trHeight w:hRule="exact" w:val="7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189"/>
              </w:tabs>
              <w:spacing w:before="59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1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8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E08D7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8D7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Пути развития стран Азии, Африки, Латинской Америки (7 ч)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33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Концепции исторического развития в Новейшее время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35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Индия. Китай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568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562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27"/>
        </w:trPr>
        <w:tc>
          <w:tcPr>
            <w:tcW w:w="7650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tabs>
                <w:tab w:val="left" w:pos="1220"/>
                <w:tab w:val="left" w:pos="2840"/>
              </w:tabs>
              <w:spacing w:before="59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gridBefore w:val="1"/>
          <w:wBefore w:w="10" w:type="dxa"/>
          <w:cantSplit/>
          <w:trHeight w:hRule="exact" w:val="419"/>
        </w:trPr>
        <w:tc>
          <w:tcPr>
            <w:tcW w:w="9493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1E750B" w:rsidRDefault="00A75A50" w:rsidP="00A75A50">
            <w:pPr>
              <w:widowControl w:val="0"/>
              <w:spacing w:before="59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0B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Современный мир и новые вызовы XXI в. (6 ч)</w:t>
            </w:r>
          </w:p>
        </w:tc>
      </w:tr>
      <w:tr w:rsidR="00A75A50" w:rsidRPr="00B66C31" w:rsidTr="000A4172">
        <w:trPr>
          <w:cantSplit/>
          <w:trHeight w:hRule="exact" w:val="425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66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Глобализация и новые вызовы XXI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cantSplit/>
          <w:trHeight w:hRule="exact" w:val="432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66" w:line="224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A75A50">
        <w:trPr>
          <w:cantSplit/>
          <w:trHeight w:hRule="exact" w:val="579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66" w:line="224" w:lineRule="auto"/>
              <w:ind w:left="11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before="66" w:line="224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cantSplit/>
          <w:trHeight w:hRule="exact" w:val="417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66" w:line="224" w:lineRule="auto"/>
              <w:ind w:left="113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cantSplit/>
          <w:trHeight w:hRule="exact" w:val="423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Культура во второй половине XX — начале XXI в.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cantSplit/>
          <w:trHeight w:hRule="exact" w:val="430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A75A50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A50" w:rsidRPr="00B66C31" w:rsidTr="000A4172">
        <w:trPr>
          <w:cantSplit/>
          <w:trHeight w:hRule="exact" w:val="422"/>
        </w:trPr>
        <w:tc>
          <w:tcPr>
            <w:tcW w:w="7660" w:type="dxa"/>
            <w:gridSpan w:val="2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A75A50" w:rsidRDefault="00A75A50" w:rsidP="00A75A50">
            <w:pPr>
              <w:widowControl w:val="0"/>
              <w:spacing w:before="75" w:line="224" w:lineRule="auto"/>
              <w:ind w:left="113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918F8F"/>
              <w:left w:val="single" w:sz="4" w:space="0" w:color="918F8F"/>
              <w:bottom w:val="single" w:sz="4" w:space="0" w:color="918F8F"/>
              <w:right w:val="single" w:sz="4" w:space="0" w:color="918F8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A50" w:rsidRPr="00B66C31" w:rsidRDefault="001E750B" w:rsidP="00A75A50">
            <w:pPr>
              <w:spacing w:after="2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5A50" w:rsidRDefault="00A75A50" w:rsidP="00CF55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5F1" w:rsidRDefault="00CF55F1" w:rsidP="00CF5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Неотъемлемой частью школьного </w:t>
      </w:r>
      <w:r w:rsidRPr="00686D05">
        <w:rPr>
          <w:rFonts w:ascii="Times New Roman" w:hAnsi="Times New Roman"/>
          <w:sz w:val="24"/>
          <w:szCs w:val="24"/>
        </w:rPr>
        <w:t xml:space="preserve">исторического образования </w:t>
      </w:r>
      <w:r w:rsidRPr="000A4172">
        <w:rPr>
          <w:rFonts w:ascii="Times New Roman" w:hAnsi="Times New Roman"/>
          <w:sz w:val="24"/>
          <w:szCs w:val="24"/>
        </w:rPr>
        <w:t>является изучение региональной истории. Региональная история изучается как учебный модул</w:t>
      </w:r>
      <w:r w:rsidRPr="00CA4F23">
        <w:rPr>
          <w:rFonts w:ascii="Times New Roman" w:hAnsi="Times New Roman"/>
          <w:sz w:val="24"/>
          <w:szCs w:val="24"/>
        </w:rPr>
        <w:t>ь в рамках федерального курса истории России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61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A4172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Pr="00EB617D">
        <w:rPr>
          <w:rFonts w:ascii="Times New Roman" w:eastAsia="Times New Roman" w:hAnsi="Times New Roman"/>
          <w:sz w:val="24"/>
          <w:szCs w:val="24"/>
          <w:lang w:eastAsia="ru-RU"/>
        </w:rPr>
        <w:t>часов учебного времени</w:t>
      </w:r>
      <w:r w:rsidRPr="00CA4F23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Pr="00EB61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объема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курсовых часов)</w:t>
      </w:r>
      <w:r w:rsidRPr="00CA4F23">
        <w:rPr>
          <w:rFonts w:ascii="Times New Roman" w:hAnsi="Times New Roman"/>
          <w:sz w:val="24"/>
          <w:szCs w:val="24"/>
        </w:rPr>
        <w:t xml:space="preserve">. </w:t>
      </w:r>
    </w:p>
    <w:p w:rsidR="00CF55F1" w:rsidRDefault="00CF55F1" w:rsidP="00DC77CC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4565"/>
        <w:gridCol w:w="709"/>
      </w:tblGrid>
      <w:tr w:rsidR="000A4172" w:rsidRPr="00FC0F34" w:rsidTr="00635942">
        <w:tc>
          <w:tcPr>
            <w:tcW w:w="8960" w:type="dxa"/>
            <w:gridSpan w:val="3"/>
          </w:tcPr>
          <w:p w:rsidR="000A4172" w:rsidRPr="00FC0F34" w:rsidRDefault="000A4172" w:rsidP="000A4172">
            <w:pPr>
              <w:spacing w:after="0" w:line="240" w:lineRule="auto"/>
              <w:ind w:left="319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FC0F34">
              <w:rPr>
                <w:rFonts w:ascii="Times New Roman" w:eastAsia="Times New Roman" w:hAnsi="Times New Roman"/>
                <w:b/>
                <w:lang w:eastAsia="ru-RU"/>
              </w:rPr>
              <w:t xml:space="preserve">стория Нижегородского края.  1914-2014 </w:t>
            </w:r>
            <w:proofErr w:type="spellStart"/>
            <w:r w:rsidRPr="00FC0F34">
              <w:rPr>
                <w:rFonts w:ascii="Times New Roman" w:eastAsia="Times New Roman" w:hAnsi="Times New Roman"/>
                <w:b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</w:tcPr>
          <w:p w:rsidR="000A4172" w:rsidRPr="00FC0F34" w:rsidRDefault="000A417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годы «великих потрясений», </w:t>
            </w:r>
            <w:r w:rsidRPr="0063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1914-1921 гг.</w:t>
            </w:r>
          </w:p>
        </w:tc>
        <w:tc>
          <w:tcPr>
            <w:tcW w:w="2693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Нижегородский край в годы великих потрясений (1914-1921 </w:t>
            </w:r>
            <w:r w:rsidRPr="0063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гг.)  </w:t>
            </w: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Первая мировая война и Нижегородский край</w:t>
            </w:r>
          </w:p>
        </w:tc>
        <w:tc>
          <w:tcPr>
            <w:tcW w:w="709" w:type="dxa"/>
            <w:vMerge w:val="restart"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F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1917 год в Нижегородской губернии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Нижегородская губерния в годы Гражданской войны (1918—1920)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Союз в 1920-1030-е гг.</w:t>
            </w:r>
          </w:p>
        </w:tc>
        <w:tc>
          <w:tcPr>
            <w:tcW w:w="2693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край в 1920-1930-е годы                    </w:t>
            </w: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Нижегородская губерния в эпоху нэпа: 1920-е годы </w:t>
            </w:r>
          </w:p>
        </w:tc>
        <w:tc>
          <w:tcPr>
            <w:tcW w:w="709" w:type="dxa"/>
            <w:vMerge w:val="restart"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F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Развитие промышленности и сельского хозяйства Нижегородского — Горьковского края в период социалистической модернизации (1928—1941 гг.)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 «Культурная революция» в Нижегородском крае: образование и наука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«Культурная революция» в Нижегородском крае: литература, живопись, музыка, театр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война, 1941-1945 гг.</w:t>
            </w:r>
          </w:p>
        </w:tc>
        <w:tc>
          <w:tcPr>
            <w:tcW w:w="2693" w:type="dxa"/>
            <w:vMerge w:val="restart"/>
          </w:tcPr>
          <w:p w:rsidR="00635942" w:rsidRPr="00635942" w:rsidRDefault="00635942" w:rsidP="00635942">
            <w:pPr>
              <w:pStyle w:val="a4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Горьковская область в годы Великой Отечественной войны</w:t>
            </w:r>
          </w:p>
          <w:p w:rsidR="00635942" w:rsidRPr="00635942" w:rsidRDefault="00635942" w:rsidP="00635942">
            <w:pPr>
              <w:pStyle w:val="a4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(1941—1945 гг.)</w:t>
            </w:r>
          </w:p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«Всё для фронта, всё для победы!»</w:t>
            </w:r>
          </w:p>
        </w:tc>
        <w:tc>
          <w:tcPr>
            <w:tcW w:w="709" w:type="dxa"/>
            <w:vMerge w:val="restart"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F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Горьковчане на фронтах Великой Отечественной войны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 xml:space="preserve">Город Горький и Горьковская область в годы </w:t>
            </w:r>
            <w:r w:rsidRPr="00635942">
              <w:rPr>
                <w:rFonts w:ascii="Times New Roman" w:hAnsi="Times New Roman" w:cs="Times New Roman"/>
                <w:sz w:val="24"/>
                <w:szCs w:val="24"/>
              </w:rPr>
              <w:br/>
              <w:t>войны: жизнь и быт, культура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 w:val="restart"/>
          </w:tcPr>
          <w:p w:rsidR="00635942" w:rsidRPr="00635942" w:rsidRDefault="00635942" w:rsidP="000A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</w:t>
            </w:r>
          </w:p>
        </w:tc>
        <w:tc>
          <w:tcPr>
            <w:tcW w:w="2693" w:type="dxa"/>
            <w:vMerge w:val="restart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Город Горький и Горьковская область </w:t>
            </w: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br/>
              <w:t xml:space="preserve">во второй половине 1940-х — начале 1960-х годов </w:t>
            </w:r>
          </w:p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Развитие промышленности и сельского хозяйства области </w:t>
            </w:r>
          </w:p>
        </w:tc>
        <w:tc>
          <w:tcPr>
            <w:tcW w:w="709" w:type="dxa"/>
            <w:vMerge w:val="restart"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F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Политическая жизнь и общественные настроения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Социальное положение населения области. Достижения в науке, культуре и спорте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Горьковская область во втор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ой половине 1960-х — </w:t>
            </w: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середине 1980-х годов</w:t>
            </w:r>
          </w:p>
          <w:p w:rsidR="00635942" w:rsidRPr="00635942" w:rsidRDefault="00635942" w:rsidP="003653DF">
            <w:pPr>
              <w:pStyle w:val="a4"/>
              <w:spacing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Основные тенденции социально-экономического развития Горьковской области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FC0F34" w:rsidRDefault="00635942" w:rsidP="0036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35942" w:rsidRPr="00FC0F34" w:rsidRDefault="00635942" w:rsidP="003653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65" w:type="dxa"/>
          </w:tcPr>
          <w:p w:rsidR="00635942" w:rsidRPr="00FC0F34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F3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Противоречия общественно-политической и социальной жизни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FC0F34" w:rsidRDefault="00635942" w:rsidP="003653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35942" w:rsidRPr="00FC0F34" w:rsidRDefault="00635942" w:rsidP="003653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65" w:type="dxa"/>
          </w:tcPr>
          <w:p w:rsidR="00635942" w:rsidRPr="00FC0F34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F3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и наука. Культурная жизнь горьковчан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Горьковская — Нижегородская область в конце ХХ — нач. ХХI в.</w:t>
            </w: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Горьковская — Нижегородская область в годы перестройки (1985—1991)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942" w:rsidRPr="00FC0F34" w:rsidTr="00635942">
        <w:tc>
          <w:tcPr>
            <w:tcW w:w="1702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1992- 2014 гг.</w:t>
            </w:r>
          </w:p>
        </w:tc>
        <w:tc>
          <w:tcPr>
            <w:tcW w:w="2693" w:type="dxa"/>
            <w:vMerge w:val="restart"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2">
              <w:rPr>
                <w:rFonts w:ascii="Times New Roman" w:hAnsi="Times New Roman" w:cs="Times New Roman"/>
                <w:sz w:val="24"/>
                <w:szCs w:val="24"/>
              </w:rPr>
              <w:t>Горьковская — Нижегородская область в конце ХХ — нач. ХХI в.</w:t>
            </w: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Нижегородская область в период радикальных либеральных реформ 1990-х годов </w:t>
            </w:r>
          </w:p>
        </w:tc>
        <w:tc>
          <w:tcPr>
            <w:tcW w:w="709" w:type="dxa"/>
            <w:vMerge w:val="restart"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F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35942" w:rsidRPr="00FC0F34" w:rsidTr="00635942">
        <w:tc>
          <w:tcPr>
            <w:tcW w:w="1702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5942" w:rsidRPr="00635942" w:rsidRDefault="00635942" w:rsidP="0036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35942" w:rsidRPr="00635942" w:rsidRDefault="00635942" w:rsidP="003653DF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59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Нижегородская область в начале ХХI века </w:t>
            </w:r>
          </w:p>
        </w:tc>
        <w:tc>
          <w:tcPr>
            <w:tcW w:w="709" w:type="dxa"/>
            <w:vMerge/>
          </w:tcPr>
          <w:p w:rsidR="00635942" w:rsidRPr="00FC0F34" w:rsidRDefault="00635942" w:rsidP="0036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A4172" w:rsidRPr="00B723EB" w:rsidRDefault="000A4172" w:rsidP="00DC77CC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A4172" w:rsidRPr="00B723EB" w:rsidSect="0046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BA0"/>
    <w:multiLevelType w:val="hybridMultilevel"/>
    <w:tmpl w:val="6220E4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F947ED"/>
    <w:multiLevelType w:val="hybridMultilevel"/>
    <w:tmpl w:val="4100ED0A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">
    <w:nsid w:val="31F66AC4"/>
    <w:multiLevelType w:val="hybridMultilevel"/>
    <w:tmpl w:val="760E572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7AA39F1"/>
    <w:multiLevelType w:val="hybridMultilevel"/>
    <w:tmpl w:val="780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03667"/>
    <w:multiLevelType w:val="hybridMultilevel"/>
    <w:tmpl w:val="AB8A51F8"/>
    <w:lvl w:ilvl="0" w:tplc="78E8D4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15894"/>
    <w:multiLevelType w:val="hybridMultilevel"/>
    <w:tmpl w:val="5EE01B5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8A19C1"/>
    <w:multiLevelType w:val="hybridMultilevel"/>
    <w:tmpl w:val="D9F87D1C"/>
    <w:lvl w:ilvl="0" w:tplc="0DC4653A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7">
    <w:nsid w:val="7912732F"/>
    <w:multiLevelType w:val="multilevel"/>
    <w:tmpl w:val="5922EA3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F67147"/>
    <w:multiLevelType w:val="hybridMultilevel"/>
    <w:tmpl w:val="780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2"/>
    <w:rsid w:val="00082967"/>
    <w:rsid w:val="00097446"/>
    <w:rsid w:val="000A4172"/>
    <w:rsid w:val="001E750B"/>
    <w:rsid w:val="002564AD"/>
    <w:rsid w:val="00294392"/>
    <w:rsid w:val="002A27D2"/>
    <w:rsid w:val="002F5A13"/>
    <w:rsid w:val="00367308"/>
    <w:rsid w:val="003D32F4"/>
    <w:rsid w:val="003F2EB8"/>
    <w:rsid w:val="004650AC"/>
    <w:rsid w:val="00574FF5"/>
    <w:rsid w:val="005A03B0"/>
    <w:rsid w:val="00635942"/>
    <w:rsid w:val="006A2089"/>
    <w:rsid w:val="007A466D"/>
    <w:rsid w:val="007B7E42"/>
    <w:rsid w:val="008C588D"/>
    <w:rsid w:val="008F5995"/>
    <w:rsid w:val="00A520D8"/>
    <w:rsid w:val="00A75A50"/>
    <w:rsid w:val="00AE08D7"/>
    <w:rsid w:val="00B56105"/>
    <w:rsid w:val="00B66C31"/>
    <w:rsid w:val="00B723EB"/>
    <w:rsid w:val="00B912F1"/>
    <w:rsid w:val="00BB765C"/>
    <w:rsid w:val="00BC3019"/>
    <w:rsid w:val="00BF4834"/>
    <w:rsid w:val="00C2182A"/>
    <w:rsid w:val="00C67D92"/>
    <w:rsid w:val="00C974C7"/>
    <w:rsid w:val="00CB643C"/>
    <w:rsid w:val="00CF22C8"/>
    <w:rsid w:val="00CF55F1"/>
    <w:rsid w:val="00DC77CC"/>
    <w:rsid w:val="00EB1C71"/>
    <w:rsid w:val="00ED6481"/>
    <w:rsid w:val="00F97DDD"/>
    <w:rsid w:val="00FB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C7"/>
    <w:pPr>
      <w:ind w:left="720"/>
      <w:contextualSpacing/>
    </w:pPr>
  </w:style>
  <w:style w:type="paragraph" w:customStyle="1" w:styleId="a4">
    <w:name w:val="Основной"/>
    <w:basedOn w:val="a"/>
    <w:uiPriority w:val="99"/>
    <w:rsid w:val="000A4172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SchoolBookC" w:eastAsia="Calibri" w:hAnsi="SchoolBookC" w:cs="SchoolBookC"/>
      <w:color w:val="000000"/>
    </w:rPr>
  </w:style>
  <w:style w:type="paragraph" w:styleId="a5">
    <w:name w:val="No Spacing"/>
    <w:link w:val="a6"/>
    <w:qFormat/>
    <w:rsid w:val="00CB643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CB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C7"/>
    <w:pPr>
      <w:ind w:left="720"/>
      <w:contextualSpacing/>
    </w:pPr>
  </w:style>
  <w:style w:type="paragraph" w:customStyle="1" w:styleId="a4">
    <w:name w:val="Основной"/>
    <w:basedOn w:val="a"/>
    <w:uiPriority w:val="99"/>
    <w:rsid w:val="000A4172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SchoolBookC" w:eastAsia="Calibri" w:hAnsi="SchoolBookC" w:cs="SchoolBookC"/>
      <w:color w:val="000000"/>
    </w:rPr>
  </w:style>
  <w:style w:type="paragraph" w:styleId="a5">
    <w:name w:val="No Spacing"/>
    <w:link w:val="a6"/>
    <w:qFormat/>
    <w:rsid w:val="00CB643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CB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14841</Words>
  <Characters>84597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Владимировна</cp:lastModifiedBy>
  <cp:revision>3</cp:revision>
  <dcterms:created xsi:type="dcterms:W3CDTF">2021-01-18T09:01:00Z</dcterms:created>
  <dcterms:modified xsi:type="dcterms:W3CDTF">2021-01-18T17:45:00Z</dcterms:modified>
</cp:coreProperties>
</file>