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A5" w:rsidRPr="000928FF" w:rsidRDefault="00593CA5" w:rsidP="00593CA5">
      <w:pPr>
        <w:widowControl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0</w:t>
      </w:r>
      <w:r w:rsidR="0048635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593CA5" w:rsidRPr="000928FF" w:rsidRDefault="00593CA5" w:rsidP="00593CA5">
      <w:pPr>
        <w:widowControl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CA5" w:rsidRPr="000928FF" w:rsidRDefault="00593CA5" w:rsidP="00593CA5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  разделу 2.2.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Рабочие п</w:t>
      </w:r>
      <w:r w:rsidRPr="000928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 отдельных учебных предметов, курсов</w:t>
      </w:r>
    </w:p>
    <w:p w:rsidR="00593CA5" w:rsidRDefault="00593CA5" w:rsidP="00593CA5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Основной образовательной программы</w:t>
      </w: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начального общего образования</w:t>
      </w:r>
    </w:p>
    <w:p w:rsidR="00593CA5" w:rsidRPr="000928FF" w:rsidRDefault="00593CA5" w:rsidP="00615545">
      <w:pPr>
        <w:widowControl/>
        <w:spacing w:after="2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общеобразовательного учреждения</w:t>
      </w: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>«Красноборская средняя школа»</w:t>
      </w: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>Шатковского</w:t>
      </w:r>
      <w:proofErr w:type="spellEnd"/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593CA5" w:rsidRPr="000928FF" w:rsidRDefault="00593CA5" w:rsidP="00615545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8FF">
        <w:rPr>
          <w:rFonts w:ascii="Times New Roman" w:eastAsia="Calibri" w:hAnsi="Times New Roman" w:cs="Times New Roman"/>
          <w:sz w:val="28"/>
          <w:szCs w:val="28"/>
          <w:lang w:eastAsia="en-US"/>
        </w:rPr>
        <w:t>Нижегородской области</w:t>
      </w:r>
    </w:p>
    <w:p w:rsidR="00A63922" w:rsidRDefault="00A63922" w:rsidP="00525B99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63922" w:rsidRDefault="00A63922" w:rsidP="00525B99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63922" w:rsidRDefault="00A63922" w:rsidP="00525B99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63922" w:rsidRDefault="00A63922" w:rsidP="00525B99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63922" w:rsidRPr="00B5316A" w:rsidRDefault="00A63922" w:rsidP="00525B99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3E8C" w:rsidRPr="00615545" w:rsidRDefault="00593CA5" w:rsidP="00525B9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61554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2.2.</w:t>
      </w:r>
      <w:r w:rsidR="00486350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6</w:t>
      </w:r>
      <w:r w:rsidR="00525B99" w:rsidRPr="0061554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. Ма</w:t>
      </w:r>
      <w:bookmarkStart w:id="0" w:name="_GoBack"/>
      <w:bookmarkEnd w:id="0"/>
      <w:r w:rsidR="00525B99" w:rsidRPr="0061554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тематика</w:t>
      </w:r>
    </w:p>
    <w:p w:rsidR="00615545" w:rsidRPr="00486350" w:rsidRDefault="00615545" w:rsidP="00525B9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en-US"/>
        </w:rPr>
      </w:pPr>
    </w:p>
    <w:p w:rsidR="00593CA5" w:rsidRPr="00486350" w:rsidRDefault="00593CA5" w:rsidP="00615545">
      <w:pPr>
        <w:widowControl/>
        <w:spacing w:after="20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3CA5" w:rsidRDefault="00593CA5" w:rsidP="00A6392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63922" w:rsidRPr="00A63922" w:rsidRDefault="00A63922" w:rsidP="00A63922">
      <w:pPr>
        <w:widowControl/>
        <w:spacing w:after="200" w:line="276" w:lineRule="auto"/>
        <w:jc w:val="center"/>
        <w:rPr>
          <w:rStyle w:val="23"/>
          <w:rFonts w:eastAsia="Arial Unicode MS"/>
          <w:b/>
          <w:color w:val="000000" w:themeColor="text1"/>
          <w:sz w:val="32"/>
          <w:szCs w:val="32"/>
        </w:rPr>
      </w:pPr>
      <w:r w:rsidRPr="00A639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Планируемые результаты освоения учебного курса, предмета</w:t>
      </w:r>
    </w:p>
    <w:p w:rsidR="00413E8C" w:rsidRPr="00413E8C" w:rsidRDefault="00413E8C" w:rsidP="00413E8C">
      <w:pPr>
        <w:tabs>
          <w:tab w:val="left" w:pos="1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 xml:space="preserve">Программа направлена на достижение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обучающимися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следую</w:t>
      </w:r>
      <w:r w:rsidRPr="00413E8C">
        <w:rPr>
          <w:rStyle w:val="23"/>
          <w:rFonts w:eastAsiaTheme="minorEastAsia"/>
          <w:sz w:val="24"/>
          <w:szCs w:val="24"/>
        </w:rPr>
        <w:softHyphen/>
        <w:t>щих личностных, метапредметных и предметных результатов:</w:t>
      </w:r>
    </w:p>
    <w:p w:rsidR="00413E8C" w:rsidRPr="00413E8C" w:rsidRDefault="00413E8C" w:rsidP="00593CA5">
      <w:pPr>
        <w:keepNext/>
        <w:keepLines/>
        <w:tabs>
          <w:tab w:val="left" w:pos="142"/>
        </w:tabs>
        <w:spacing w:line="360" w:lineRule="auto"/>
        <w:ind w:firstLine="284"/>
        <w:jc w:val="center"/>
        <w:rPr>
          <w:rFonts w:ascii="Times New Roman" w:hAnsi="Times New Roman" w:cs="Times New Roman"/>
        </w:rPr>
      </w:pPr>
      <w:bookmarkStart w:id="1" w:name="bookmark7"/>
      <w:r w:rsidRPr="00413E8C">
        <w:rPr>
          <w:rStyle w:val="53"/>
          <w:rFonts w:ascii="Times New Roman" w:hAnsi="Times New Roman" w:cs="Times New Roman"/>
          <w:bCs w:val="0"/>
        </w:rPr>
        <w:t>Личностные результаты</w:t>
      </w:r>
      <w:bookmarkEnd w:id="1"/>
    </w:p>
    <w:p w:rsidR="00413E8C" w:rsidRPr="00413E8C" w:rsidRDefault="00413E8C" w:rsidP="00413E8C">
      <w:pPr>
        <w:numPr>
          <w:ilvl w:val="0"/>
          <w:numId w:val="2"/>
        </w:numPr>
        <w:tabs>
          <w:tab w:val="left" w:pos="142"/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142"/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Формирование эстетических потребностей, ценностей и чувств.</w:t>
      </w:r>
    </w:p>
    <w:p w:rsidR="00413E8C" w:rsidRPr="00413E8C" w:rsidRDefault="00413E8C" w:rsidP="00413E8C">
      <w:pPr>
        <w:pStyle w:val="52"/>
        <w:shd w:val="clear" w:color="auto" w:fill="auto"/>
        <w:tabs>
          <w:tab w:val="left" w:pos="142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413E8C">
        <w:rPr>
          <w:rStyle w:val="23"/>
          <w:rFonts w:eastAsiaTheme="minorEastAsia"/>
          <w:sz w:val="24"/>
          <w:szCs w:val="24"/>
        </w:rPr>
        <w:t>Развитие этических чувств, доброжелательности и эмоцио</w:t>
      </w:r>
      <w:r w:rsidRPr="00413E8C">
        <w:rPr>
          <w:rStyle w:val="23"/>
          <w:rFonts w:eastAsiaTheme="minorEastAsia"/>
          <w:sz w:val="24"/>
          <w:szCs w:val="24"/>
        </w:rPr>
        <w:softHyphen/>
        <w:t>нально-нравственной отзывчивости, понимания чу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вств др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>у</w:t>
      </w:r>
      <w:r w:rsidRPr="00413E8C">
        <w:rPr>
          <w:rStyle w:val="23"/>
          <w:rFonts w:eastAsiaTheme="minorEastAsia"/>
          <w:sz w:val="24"/>
          <w:szCs w:val="24"/>
        </w:rPr>
        <w:softHyphen/>
        <w:t>гих людей и сопереживания им.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 xml:space="preserve">Развитие навыков сотрудничества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со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взрослыми и сверстни</w:t>
      </w:r>
      <w:r w:rsidRPr="00413E8C">
        <w:rPr>
          <w:rStyle w:val="23"/>
          <w:rFonts w:eastAsiaTheme="minorEastAsia"/>
          <w:sz w:val="24"/>
          <w:szCs w:val="24"/>
        </w:rPr>
        <w:softHyphen/>
        <w:t>ками в разных социальных ситуациях, умения не создавать конфликтов и находить выходы из спорных ситуаций.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bookmarkStart w:id="2" w:name="bookmark8"/>
      <w:r w:rsidRPr="00413E8C">
        <w:rPr>
          <w:rStyle w:val="53"/>
          <w:rFonts w:ascii="Times New Roman" w:hAnsi="Times New Roman" w:cs="Times New Roman"/>
          <w:b w:val="0"/>
          <w:bCs w:val="0"/>
        </w:rPr>
        <w:t>Метапредметные результаты</w:t>
      </w:r>
      <w:bookmarkEnd w:id="2"/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</w:t>
      </w:r>
      <w:r w:rsidRPr="00413E8C">
        <w:rPr>
          <w:rStyle w:val="23"/>
          <w:rFonts w:eastAsiaTheme="minorEastAsia"/>
          <w:sz w:val="24"/>
          <w:szCs w:val="24"/>
        </w:rPr>
        <w:softHyphen/>
        <w:t>вления.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Освоение способов решения проблем творческого и поис</w:t>
      </w:r>
      <w:r w:rsidRPr="00413E8C">
        <w:rPr>
          <w:rStyle w:val="23"/>
          <w:rFonts w:eastAsiaTheme="minorEastAsia"/>
          <w:sz w:val="24"/>
          <w:szCs w:val="24"/>
        </w:rPr>
        <w:softHyphen/>
        <w:t>кового характера.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Формирование умения планировать, контролировать и оцени</w:t>
      </w:r>
      <w:r w:rsidRPr="00413E8C">
        <w:rPr>
          <w:rStyle w:val="23"/>
          <w:rFonts w:eastAsiaTheme="minorEastAsia"/>
          <w:sz w:val="24"/>
          <w:szCs w:val="24"/>
        </w:rPr>
        <w:softHyphen/>
        <w:t>вать учебные действия в соответствии с поставленной задачей и условиями её реализации; определять наиболее эффектив</w:t>
      </w:r>
      <w:r w:rsidRPr="00413E8C">
        <w:rPr>
          <w:rStyle w:val="23"/>
          <w:rFonts w:eastAsiaTheme="minorEastAsia"/>
          <w:sz w:val="24"/>
          <w:szCs w:val="24"/>
        </w:rPr>
        <w:softHyphen/>
        <w:t>ные способы достижения результата.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Формирование умения использовать различные способы по</w:t>
      </w:r>
      <w:r w:rsidRPr="00413E8C">
        <w:rPr>
          <w:rStyle w:val="23"/>
          <w:rFonts w:eastAsiaTheme="minorEastAsia"/>
          <w:sz w:val="24"/>
          <w:szCs w:val="24"/>
        </w:rPr>
        <w:softHyphen/>
        <w:t>иска, сбора, обработки, анализа, организации, передачи и интерпретации информации в соответствии с коммуника</w:t>
      </w:r>
      <w:r w:rsidRPr="00413E8C">
        <w:rPr>
          <w:rStyle w:val="23"/>
          <w:rFonts w:eastAsiaTheme="minorEastAsia"/>
          <w:sz w:val="24"/>
          <w:szCs w:val="24"/>
        </w:rPr>
        <w:softHyphen/>
        <w:t>тивными и познавательными задачами и технологиями учеб</w:t>
      </w:r>
      <w:r w:rsidRPr="00413E8C">
        <w:rPr>
          <w:rStyle w:val="23"/>
          <w:rFonts w:eastAsiaTheme="minorEastAsia"/>
          <w:sz w:val="24"/>
          <w:szCs w:val="24"/>
        </w:rPr>
        <w:softHyphen/>
        <w:t>ного предмета «Математика».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</w:t>
      </w:r>
      <w:r w:rsidRPr="00413E8C">
        <w:rPr>
          <w:rStyle w:val="23"/>
          <w:rFonts w:eastAsiaTheme="minorEastAsia"/>
          <w:sz w:val="24"/>
          <w:szCs w:val="24"/>
        </w:rPr>
        <w:softHyphen/>
        <w:t>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413E8C">
        <w:rPr>
          <w:rStyle w:val="23"/>
          <w:rFonts w:eastAsiaTheme="minorEastAsia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lastRenderedPageBreak/>
        <w:t>Готовность слушать собеседника и вести диалог; признавать возможность существования различных точек зрения и пра</w:t>
      </w:r>
      <w:r w:rsidRPr="00413E8C">
        <w:rPr>
          <w:rStyle w:val="23"/>
          <w:rFonts w:eastAsiaTheme="minorEastAsia"/>
          <w:sz w:val="24"/>
          <w:szCs w:val="24"/>
        </w:rPr>
        <w:softHyphen/>
        <w:t>ва каждого иметь свою; излагать своё мнение и аргументи</w:t>
      </w:r>
      <w:r w:rsidRPr="00413E8C">
        <w:rPr>
          <w:rStyle w:val="23"/>
          <w:rFonts w:eastAsiaTheme="minorEastAsia"/>
          <w:sz w:val="24"/>
          <w:szCs w:val="24"/>
        </w:rPr>
        <w:softHyphen/>
        <w:t>ровать свою точку зрения и оценку событий.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Овладение базовыми предметными и межпредметными по</w:t>
      </w:r>
      <w:r w:rsidRPr="00413E8C">
        <w:rPr>
          <w:rStyle w:val="23"/>
          <w:rFonts w:eastAsiaTheme="minorEastAsia"/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20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</w:t>
      </w:r>
      <w:r w:rsidRPr="00413E8C">
        <w:rPr>
          <w:rStyle w:val="23"/>
          <w:rFonts w:eastAsiaTheme="minorEastAsia"/>
          <w:sz w:val="24"/>
          <w:szCs w:val="24"/>
        </w:rPr>
        <w:softHyphen/>
        <w:t>ного предмета.</w:t>
      </w:r>
    </w:p>
    <w:p w:rsidR="00413E8C" w:rsidRPr="00413E8C" w:rsidRDefault="00413E8C" w:rsidP="00593CA5">
      <w:pPr>
        <w:keepNext/>
        <w:keepLines/>
        <w:spacing w:line="360" w:lineRule="auto"/>
        <w:ind w:firstLine="284"/>
        <w:jc w:val="center"/>
        <w:rPr>
          <w:rFonts w:ascii="Times New Roman" w:hAnsi="Times New Roman" w:cs="Times New Roman"/>
        </w:rPr>
      </w:pPr>
      <w:bookmarkStart w:id="3" w:name="bookmark9"/>
      <w:r w:rsidRPr="00413E8C">
        <w:rPr>
          <w:rStyle w:val="53"/>
          <w:rFonts w:ascii="Times New Roman" w:hAnsi="Times New Roman" w:cs="Times New Roman"/>
          <w:bCs w:val="0"/>
        </w:rPr>
        <w:t>Предметные результаты</w:t>
      </w:r>
      <w:bookmarkEnd w:id="3"/>
    </w:p>
    <w:p w:rsidR="00413E8C" w:rsidRPr="00413E8C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Умение использовать начальные математические знания для описания окружающих предметов, объяснения процессов, явлений, а также оценки их количественных и простран</w:t>
      </w:r>
      <w:r w:rsidRPr="00413E8C">
        <w:rPr>
          <w:rStyle w:val="23"/>
          <w:rFonts w:eastAsiaTheme="minorEastAsia"/>
          <w:sz w:val="24"/>
          <w:szCs w:val="24"/>
        </w:rPr>
        <w:softHyphen/>
        <w:t>ственных отношений.</w:t>
      </w:r>
    </w:p>
    <w:p w:rsidR="00413E8C" w:rsidRPr="00413E8C" w:rsidRDefault="00A63922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3"/>
          <w:rFonts w:eastAsiaTheme="minorEastAsia"/>
          <w:sz w:val="24"/>
          <w:szCs w:val="24"/>
        </w:rPr>
        <w:t>Развитие математической речи, логического и алгоритмического мышления, воображения и обеспечение первоначальных представлений о компьютерной грамотности.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Приобретение начального опыта применения математиче</w:t>
      </w:r>
      <w:r w:rsidRPr="00413E8C">
        <w:rPr>
          <w:rStyle w:val="23"/>
          <w:rFonts w:eastAsiaTheme="minorEastAsia"/>
          <w:sz w:val="24"/>
          <w:szCs w:val="24"/>
        </w:rPr>
        <w:softHyphen/>
        <w:t xml:space="preserve">ских знаний для решения учебно-познавательных и </w:t>
      </w:r>
      <w:proofErr w:type="spellStart"/>
      <w:r w:rsidRPr="00413E8C">
        <w:rPr>
          <w:rStyle w:val="23"/>
          <w:rFonts w:eastAsiaTheme="minorEastAsia"/>
          <w:sz w:val="24"/>
          <w:szCs w:val="24"/>
        </w:rPr>
        <w:t>учебно</w:t>
      </w:r>
      <w:r w:rsidRPr="00413E8C">
        <w:rPr>
          <w:rStyle w:val="23"/>
          <w:rFonts w:eastAsiaTheme="minorEastAsia"/>
          <w:sz w:val="24"/>
          <w:szCs w:val="24"/>
        </w:rPr>
        <w:softHyphen/>
        <w:t>практических</w:t>
      </w:r>
      <w:proofErr w:type="spellEnd"/>
      <w:r w:rsidRPr="00413E8C">
        <w:rPr>
          <w:rStyle w:val="23"/>
          <w:rFonts w:eastAsiaTheme="minorEastAsia"/>
          <w:sz w:val="24"/>
          <w:szCs w:val="24"/>
        </w:rPr>
        <w:t xml:space="preserve"> задач.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Умение выполнять устно и письменно арифметические дей</w:t>
      </w:r>
      <w:r w:rsidRPr="00413E8C">
        <w:rPr>
          <w:rStyle w:val="23"/>
          <w:rFonts w:eastAsiaTheme="minorEastAsia"/>
          <w:sz w:val="24"/>
          <w:szCs w:val="24"/>
        </w:rPr>
        <w:softHyphen/>
        <w:t>ствия с числами и числовыми выражениями; решать тек</w:t>
      </w:r>
      <w:r w:rsidRPr="00413E8C">
        <w:rPr>
          <w:rStyle w:val="23"/>
          <w:rFonts w:eastAsiaTheme="minorEastAsia"/>
          <w:sz w:val="24"/>
          <w:szCs w:val="24"/>
        </w:rPr>
        <w:softHyphen/>
        <w:t>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</w:t>
      </w:r>
      <w:r w:rsidRPr="00413E8C">
        <w:rPr>
          <w:rStyle w:val="23"/>
          <w:rFonts w:eastAsiaTheme="minorEastAsia"/>
          <w:sz w:val="24"/>
          <w:szCs w:val="24"/>
        </w:rPr>
        <w:softHyphen/>
        <w:t>ностями; представлять, анализировать и интерпретировать данные.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Приобретение первоначальных представлений о компьютер</w:t>
      </w:r>
      <w:r w:rsidRPr="00413E8C">
        <w:rPr>
          <w:rStyle w:val="23"/>
          <w:rFonts w:eastAsiaTheme="minorEastAsia"/>
          <w:sz w:val="24"/>
          <w:szCs w:val="24"/>
        </w:rPr>
        <w:softHyphen/>
        <w:t>ной грамотности.</w:t>
      </w:r>
    </w:p>
    <w:p w:rsidR="00413E8C" w:rsidRPr="00413E8C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Приобретение опыта самостоятельного управления процес</w:t>
      </w:r>
      <w:r w:rsidRPr="00413E8C">
        <w:rPr>
          <w:rStyle w:val="23"/>
          <w:rFonts w:eastAsiaTheme="minorEastAsia"/>
          <w:sz w:val="24"/>
          <w:szCs w:val="24"/>
        </w:rPr>
        <w:softHyphen/>
        <w:t>сом решения творческих математических задач.</w:t>
      </w:r>
    </w:p>
    <w:p w:rsidR="00413E8C" w:rsidRPr="00E722BA" w:rsidRDefault="00413E8C" w:rsidP="00413E8C">
      <w:pPr>
        <w:numPr>
          <w:ilvl w:val="0"/>
          <w:numId w:val="2"/>
        </w:numPr>
        <w:tabs>
          <w:tab w:val="left" w:pos="342"/>
        </w:tabs>
        <w:spacing w:line="360" w:lineRule="auto"/>
        <w:ind w:firstLine="284"/>
        <w:jc w:val="both"/>
        <w:rPr>
          <w:rStyle w:val="23"/>
          <w:rFonts w:eastAsia="Arial Unicode MS"/>
          <w:sz w:val="24"/>
          <w:szCs w:val="24"/>
        </w:rPr>
      </w:pPr>
      <w:r w:rsidRPr="00413E8C">
        <w:rPr>
          <w:rStyle w:val="23"/>
          <w:rFonts w:eastAsiaTheme="minorEastAsia"/>
          <w:sz w:val="24"/>
          <w:szCs w:val="24"/>
        </w:rPr>
        <w:t>Овладение действием моделирования при решении тексто</w:t>
      </w:r>
      <w:r w:rsidRPr="00413E8C">
        <w:rPr>
          <w:rStyle w:val="23"/>
          <w:rFonts w:eastAsiaTheme="minorEastAsia"/>
          <w:sz w:val="24"/>
          <w:szCs w:val="24"/>
        </w:rPr>
        <w:softHyphen/>
        <w:t>вых задач.</w:t>
      </w:r>
    </w:p>
    <w:p w:rsidR="00593CA5" w:rsidRDefault="00593CA5" w:rsidP="00E722BA">
      <w:pPr>
        <w:keepNext/>
        <w:keepLines/>
        <w:spacing w:line="360" w:lineRule="auto"/>
        <w:ind w:left="720"/>
        <w:jc w:val="center"/>
        <w:rPr>
          <w:rStyle w:val="53"/>
          <w:rFonts w:ascii="Times New Roman" w:hAnsi="Times New Roman" w:cs="Times New Roman"/>
          <w:b w:val="0"/>
          <w:bCs w:val="0"/>
        </w:rPr>
      </w:pPr>
    </w:p>
    <w:p w:rsidR="00E722BA" w:rsidRPr="00593CA5" w:rsidRDefault="00E722BA" w:rsidP="00E722BA">
      <w:pPr>
        <w:keepNext/>
        <w:keepLines/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593CA5">
        <w:rPr>
          <w:rStyle w:val="53"/>
          <w:rFonts w:ascii="Times New Roman" w:hAnsi="Times New Roman" w:cs="Times New Roman"/>
          <w:b w:val="0"/>
          <w:bCs w:val="0"/>
        </w:rPr>
        <w:t xml:space="preserve">Планируемые результаты </w:t>
      </w:r>
      <w:proofErr w:type="gramStart"/>
      <w:r w:rsidRPr="00593CA5">
        <w:rPr>
          <w:rStyle w:val="53"/>
          <w:rFonts w:ascii="Times New Roman" w:hAnsi="Times New Roman" w:cs="Times New Roman"/>
          <w:b w:val="0"/>
          <w:bCs w:val="0"/>
        </w:rPr>
        <w:t>обучения</w:t>
      </w:r>
      <w:r w:rsidRPr="00593CA5">
        <w:rPr>
          <w:rStyle w:val="53"/>
          <w:rFonts w:ascii="Times New Roman" w:hAnsi="Times New Roman" w:cs="Times New Roman"/>
          <w:b w:val="0"/>
          <w:bCs w:val="0"/>
        </w:rPr>
        <w:br/>
        <w:t>по курсу</w:t>
      </w:r>
      <w:proofErr w:type="gramEnd"/>
      <w:r w:rsidRPr="00593CA5">
        <w:rPr>
          <w:rStyle w:val="53"/>
          <w:rFonts w:ascii="Times New Roman" w:hAnsi="Times New Roman" w:cs="Times New Roman"/>
          <w:b w:val="0"/>
          <w:bCs w:val="0"/>
        </w:rPr>
        <w:t xml:space="preserve"> «Математика»</w:t>
      </w:r>
      <w:r w:rsidRPr="00593CA5">
        <w:rPr>
          <w:rStyle w:val="53"/>
          <w:rFonts w:ascii="Times New Roman" w:hAnsi="Times New Roman" w:cs="Times New Roman"/>
          <w:b w:val="0"/>
          <w:bCs w:val="0"/>
        </w:rPr>
        <w:br/>
        <w:t xml:space="preserve">авторов Г. В. Дорофеева, Т. Н. </w:t>
      </w:r>
      <w:proofErr w:type="spellStart"/>
      <w:r w:rsidRPr="00593CA5">
        <w:rPr>
          <w:rStyle w:val="53"/>
          <w:rFonts w:ascii="Times New Roman" w:hAnsi="Times New Roman" w:cs="Times New Roman"/>
          <w:b w:val="0"/>
          <w:bCs w:val="0"/>
        </w:rPr>
        <w:t>Мираковой</w:t>
      </w:r>
      <w:proofErr w:type="spellEnd"/>
    </w:p>
    <w:p w:rsidR="00E722BA" w:rsidRPr="00593CA5" w:rsidRDefault="009D0E76" w:rsidP="00593CA5">
      <w:pPr>
        <w:tabs>
          <w:tab w:val="left" w:pos="303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22BA" w:rsidRPr="00593CA5">
        <w:rPr>
          <w:rFonts w:ascii="Times New Roman" w:hAnsi="Times New Roman" w:cs="Times New Roman"/>
        </w:rPr>
        <w:t xml:space="preserve"> класс</w:t>
      </w:r>
    </w:p>
    <w:p w:rsidR="00E722BA" w:rsidRPr="00593CA5" w:rsidRDefault="00E722BA" w:rsidP="00593C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Личностные результаты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 учащегося будут сформированы: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положительное отношение к учёбе в школе, к предмету «Математика»;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представление о причинах успеха в учёбе;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общее представление о моральных нормах поведения;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осознание сути новой социальной роли </w:t>
      </w:r>
      <w:r>
        <w:rPr>
          <w:rStyle w:val="23"/>
          <w:rFonts w:eastAsiaTheme="minorEastAsia"/>
          <w:sz w:val="24"/>
          <w:szCs w:val="24"/>
        </w:rPr>
        <w:t>-</w:t>
      </w:r>
      <w:r w:rsidRPr="007642E9">
        <w:rPr>
          <w:rStyle w:val="23"/>
          <w:rFonts w:eastAsiaTheme="minorEastAsia"/>
          <w:sz w:val="24"/>
          <w:szCs w:val="24"/>
        </w:rPr>
        <w:t xml:space="preserve"> ученика: про</w:t>
      </w:r>
      <w:r w:rsidRPr="007642E9">
        <w:rPr>
          <w:rStyle w:val="23"/>
          <w:rFonts w:eastAsiaTheme="minorEastAsia"/>
          <w:sz w:val="24"/>
          <w:szCs w:val="24"/>
        </w:rPr>
        <w:softHyphen/>
        <w:t>являть положительное отношение к учебному предмету «Мате</w:t>
      </w:r>
      <w:r w:rsidRPr="007642E9">
        <w:rPr>
          <w:rStyle w:val="23"/>
          <w:rFonts w:eastAsiaTheme="minorEastAsia"/>
          <w:sz w:val="24"/>
          <w:szCs w:val="24"/>
        </w:rPr>
        <w:softHyphen/>
        <w:t>матика», отвечать на вопросы учителя (учебника), активно уча</w:t>
      </w:r>
      <w:r w:rsidRPr="007642E9">
        <w:rPr>
          <w:rStyle w:val="23"/>
          <w:rFonts w:eastAsiaTheme="minorEastAsia"/>
          <w:sz w:val="24"/>
          <w:szCs w:val="24"/>
        </w:rPr>
        <w:softHyphen/>
        <w:t>ствовать в беседах и дискуссиях, различных видах деятельности, принимать нормы и правила школьной жизни, ответственно от</w:t>
      </w:r>
      <w:r w:rsidRPr="007642E9">
        <w:rPr>
          <w:rStyle w:val="23"/>
          <w:rFonts w:eastAsiaTheme="minorEastAsia"/>
          <w:sz w:val="24"/>
          <w:szCs w:val="24"/>
        </w:rPr>
        <w:softHyphen/>
        <w:t>носиться к урокам математики (ежедневно быть готовым к уро</w:t>
      </w:r>
      <w:r w:rsidRPr="007642E9">
        <w:rPr>
          <w:rStyle w:val="23"/>
          <w:rFonts w:eastAsiaTheme="minorEastAsia"/>
          <w:sz w:val="24"/>
          <w:szCs w:val="24"/>
        </w:rPr>
        <w:softHyphen/>
        <w:t>ку), бережно относиться к учебнику и рабочей тетради;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1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элементарные навыки сотрудничества: освоение позитив</w:t>
      </w:r>
      <w:r w:rsidRPr="00413E8C">
        <w:rPr>
          <w:rStyle w:val="23"/>
          <w:rFonts w:eastAsiaTheme="minorEastAsia"/>
          <w:sz w:val="24"/>
          <w:szCs w:val="24"/>
        </w:rPr>
        <w:softHyphen/>
        <w:t>ного стиля общения со сверстниками и взрослыми в школе и дома; соблюдение элементарных правил работы в группе, про</w:t>
      </w:r>
      <w:r w:rsidRPr="00413E8C">
        <w:rPr>
          <w:rStyle w:val="23"/>
          <w:rFonts w:eastAsiaTheme="minorEastAsia"/>
          <w:sz w:val="24"/>
          <w:szCs w:val="24"/>
        </w:rPr>
        <w:softHyphen/>
        <w:t>явление доброжелательного отношения к сверстникам, бескон</w:t>
      </w:r>
      <w:r>
        <w:rPr>
          <w:rStyle w:val="23"/>
          <w:rFonts w:eastAsiaTheme="minorEastAsia"/>
          <w:sz w:val="24"/>
          <w:szCs w:val="24"/>
        </w:rPr>
        <w:t>фл</w:t>
      </w:r>
      <w:r w:rsidRPr="00413E8C">
        <w:rPr>
          <w:rStyle w:val="23"/>
          <w:rFonts w:eastAsiaTheme="minorEastAsia"/>
          <w:sz w:val="24"/>
          <w:szCs w:val="24"/>
        </w:rPr>
        <w:t>иктное поведение, стремление прислушиваться к мнению одноклассников;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для формирования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положительного отношения к школе;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первоначального представления о знании и незнании;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понимания значения математики в жизни человека;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первоначальной ориентации на оценку результатов собственной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первичных умений оценки ответов одноклассников на основе заданных критериев успешности учебной деятельно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понимания необходимости осознанного выполнения правил и норм школьной жизни;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бережного отношения к демонстрационным приборам, учебным моделям и др.</w:t>
      </w:r>
    </w:p>
    <w:p w:rsidR="00E722BA" w:rsidRPr="00593CA5" w:rsidRDefault="00E722BA" w:rsidP="00593C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Метапредметные результаты</w:t>
      </w:r>
    </w:p>
    <w:p w:rsidR="00E722BA" w:rsidRPr="007642E9" w:rsidRDefault="00E722BA" w:rsidP="00E722BA">
      <w:pPr>
        <w:spacing w:line="360" w:lineRule="auto"/>
        <w:rPr>
          <w:rFonts w:ascii="Times New Roman" w:hAnsi="Times New Roman" w:cs="Times New Roman"/>
        </w:rPr>
      </w:pPr>
      <w:r w:rsidRPr="00413E8C">
        <w:rPr>
          <w:rStyle w:val="2412pt"/>
          <w:rFonts w:ascii="Times New Roman" w:hAnsi="Times New Roman" w:cs="Times New Roman"/>
          <w:b/>
        </w:rPr>
        <w:t>Р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егулятивные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принимать учебную задачу, соответствующую этапу обу</w:t>
      </w:r>
      <w:r w:rsidRPr="007642E9">
        <w:rPr>
          <w:rStyle w:val="23"/>
          <w:rFonts w:eastAsiaTheme="minorEastAsia"/>
          <w:sz w:val="24"/>
          <w:szCs w:val="24"/>
        </w:rPr>
        <w:softHyphen/>
        <w:t>чения;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выделенные учителем ориентиры действия в учебном материале;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адекватно воспринимать предложения учителя;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осуществлять первоначальный контроль своего участия в доступных видах познавательной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оценивать совместно с учителем результат своих дей</w:t>
      </w:r>
      <w:r w:rsidRPr="007642E9">
        <w:rPr>
          <w:rStyle w:val="23"/>
          <w:rFonts w:eastAsiaTheme="minorEastAsia"/>
          <w:sz w:val="24"/>
          <w:szCs w:val="24"/>
        </w:rPr>
        <w:softHyphen/>
        <w:t>ствий, вносить соответствующие коррективы под руководством учителя;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план действий для решения несложных учеб</w:t>
      </w:r>
      <w:r w:rsidRPr="007642E9">
        <w:rPr>
          <w:rStyle w:val="23"/>
          <w:rFonts w:eastAsiaTheme="minorEastAsia"/>
          <w:sz w:val="24"/>
          <w:szCs w:val="24"/>
        </w:rPr>
        <w:softHyphen/>
        <w:t>ных задач;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осознавать результат учебных действий; описывать ре</w:t>
      </w:r>
      <w:r w:rsidRPr="007642E9">
        <w:rPr>
          <w:rStyle w:val="23"/>
          <w:rFonts w:eastAsiaTheme="minorEastAsia"/>
          <w:sz w:val="24"/>
          <w:szCs w:val="24"/>
        </w:rPr>
        <w:softHyphen/>
        <w:t>зультаты действий, используя математическую терминологию.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принимать разнообразные учебно-познавательные за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дачи и инструкции учителя;</w:t>
      </w:r>
    </w:p>
    <w:p w:rsidR="00E722BA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40"/>
        <w:jc w:val="both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 сотрудничестве с учителем находить варианты 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шения учебной задачи;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учебные действия в устной и письменной речи;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0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адекватно воспринимать оценку своей работы учите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лями, товарищами;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фиксировать по ходу урока и в конце его 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удовл</w:t>
      </w: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е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-</w:t>
      </w:r>
      <w:proofErr w:type="gram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творённость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/неудовлетворённость своей работой (с помо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щью смайликов, разноцветных фишек), позитивно отно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ситься к своим успехам, стремиться к улучшению резуль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тата;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анализировать причины успеха/неуспеха с помощью оценочных шкал, формулировать их вербально;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П</w:t>
      </w:r>
      <w:r w:rsidRPr="00413E8C">
        <w:rPr>
          <w:rStyle w:val="243"/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593CA5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рисуночные и простые символические ва</w:t>
      </w:r>
      <w:r w:rsidRPr="007642E9">
        <w:rPr>
          <w:rFonts w:ascii="Times New Roman" w:hAnsi="Times New Roman" w:cs="Times New Roman"/>
          <w:bCs/>
        </w:rPr>
        <w:softHyphen/>
        <w:t>рианты математической записи;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читать простое схематическое изображение;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понимать информацию, представленную в знаково-сим</w:t>
      </w:r>
      <w:r w:rsidRPr="007642E9">
        <w:rPr>
          <w:rFonts w:ascii="Times New Roman" w:hAnsi="Times New Roman" w:cs="Times New Roman"/>
          <w:bCs/>
        </w:rPr>
        <w:softHyphen/>
        <w:t>волической форме в простейших случаях, под руководством учителя кодировать информацию (с использованием 2—5 знаков или символов, 1—2 операций);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 основе кодирования строить простейшие модели ма</w:t>
      </w:r>
      <w:r w:rsidRPr="007642E9">
        <w:rPr>
          <w:rFonts w:ascii="Times New Roman" w:hAnsi="Times New Roman" w:cs="Times New Roman"/>
          <w:bCs/>
        </w:rPr>
        <w:softHyphen/>
        <w:t>тематических понятий;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проводить сравнение (по одному из оснований, нагляд</w:t>
      </w:r>
      <w:r w:rsidRPr="007642E9">
        <w:rPr>
          <w:rFonts w:ascii="Times New Roman" w:hAnsi="Times New Roman" w:cs="Times New Roman"/>
          <w:bCs/>
        </w:rPr>
        <w:softHyphen/>
        <w:t>ное и по представлению);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выделять в явлениях несколько признаков, а также раз</w:t>
      </w:r>
      <w:r w:rsidRPr="007642E9">
        <w:rPr>
          <w:rFonts w:ascii="Times New Roman" w:hAnsi="Times New Roman" w:cs="Times New Roman"/>
          <w:bCs/>
        </w:rPr>
        <w:softHyphen/>
        <w:t>личать существенные и несущественные признаки (для изучен</w:t>
      </w:r>
      <w:r w:rsidRPr="007642E9">
        <w:rPr>
          <w:rFonts w:ascii="Times New Roman" w:hAnsi="Times New Roman" w:cs="Times New Roman"/>
          <w:bCs/>
        </w:rPr>
        <w:softHyphen/>
        <w:t>ных математических понятий);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под руководством учителя проводить классификацию из</w:t>
      </w:r>
      <w:r w:rsidRPr="007642E9">
        <w:rPr>
          <w:rFonts w:ascii="Times New Roman" w:hAnsi="Times New Roman" w:cs="Times New Roman"/>
          <w:bCs/>
        </w:rPr>
        <w:softHyphen/>
        <w:t>учаемых объектов (проводить разбиение объектов на группы по выделенному основанию);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под руководством учителя проводить аналогию;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понимать отношения между понятиями (родовидовые, причинно-следственные);</w:t>
      </w:r>
    </w:p>
    <w:p w:rsidR="00E722BA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понимать и толковать условные знаки и символы, исполь</w:t>
      </w:r>
      <w:r w:rsidRPr="007642E9">
        <w:rPr>
          <w:rFonts w:ascii="Times New Roman" w:hAnsi="Times New Roman" w:cs="Times New Roman"/>
          <w:bCs/>
        </w:rPr>
        <w:softHyphen/>
        <w:t>зуемые в учебнике для передачи информации (условные обо</w:t>
      </w:r>
      <w:r w:rsidRPr="007642E9">
        <w:rPr>
          <w:rFonts w:ascii="Times New Roman" w:hAnsi="Times New Roman" w:cs="Times New Roman"/>
          <w:bCs/>
        </w:rPr>
        <w:softHyphen/>
        <w:t>значения, выделения цветом, оформление в рамки и пр.);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Fonts w:ascii="Times New Roman" w:hAnsi="Times New Roman" w:cs="Times New Roman"/>
          <w:bCs/>
        </w:rPr>
        <w:t>строить элементарное рассуждение (или доказательство своей точки зрения) по</w:t>
      </w:r>
      <w:r>
        <w:rPr>
          <w:rFonts w:ascii="Times New Roman" w:hAnsi="Times New Roman" w:cs="Times New Roman"/>
          <w:bCs/>
        </w:rPr>
        <w:t xml:space="preserve"> теме урока </w:t>
      </w:r>
      <w:r w:rsidRPr="00413E8C">
        <w:rPr>
          <w:rFonts w:ascii="Times New Roman" w:hAnsi="Times New Roman" w:cs="Times New Roman"/>
          <w:bCs/>
        </w:rPr>
        <w:t>или по рассматриваемому вопросу;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осознавать смысл </w:t>
      </w:r>
      <w:proofErr w:type="spellStart"/>
      <w:r w:rsidRPr="007642E9">
        <w:rPr>
          <w:rStyle w:val="23"/>
          <w:rFonts w:eastAsiaTheme="minorEastAsia"/>
          <w:sz w:val="24"/>
          <w:szCs w:val="24"/>
        </w:rPr>
        <w:t>межпредметных</w:t>
      </w:r>
      <w:proofErr w:type="spellEnd"/>
      <w:r w:rsidRPr="007642E9">
        <w:rPr>
          <w:rStyle w:val="23"/>
          <w:rFonts w:eastAsiaTheme="minorEastAsia"/>
          <w:sz w:val="24"/>
          <w:szCs w:val="24"/>
        </w:rPr>
        <w:t xml:space="preserve"> понятий: число, вели</w:t>
      </w:r>
      <w:r w:rsidRPr="007642E9">
        <w:rPr>
          <w:rStyle w:val="23"/>
          <w:rFonts w:eastAsiaTheme="minorEastAsia"/>
          <w:sz w:val="24"/>
          <w:szCs w:val="24"/>
        </w:rPr>
        <w:softHyphen/>
        <w:t>чина, геометрическая фигура.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небольшие математические сообщения в устной форме (2—3 предложения);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строить рассуждения о доступных наглядно восприни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маемых математических отношениях;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выделять существенные признаки объектов;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под руководством учителя давать характеристики из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учаемым математическим объектам на основе их анализа;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содержание эмпирических обобщений; с по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мощью учителя выполнять эмпирические обобщения на ос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нове сравнения изучаемых математических объектов и фор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мулировать выводы;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проводить аналогии между изучаемым материалом и собственным опытом;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К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принимать участие в работе парами (группами); понимать задаваемые вопросы;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воспринимать различные точки зрения;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необходимость вежливого общения с другими людьми;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контролировать свои действия в классе;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слушать партнёра; не перебивать, не обрывать на полуслове, вникать в смысл того, о чём говорит собеседник;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E722BA" w:rsidRPr="00593CA5" w:rsidRDefault="00E722BA" w:rsidP="00E722BA">
      <w:pPr>
        <w:tabs>
          <w:tab w:val="left" w:pos="637"/>
        </w:tabs>
        <w:spacing w:line="360" w:lineRule="auto"/>
        <w:ind w:firstLine="34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использовать простые речевые средства для передачи своего мнения;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наблюдать за действиями других участников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  <w:tab w:val="left" w:pos="68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формулировать свою точку зрения;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722BA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совместно со сверстниками определять задачу группо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вой работы (работы в паре), распределять функции в груп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 xml:space="preserve">пе (паре) </w:t>
      </w:r>
      <w:r>
        <w:rPr>
          <w:rStyle w:val="231"/>
          <w:rFonts w:eastAsia="Arial Unicode MS"/>
          <w:i w:val="0"/>
          <w:iCs w:val="0"/>
          <w:sz w:val="24"/>
          <w:szCs w:val="24"/>
        </w:rPr>
        <w:t>при выполнении заданий, проекта.</w:t>
      </w:r>
    </w:p>
    <w:p w:rsidR="00E722BA" w:rsidRPr="00593CA5" w:rsidRDefault="00E722BA" w:rsidP="00593C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lastRenderedPageBreak/>
        <w:t>Предметные результаты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Ч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ИСЛА И ВЕЛИЧИНЫ</w:t>
      </w:r>
    </w:p>
    <w:p w:rsidR="00E722BA" w:rsidRPr="00593CA5" w:rsidRDefault="00E722BA" w:rsidP="00E722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различать понятия «число» и «цифра»;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читать и записывать числа в пределах 20 с помощью цифр;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284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отношения между числами («больше», «мень</w:t>
      </w:r>
      <w:r w:rsidRPr="007642E9">
        <w:rPr>
          <w:rStyle w:val="23"/>
          <w:rFonts w:eastAsiaTheme="minorEastAsia"/>
          <w:sz w:val="24"/>
          <w:szCs w:val="24"/>
        </w:rPr>
        <w:softHyphen/>
        <w:t>ше», «равно»);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284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изученные числа с помощью знаков «боль</w:t>
      </w:r>
      <w:r w:rsidRPr="007642E9">
        <w:rPr>
          <w:rStyle w:val="23"/>
          <w:rFonts w:eastAsiaTheme="minorEastAsia"/>
          <w:sz w:val="24"/>
          <w:szCs w:val="24"/>
        </w:rPr>
        <w:softHyphen/>
        <w:t>ше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» («&gt;»), «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меньше» («&lt;»), «равно» («=»);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284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упорядочивать натуральные числа и число </w:t>
      </w:r>
      <w:r w:rsidRPr="007642E9">
        <w:rPr>
          <w:rStyle w:val="2115pt0"/>
          <w:rFonts w:eastAsia="Arial Unicode MS"/>
          <w:sz w:val="24"/>
          <w:szCs w:val="24"/>
        </w:rPr>
        <w:t>нуль</w:t>
      </w:r>
      <w:r w:rsidRPr="007642E9">
        <w:rPr>
          <w:rStyle w:val="23"/>
          <w:rFonts w:eastAsiaTheme="minorEastAsia"/>
          <w:sz w:val="24"/>
          <w:szCs w:val="24"/>
        </w:rPr>
        <w:t xml:space="preserve"> в соот</w:t>
      </w:r>
      <w:r w:rsidRPr="007642E9">
        <w:rPr>
          <w:rStyle w:val="23"/>
          <w:rFonts w:eastAsiaTheme="minorEastAsia"/>
          <w:sz w:val="24"/>
          <w:szCs w:val="24"/>
        </w:rPr>
        <w:softHyphen/>
        <w:t>ветствии с указанным порядком;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десятичный состав чисел от 11 до 20;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284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понимать и использовать термины: </w:t>
      </w:r>
      <w:r w:rsidRPr="007642E9">
        <w:rPr>
          <w:rStyle w:val="2115pt0"/>
          <w:rFonts w:eastAsia="Arial Unicode MS"/>
          <w:sz w:val="24"/>
          <w:szCs w:val="24"/>
        </w:rPr>
        <w:t>предыдущее</w:t>
      </w:r>
      <w:r w:rsidRPr="007642E9">
        <w:rPr>
          <w:rStyle w:val="23"/>
          <w:rFonts w:eastAsiaTheme="minorEastAsia"/>
          <w:sz w:val="24"/>
          <w:szCs w:val="24"/>
        </w:rPr>
        <w:t xml:space="preserve"> и </w:t>
      </w:r>
      <w:r w:rsidRPr="007642E9">
        <w:rPr>
          <w:rStyle w:val="2115pt0"/>
          <w:rFonts w:eastAsia="Arial Unicode MS"/>
          <w:sz w:val="24"/>
          <w:szCs w:val="24"/>
        </w:rPr>
        <w:t>после</w:t>
      </w:r>
      <w:r w:rsidRPr="007642E9">
        <w:rPr>
          <w:rStyle w:val="2115pt0"/>
          <w:rFonts w:eastAsia="Arial Unicode MS"/>
          <w:sz w:val="24"/>
          <w:szCs w:val="24"/>
        </w:rPr>
        <w:softHyphen/>
        <w:t>дующее</w:t>
      </w:r>
      <w:r w:rsidRPr="007642E9">
        <w:rPr>
          <w:rStyle w:val="23"/>
          <w:rFonts w:eastAsiaTheme="minorEastAsia"/>
          <w:sz w:val="24"/>
          <w:szCs w:val="24"/>
        </w:rPr>
        <w:t xml:space="preserve"> число;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284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различать единицы величин: сантиметр, дециметр, кило</w:t>
      </w:r>
      <w:r w:rsidRPr="007642E9">
        <w:rPr>
          <w:rStyle w:val="23"/>
          <w:rFonts w:eastAsiaTheme="minorEastAsia"/>
          <w:sz w:val="24"/>
          <w:szCs w:val="24"/>
        </w:rPr>
        <w:softHyphen/>
        <w:t>грамм, литр,</w:t>
      </w:r>
    </w:p>
    <w:p w:rsidR="00E722BA" w:rsidRPr="007642E9" w:rsidRDefault="00E722BA" w:rsidP="00E722B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практически измерять длину.</w:t>
      </w:r>
    </w:p>
    <w:p w:rsidR="00E722BA" w:rsidRPr="00593CA5" w:rsidRDefault="00E722BA" w:rsidP="00E722BA">
      <w:pPr>
        <w:spacing w:line="360" w:lineRule="auto"/>
        <w:ind w:firstLine="284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практически измерять величины: массу, вместимость.</w:t>
      </w:r>
    </w:p>
    <w:p w:rsidR="00E722BA" w:rsidRPr="00593CA5" w:rsidRDefault="00593CA5" w:rsidP="00593CA5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А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РИФМЕТИЧЕСКИЕ ДЕЙСТВИЯ</w:t>
      </w:r>
    </w:p>
    <w:p w:rsidR="00E722BA" w:rsidRPr="007642E9" w:rsidRDefault="00E722BA" w:rsidP="00E722BA">
      <w:pPr>
        <w:spacing w:line="360" w:lineRule="auto"/>
        <w:jc w:val="both"/>
        <w:rPr>
          <w:rFonts w:ascii="Times New Roman" w:hAnsi="Times New Roman" w:cs="Times New Roman"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2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и использовать знаки, связанные со сложением и вычитанием;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4"/>
        </w:tabs>
        <w:spacing w:line="360" w:lineRule="auto"/>
        <w:ind w:firstLine="32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складывать и вычитать числа в пределах 20 без перехода через десяток;</w:t>
      </w:r>
    </w:p>
    <w:p w:rsidR="00E722BA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2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складывать два однозначных числа, сумма которых боль</w:t>
      </w:r>
      <w:r w:rsidRPr="007642E9">
        <w:rPr>
          <w:rStyle w:val="23"/>
          <w:rFonts w:eastAsiaTheme="minorEastAsia"/>
          <w:sz w:val="24"/>
          <w:szCs w:val="24"/>
        </w:rPr>
        <w:softHyphen/>
        <w:t>ше, чем 10, выполнять соответствующие случаи вычитания;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20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применять таблицу сложения в пределах 20;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12"/>
        </w:tabs>
        <w:spacing w:line="360" w:lineRule="auto"/>
        <w:ind w:firstLine="32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сложение и вычитание с переходом через де</w:t>
      </w:r>
      <w:r w:rsidRPr="007642E9">
        <w:rPr>
          <w:rStyle w:val="23"/>
          <w:rFonts w:eastAsiaTheme="minorEastAsia"/>
          <w:sz w:val="24"/>
          <w:szCs w:val="24"/>
        </w:rPr>
        <w:softHyphen/>
        <w:t>сяток в пределах 20;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2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вычислять значение числового выражения в одно-два действия на сложение и вычитание (без скобок).</w:t>
      </w:r>
    </w:p>
    <w:p w:rsidR="00E722BA" w:rsidRPr="007642E9" w:rsidRDefault="00E722BA" w:rsidP="00E722BA">
      <w:pPr>
        <w:spacing w:line="360" w:lineRule="auto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и использовать терминологию сложения и вычитания;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применять переместительное свойство сложения;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взаимосвязь сложения и вычитания;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8"/>
        </w:tabs>
        <w:spacing w:line="360" w:lineRule="auto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сравнивать, проверять, исправлять выполнение дей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ствий в предлагаемых заданиях;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выделять неизвестный компонент сложения или вы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читания и вычислять его значение;</w:t>
      </w:r>
    </w:p>
    <w:p w:rsidR="00E722BA" w:rsidRDefault="00E722BA" w:rsidP="00E722BA">
      <w:pPr>
        <w:numPr>
          <w:ilvl w:val="0"/>
          <w:numId w:val="32"/>
        </w:numPr>
        <w:tabs>
          <w:tab w:val="left" w:pos="678"/>
        </w:tabs>
        <w:spacing w:line="360" w:lineRule="auto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выражения в одно-два действия по описа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нию в задании.</w:t>
      </w:r>
    </w:p>
    <w:p w:rsidR="00E722BA" w:rsidRPr="00593CA5" w:rsidRDefault="00593CA5" w:rsidP="00593CA5">
      <w:pPr>
        <w:tabs>
          <w:tab w:val="left" w:pos="678"/>
        </w:tabs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Р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АБОТА С ТЕКСТОВЫМИ ЗАДАЧАМИ</w:t>
      </w:r>
    </w:p>
    <w:p w:rsidR="00E722BA" w:rsidRPr="00593CA5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восстанавливать сюжет по серии рисунков;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по рисунку или серии рисунков связный ма</w:t>
      </w:r>
      <w:r w:rsidRPr="007642E9">
        <w:rPr>
          <w:rStyle w:val="23"/>
          <w:rFonts w:eastAsiaTheme="minorEastAsia"/>
          <w:sz w:val="24"/>
          <w:szCs w:val="24"/>
        </w:rPr>
        <w:softHyphen/>
        <w:t>тематический рассказ;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изменять математический рассказ в зависимости от вы</w:t>
      </w:r>
      <w:r w:rsidRPr="007642E9">
        <w:rPr>
          <w:rStyle w:val="23"/>
          <w:rFonts w:eastAsiaTheme="minorEastAsia"/>
          <w:sz w:val="24"/>
          <w:szCs w:val="24"/>
        </w:rPr>
        <w:softHyphen/>
        <w:t>бора недостающего рисунка;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различать математический рассказ и задачу;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выбирать действие для решения задач, в том числе со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держащих отношения «больше 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на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...», «меньше на...»;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задачу по рисунку, схеме;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структуру задачи, взаимосвязь между условием и вопросом;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различать текстовые задачи на нахождение суммы, остат</w:t>
      </w:r>
      <w:r w:rsidRPr="007642E9">
        <w:rPr>
          <w:rStyle w:val="23"/>
          <w:rFonts w:eastAsiaTheme="minorEastAsia"/>
          <w:sz w:val="24"/>
          <w:szCs w:val="24"/>
        </w:rPr>
        <w:softHyphen/>
        <w:t>ка, разностное сравнение, нахождение неизвестного слагаемо</w:t>
      </w:r>
      <w:r w:rsidRPr="007642E9">
        <w:rPr>
          <w:rStyle w:val="23"/>
          <w:rFonts w:eastAsiaTheme="minorEastAsia"/>
          <w:sz w:val="24"/>
          <w:szCs w:val="24"/>
        </w:rPr>
        <w:softHyphen/>
        <w:t>го, увеличение (уменьшение) числа на несколько единиц;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решать задачи в одно действие на сложение и вычита</w:t>
      </w:r>
      <w:r w:rsidRPr="007642E9">
        <w:rPr>
          <w:rStyle w:val="23"/>
          <w:rFonts w:eastAsiaTheme="minorEastAsia"/>
          <w:sz w:val="24"/>
          <w:szCs w:val="24"/>
        </w:rPr>
        <w:softHyphen/>
        <w:t>ние.</w:t>
      </w:r>
    </w:p>
    <w:p w:rsidR="00E722BA" w:rsidRPr="00593CA5" w:rsidRDefault="00E722BA" w:rsidP="00E722BA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7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рассматривать один и тот же рисунок с разных то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чек зрения и составлять по нему разные математические рассказы;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3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соотносить содержание задачи и схему к ней; состав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лять по тексту задачи схему и, обратно, по схеме состав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лять задачу;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разные задачи по предлагаемым рисункам, схемам, выполненному решению;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рассматривать разные варианты решения задачи, до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полнения текста до задачи, выбирать из них правильные, исправлять неверные.</w:t>
      </w:r>
    </w:p>
    <w:p w:rsidR="009D0E76" w:rsidRDefault="009D0E76" w:rsidP="00593CA5">
      <w:pPr>
        <w:spacing w:line="360" w:lineRule="auto"/>
        <w:jc w:val="center"/>
        <w:rPr>
          <w:rStyle w:val="2412pt"/>
          <w:rFonts w:ascii="Times New Roman" w:hAnsi="Times New Roman" w:cs="Times New Roman"/>
        </w:rPr>
      </w:pPr>
    </w:p>
    <w:p w:rsidR="009D0E76" w:rsidRDefault="009D0E76" w:rsidP="00593CA5">
      <w:pPr>
        <w:spacing w:line="360" w:lineRule="auto"/>
        <w:jc w:val="center"/>
        <w:rPr>
          <w:rStyle w:val="2412pt"/>
          <w:rFonts w:ascii="Times New Roman" w:hAnsi="Times New Roman" w:cs="Times New Roman"/>
        </w:rPr>
      </w:pPr>
    </w:p>
    <w:p w:rsidR="00E722BA" w:rsidRPr="007642E9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7642E9">
        <w:rPr>
          <w:rStyle w:val="2412pt"/>
          <w:rFonts w:ascii="Times New Roman" w:hAnsi="Times New Roman" w:cs="Times New Roman"/>
        </w:rPr>
        <w:lastRenderedPageBreak/>
        <w:t>П</w:t>
      </w:r>
      <w:r w:rsidRPr="007642E9">
        <w:rPr>
          <w:rStyle w:val="242"/>
          <w:rFonts w:ascii="Times New Roman" w:hAnsi="Times New Roman" w:cs="Times New Roman"/>
          <w:sz w:val="24"/>
          <w:szCs w:val="24"/>
        </w:rPr>
        <w:t>РОСТРАНСТВЕННЫЕ ОТНОШЕНИЯ.</w:t>
      </w:r>
    </w:p>
    <w:p w:rsidR="00E722BA" w:rsidRPr="00593CA5" w:rsidRDefault="00E722BA" w:rsidP="00593CA5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593CA5">
        <w:rPr>
          <w:rStyle w:val="243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E722BA" w:rsidRPr="00593CA5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"/>
          <w:rFonts w:eastAsiaTheme="minorEastAsia"/>
          <w:sz w:val="24"/>
          <w:szCs w:val="24"/>
        </w:rPr>
        <w:t>понимать взаимное расположение предметов в простран</w:t>
      </w:r>
      <w:r w:rsidRPr="007642E9">
        <w:rPr>
          <w:rStyle w:val="23"/>
          <w:rFonts w:eastAsiaTheme="minorEastAsia"/>
          <w:sz w:val="24"/>
          <w:szCs w:val="24"/>
        </w:rPr>
        <w:softHyphen/>
        <w:t>стве и на плоскости (выше — ниже, слева — справа, сверху — снизу, ближе — дальше, между и др.);</w:t>
      </w:r>
      <w:proofErr w:type="gramEnd"/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"/>
          <w:rFonts w:eastAsiaTheme="minorEastAsia"/>
          <w:sz w:val="24"/>
          <w:szCs w:val="24"/>
        </w:rPr>
        <w:t>распознавать геометрические фигуры: точка, линия, пря</w:t>
      </w:r>
      <w:r w:rsidRPr="007642E9">
        <w:rPr>
          <w:rStyle w:val="23"/>
          <w:rFonts w:eastAsiaTheme="minorEastAsia"/>
          <w:sz w:val="24"/>
          <w:szCs w:val="24"/>
        </w:rPr>
        <w:softHyphen/>
        <w:t>мая, кривая, замкнутая или незамкнутая линия, отрезок, треу</w:t>
      </w:r>
      <w:r w:rsidRPr="007642E9">
        <w:rPr>
          <w:rStyle w:val="23"/>
          <w:rFonts w:eastAsiaTheme="minorEastAsia"/>
          <w:sz w:val="24"/>
          <w:szCs w:val="24"/>
        </w:rPr>
        <w:softHyphen/>
        <w:t>гольник, квадрат;</w:t>
      </w:r>
      <w:proofErr w:type="gramEnd"/>
    </w:p>
    <w:p w:rsidR="00E722BA" w:rsidRPr="007642E9" w:rsidRDefault="00E722BA" w:rsidP="00E722BA">
      <w:pPr>
        <w:numPr>
          <w:ilvl w:val="0"/>
          <w:numId w:val="32"/>
        </w:numPr>
        <w:tabs>
          <w:tab w:val="left" w:pos="711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изображать точки, прямые, кривые, отрезки;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8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обозначать знакомые геометрические фигуры буквами русского алфавита;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чертить отрезок заданной длины с помощью измеритель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ной линейки</w:t>
      </w:r>
      <w:r>
        <w:rPr>
          <w:rStyle w:val="23"/>
          <w:rFonts w:eastAsiaTheme="minorEastAsia"/>
          <w:sz w:val="24"/>
          <w:szCs w:val="24"/>
        </w:rPr>
        <w:t>.</w:t>
      </w:r>
    </w:p>
    <w:p w:rsidR="00E722BA" w:rsidRPr="00593CA5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различать геометрические формы в окружающем мире: круглая, треугольная, квадратная;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7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распознавать на чертеже замкнутые и незамкнутые линии;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7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изображать на клетчатой бумаге простейшие орна</w:t>
      </w: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softHyphen/>
        <w:t>менты, бордюры.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Г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ЕОМЕТРИЧЕСКИЕ ВЕЛИЧИНЫ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определять длину данного отрезка с помощью измеритель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ной линейки;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применять единицы длины: метр (м), дециметр (дм), сантиметр (см) — и соотношения между ними: 10 см = 1 дм, 10 дм = 1 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выражать длину отрезка, используя разные единицы её измерения (например, 2 дм и 20 см, 1 м 3 дм и 13 дм).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Р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АБОТА С ИНФОРМАЦИЕЙ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получать информацию из рисунка, текста, схемы, прак</w:t>
      </w:r>
      <w:r w:rsidRPr="007642E9">
        <w:rPr>
          <w:rStyle w:val="23"/>
          <w:rFonts w:eastAsiaTheme="minorEastAsia"/>
          <w:sz w:val="24"/>
          <w:szCs w:val="24"/>
        </w:rPr>
        <w:softHyphen/>
        <w:t>тической ситуации и интерпретировать её в виде текста задачи, числового выражения, схемы, чертежа;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"/>
          <w:rFonts w:eastAsiaTheme="minorEastAsia"/>
          <w:sz w:val="24"/>
          <w:szCs w:val="24"/>
        </w:rPr>
        <w:t>дополнять группу объектов с соответствии с выявленной закономерностью;</w:t>
      </w:r>
      <w:proofErr w:type="gramEnd"/>
    </w:p>
    <w:p w:rsidR="00E722BA" w:rsidRPr="007642E9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изменять объект в соответствии с закономерностью, ука</w:t>
      </w:r>
      <w:r w:rsidRPr="007642E9">
        <w:rPr>
          <w:rStyle w:val="23"/>
          <w:rFonts w:eastAsiaTheme="minorEastAsia"/>
          <w:sz w:val="24"/>
          <w:szCs w:val="24"/>
        </w:rPr>
        <w:softHyphen/>
        <w:t>занной в схеме.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1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читать простейшие готовые схемы, таблицы;</w:t>
      </w:r>
    </w:p>
    <w:p w:rsidR="00E722BA" w:rsidRPr="00E722BA" w:rsidRDefault="00E722BA" w:rsidP="00E722BA">
      <w:pPr>
        <w:numPr>
          <w:ilvl w:val="0"/>
          <w:numId w:val="32"/>
        </w:numPr>
        <w:tabs>
          <w:tab w:val="left" w:pos="66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выявлять простейшие закономерности, работать с табличными данными.</w:t>
      </w:r>
    </w:p>
    <w:p w:rsidR="00E722BA" w:rsidRPr="00593CA5" w:rsidRDefault="00E722BA" w:rsidP="009D0E76">
      <w:pPr>
        <w:pStyle w:val="a3"/>
        <w:numPr>
          <w:ilvl w:val="0"/>
          <w:numId w:val="37"/>
        </w:numPr>
        <w:tabs>
          <w:tab w:val="left" w:pos="3030"/>
        </w:tabs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Fonts w:ascii="Times New Roman" w:hAnsi="Times New Roman" w:cs="Times New Roman"/>
        </w:rPr>
        <w:t>класс</w:t>
      </w:r>
    </w:p>
    <w:p w:rsidR="00E722BA" w:rsidRPr="00593CA5" w:rsidRDefault="00E722BA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Личностные результаты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 учащегося будут сформированы: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элементарные навыки самооценки и самоконтроля ре</w:t>
      </w:r>
      <w:r w:rsidRPr="007642E9">
        <w:rPr>
          <w:rStyle w:val="23"/>
          <w:rFonts w:eastAsiaTheme="minorEastAsia"/>
          <w:sz w:val="24"/>
          <w:szCs w:val="24"/>
        </w:rPr>
        <w:softHyphen/>
        <w:t>зультатов своей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</w:t>
      </w:r>
      <w:r w:rsidRPr="007642E9">
        <w:rPr>
          <w:rStyle w:val="23"/>
          <w:rFonts w:eastAsiaTheme="minorEastAsia"/>
          <w:sz w:val="24"/>
          <w:szCs w:val="24"/>
        </w:rPr>
        <w:softHyphen/>
        <w:t>ний;</w:t>
      </w:r>
    </w:p>
    <w:p w:rsidR="00E722BA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интерес к освоению новых знаний и способов действий; положительное отношение к предмету математики;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413E8C">
        <w:rPr>
          <w:rStyle w:val="23"/>
          <w:rFonts w:eastAsiaTheme="minorEastAsia"/>
          <w:sz w:val="24"/>
          <w:szCs w:val="24"/>
        </w:rPr>
        <w:t>стремление к активному участию в беседах и дискуссиях, различных видах деятельности</w:t>
      </w:r>
      <w:r>
        <w:rPr>
          <w:rStyle w:val="23"/>
          <w:rFonts w:eastAsiaTheme="minorEastAsia"/>
          <w:sz w:val="24"/>
          <w:szCs w:val="24"/>
        </w:rPr>
        <w:t>.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элементарные умения общения (знание правил общения и их применение);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понимание необходимости осознанного выполнения пра</w:t>
      </w:r>
      <w:r w:rsidRPr="007642E9">
        <w:rPr>
          <w:rStyle w:val="23"/>
          <w:rFonts w:eastAsiaTheme="minorEastAsia"/>
          <w:sz w:val="24"/>
          <w:szCs w:val="24"/>
        </w:rPr>
        <w:softHyphen/>
        <w:t>вил и норм школьной жизни;</w:t>
      </w:r>
    </w:p>
    <w:p w:rsidR="00E722BA" w:rsidRPr="007642E9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—правила безопасной работы с чертёжными и измеритель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ными инструментами;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понимание необходимости бережного отношения к де</w:t>
      </w:r>
      <w:r w:rsidRPr="007642E9">
        <w:rPr>
          <w:rStyle w:val="23"/>
          <w:rFonts w:eastAsiaTheme="minorEastAsia"/>
          <w:sz w:val="24"/>
          <w:szCs w:val="24"/>
        </w:rPr>
        <w:softHyphen/>
        <w:t>монстрационным приборам, учебным моделям и др.</w:t>
      </w:r>
    </w:p>
    <w:p w:rsidR="00E722BA" w:rsidRPr="007642E9" w:rsidRDefault="00E722BA" w:rsidP="00E722BA">
      <w:pPr>
        <w:spacing w:line="360" w:lineRule="auto"/>
        <w:ind w:firstLine="36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для формирования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потребности в проведении самоконтроля и в оценке результатов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интереса к творческим, исследовательским заданиям на уроках математики;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умения вести конструктивный диалог с учителем, то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варищами по классу в ходе решения задачи, выполнения груп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повой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7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уважительного отношение к мнению собеседника;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умения отстаивать собственную точку зрения, про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водить простейшие доказательные рассуждения;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7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понимания причин своего успеха или неуспеха в учёбе.</w:t>
      </w:r>
    </w:p>
    <w:p w:rsidR="009D0E76" w:rsidRDefault="009D0E76" w:rsidP="00593CA5">
      <w:pPr>
        <w:spacing w:line="360" w:lineRule="auto"/>
        <w:jc w:val="center"/>
        <w:rPr>
          <w:rStyle w:val="223"/>
          <w:rFonts w:eastAsia="Arial Unicode MS"/>
          <w:b w:val="0"/>
          <w:bCs w:val="0"/>
          <w:iCs w:val="0"/>
          <w:sz w:val="24"/>
          <w:szCs w:val="24"/>
        </w:rPr>
      </w:pPr>
    </w:p>
    <w:p w:rsidR="00E722BA" w:rsidRPr="00593CA5" w:rsidRDefault="00E722BA" w:rsidP="00593C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lastRenderedPageBreak/>
        <w:t>Метапредметные результаты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Р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егулятивные</w:t>
      </w:r>
    </w:p>
    <w:p w:rsidR="00E722BA" w:rsidRPr="007642E9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понимать, принимать и сохранять учебную задачу и ре</w:t>
      </w:r>
      <w:r w:rsidRPr="007642E9">
        <w:rPr>
          <w:rStyle w:val="23"/>
          <w:rFonts w:eastAsiaTheme="minorEastAsia"/>
          <w:sz w:val="24"/>
          <w:szCs w:val="24"/>
        </w:rPr>
        <w:softHyphen/>
        <w:t>шать её в сотрудничестве с учителем в коллективной деятель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под руководством учителя план выполнения учебных заданий, проговаривая последовательность выполне</w:t>
      </w:r>
      <w:r w:rsidRPr="007642E9">
        <w:rPr>
          <w:rStyle w:val="23"/>
          <w:rFonts w:eastAsiaTheme="minorEastAsia"/>
          <w:sz w:val="24"/>
          <w:szCs w:val="24"/>
        </w:rPr>
        <w:softHyphen/>
        <w:t>ния действий;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соотносить выполненное задание с образцом, предложен</w:t>
      </w:r>
      <w:r w:rsidRPr="007642E9">
        <w:rPr>
          <w:rStyle w:val="23"/>
          <w:rFonts w:eastAsiaTheme="minorEastAsia"/>
          <w:sz w:val="24"/>
          <w:szCs w:val="24"/>
        </w:rPr>
        <w:softHyphen/>
        <w:t>ным учителем;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план действий и проводить пошаговый кон</w:t>
      </w:r>
      <w:r w:rsidRPr="007642E9">
        <w:rPr>
          <w:rStyle w:val="23"/>
          <w:rFonts w:eastAsiaTheme="minorEastAsia"/>
          <w:sz w:val="24"/>
          <w:szCs w:val="24"/>
        </w:rPr>
        <w:softHyphen/>
        <w:t>троль его выполнения в сотрудничестве с учителем и однокласс</w:t>
      </w:r>
      <w:r w:rsidRPr="007642E9">
        <w:rPr>
          <w:rStyle w:val="23"/>
          <w:rFonts w:eastAsiaTheme="minorEastAsia"/>
          <w:sz w:val="24"/>
          <w:szCs w:val="24"/>
        </w:rPr>
        <w:softHyphen/>
        <w:t>никами;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рациональный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.</w:t>
      </w:r>
    </w:p>
    <w:p w:rsidR="00E722BA" w:rsidRPr="007642E9" w:rsidRDefault="00E722BA" w:rsidP="00E722BA">
      <w:pPr>
        <w:spacing w:line="360" w:lineRule="auto"/>
        <w:ind w:firstLine="36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определять цель учебной деятельности с помощью учи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теля и самостоятельно;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предлагать возможные способы решения учебной зада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чи, воспринимать и оценивать предложения других учеников по её решению;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под руководством учителя учебные дей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ствия в практической и мыслительной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нологию;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или в сотрудничестве с учителем вы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членять проблему: что узнать и чему научиться на уроке;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подводить итог урока, делать выводы и фиксировать по ходу урока и в конце его удовлетворённость/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неудовле</w:t>
      </w: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т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-</w:t>
      </w:r>
      <w:proofErr w:type="gram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ворённость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своей работой (с помощью смайликов, разно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цветных фишек), позитивно относиться к своим успехам, стремиться к улучшению результата;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контролировать ход совместной работы и оказывать помощь товарищам в случаях затруднений;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совместно с учителем результат своих действий, вносить соответствующие коррективы под ру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ководством учителя;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задания по следующим критериям: «Легкое задание», «Возникли трудности при выполнении», «Сложное задание».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П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осуществлять поиск ну</w:t>
      </w:r>
      <w:r w:rsidRPr="007642E9">
        <w:rPr>
          <w:rStyle w:val="23"/>
          <w:rFonts w:eastAsia="Arial Unicode MS"/>
          <w:sz w:val="24"/>
          <w:szCs w:val="24"/>
        </w:rPr>
        <w:t>жн</w:t>
      </w:r>
      <w:r w:rsidRPr="007642E9">
        <w:rPr>
          <w:rStyle w:val="23"/>
          <w:rFonts w:eastAsiaTheme="minorEastAsia"/>
          <w:sz w:val="24"/>
          <w:szCs w:val="24"/>
        </w:rPr>
        <w:t>ой информации, используя ма</w:t>
      </w:r>
      <w:r w:rsidRPr="007642E9">
        <w:rPr>
          <w:rStyle w:val="23"/>
          <w:rFonts w:eastAsiaTheme="minorEastAsia"/>
          <w:sz w:val="24"/>
          <w:szCs w:val="24"/>
        </w:rPr>
        <w:softHyphen/>
        <w:t>териал учебника и сведения, полученные от учителя, взрослых;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учебную информацию, представленную в зна</w:t>
      </w:r>
      <w:r w:rsidRPr="007642E9">
        <w:rPr>
          <w:rStyle w:val="23"/>
          <w:rFonts w:eastAsiaTheme="minorEastAsia"/>
          <w:sz w:val="24"/>
          <w:szCs w:val="24"/>
        </w:rPr>
        <w:softHyphen/>
        <w:t>ково-символической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кодировать учебную информацию с помощью схем, ри</w:t>
      </w:r>
      <w:r w:rsidRPr="007642E9">
        <w:rPr>
          <w:rStyle w:val="23"/>
          <w:rFonts w:eastAsiaTheme="minorEastAsia"/>
          <w:sz w:val="24"/>
          <w:szCs w:val="24"/>
        </w:rPr>
        <w:softHyphen/>
        <w:t>сунков, кратких записей, математических выражений;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моделировать вычислительные приёмы с помощью пало</w:t>
      </w:r>
      <w:r w:rsidRPr="007642E9">
        <w:rPr>
          <w:rStyle w:val="23"/>
          <w:rFonts w:eastAsiaTheme="minorEastAsia"/>
          <w:sz w:val="24"/>
          <w:szCs w:val="24"/>
        </w:rPr>
        <w:softHyphen/>
        <w:t>чек, пучков палочек, числового луча;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сравнение (по одному или нескольким осно</w:t>
      </w:r>
      <w:r w:rsidRPr="007642E9">
        <w:rPr>
          <w:rStyle w:val="23"/>
          <w:rFonts w:eastAsiaTheme="minorEastAsia"/>
          <w:sz w:val="24"/>
          <w:szCs w:val="24"/>
        </w:rPr>
        <w:softHyphen/>
        <w:t>ваниям), понимать выводы, сделанные на основе сравнения;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выделять в явлениях несколько признаков, а также раз</w:t>
      </w:r>
      <w:r w:rsidRPr="007642E9">
        <w:rPr>
          <w:rStyle w:val="23"/>
          <w:rFonts w:eastAsiaTheme="minorEastAsia"/>
          <w:sz w:val="24"/>
          <w:szCs w:val="24"/>
        </w:rPr>
        <w:softHyphen/>
        <w:t>личать существенные и несущественные признаки (для изучен</w:t>
      </w:r>
      <w:r w:rsidRPr="007642E9">
        <w:rPr>
          <w:rStyle w:val="23"/>
          <w:rFonts w:eastAsiaTheme="minorEastAsia"/>
          <w:sz w:val="24"/>
          <w:szCs w:val="24"/>
        </w:rPr>
        <w:softHyphen/>
        <w:t>ных математических понятий);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 за</w:t>
      </w:r>
      <w:r w:rsidRPr="007642E9">
        <w:rPr>
          <w:rStyle w:val="23"/>
          <w:rFonts w:eastAsiaTheme="minorEastAsia"/>
          <w:sz w:val="24"/>
          <w:szCs w:val="24"/>
        </w:rPr>
        <w:softHyphen/>
        <w:t>дачи, при ознакомлении с новым вычислительным приёмом и т. д.;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аналогию и на её основе строить выводы;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8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проводить классификацию изучаемых объектов;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1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строить простые индуктивные и дедуктивные рассужде</w:t>
      </w:r>
      <w:r w:rsidRPr="007642E9">
        <w:rPr>
          <w:rFonts w:ascii="Times New Roman" w:hAnsi="Times New Roman" w:cs="Times New Roman"/>
          <w:bCs/>
        </w:rPr>
        <w:softHyphen/>
        <w:t>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 xml:space="preserve">приводить примеры различных объектов или процессов, для описания которых используются </w:t>
      </w:r>
      <w:proofErr w:type="spellStart"/>
      <w:r w:rsidRPr="007642E9">
        <w:rPr>
          <w:rFonts w:ascii="Times New Roman" w:hAnsi="Times New Roman" w:cs="Times New Roman"/>
          <w:bCs/>
        </w:rPr>
        <w:t>межпредметные</w:t>
      </w:r>
      <w:proofErr w:type="spellEnd"/>
      <w:r w:rsidRPr="007642E9">
        <w:rPr>
          <w:rFonts w:ascii="Times New Roman" w:hAnsi="Times New Roman" w:cs="Times New Roman"/>
          <w:bCs/>
        </w:rPr>
        <w:t xml:space="preserve"> понятия: число, величина, геометрическая фигура;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пересказывать прочитанное или прослушанное (напри</w:t>
      </w:r>
      <w:r w:rsidRPr="007642E9">
        <w:rPr>
          <w:rFonts w:ascii="Times New Roman" w:hAnsi="Times New Roman" w:cs="Times New Roman"/>
          <w:bCs/>
        </w:rPr>
        <w:softHyphen/>
        <w:t>мер, условие задачи); составлять простой план;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элементарную поисковую познавательную дея</w:t>
      </w:r>
      <w:r w:rsidRPr="007642E9">
        <w:rPr>
          <w:rFonts w:ascii="Times New Roman" w:hAnsi="Times New Roman" w:cs="Times New Roman"/>
          <w:bCs/>
        </w:rPr>
        <w:softHyphen/>
        <w:t>тельность на уроках математики.</w:t>
      </w:r>
    </w:p>
    <w:p w:rsidR="00E722BA" w:rsidRPr="007642E9" w:rsidRDefault="00E722BA" w:rsidP="00E722BA">
      <w:pPr>
        <w:spacing w:line="360" w:lineRule="auto"/>
        <w:ind w:firstLine="36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ориентироваться в учебнике: определять умения, ко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торые будут сформированы на основе изучения данного раз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дела; определять круг своего незнания;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определять, в каких источниках можно найти необ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ходимую информацию для выполнения задания;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находить необходимую </w:t>
      </w: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информацию</w:t>
      </w:r>
      <w:proofErr w:type="gram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как в учебнике, так и в справочной или научно-популярной литературе;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значимость эвристических приёмов (перебо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ра, подбора, рассуждения по аналогии, классификации, пере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группировки и т. д.) для рационализации вычислений, поиска решения нестандартной задачи.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К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E722BA" w:rsidRPr="007642E9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3CA5">
        <w:rPr>
          <w:rFonts w:ascii="Times New Roman" w:hAnsi="Times New Roman" w:cs="Times New Roman"/>
          <w:b/>
          <w:bCs/>
        </w:rPr>
        <w:lastRenderedPageBreak/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простые речевые средства для выражения своего мнения;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строить речевое высказывание в устной форме, исполь</w:t>
      </w:r>
      <w:r w:rsidRPr="007642E9">
        <w:rPr>
          <w:rFonts w:ascii="Times New Roman" w:hAnsi="Times New Roman" w:cs="Times New Roman"/>
          <w:bCs/>
        </w:rPr>
        <w:softHyphen/>
        <w:t>зовать математическую терминологию;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3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участвовать в диалоге; слушать и понимать других;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участвовать в беседах и дискуссиях, различных видах дея</w:t>
      </w:r>
      <w:r w:rsidRPr="007642E9">
        <w:rPr>
          <w:rFonts w:ascii="Times New Roman" w:hAnsi="Times New Roman" w:cs="Times New Roman"/>
          <w:bCs/>
        </w:rPr>
        <w:softHyphen/>
        <w:t>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6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взаимодействовать со сверстниками в группе, коллективе на уроках математики;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принимать участие в совместном с одноклассниками решении проблемы (задачи), выполняя различные роли в группе.</w:t>
      </w:r>
    </w:p>
    <w:p w:rsidR="00E722BA" w:rsidRPr="007642E9" w:rsidRDefault="00E722BA" w:rsidP="00E722BA">
      <w:pPr>
        <w:spacing w:line="360" w:lineRule="auto"/>
        <w:ind w:firstLine="36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вести конструктивный диалог с учителем, товарища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ми по классу в ходе решения задачи, выполнения групповой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3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корректно формулировать свою точку зрения;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E722BA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излагать свои мысли в устной и письменной речи с учё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том различных речевых</w:t>
      </w:r>
      <w:r>
        <w:rPr>
          <w:rStyle w:val="231"/>
          <w:rFonts w:eastAsia="Arial Unicode MS"/>
          <w:i w:val="0"/>
          <w:iCs w:val="0"/>
          <w:sz w:val="24"/>
          <w:szCs w:val="24"/>
        </w:rPr>
        <w:t xml:space="preserve"> ситуаций;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контролировать свои действия в коллективной ра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боте;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наблюдать за действиями других участников в про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цессе коллективной познавательной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E722BA" w:rsidRPr="00593CA5" w:rsidRDefault="00E722BA" w:rsidP="00593CA5">
      <w:pPr>
        <w:spacing w:line="360" w:lineRule="auto"/>
        <w:ind w:firstLine="284"/>
        <w:jc w:val="center"/>
        <w:rPr>
          <w:rStyle w:val="223"/>
          <w:rFonts w:eastAsia="Arial Unicode MS"/>
          <w:b w:val="0"/>
          <w:bCs w:val="0"/>
          <w:iCs w:val="0"/>
          <w:sz w:val="24"/>
          <w:szCs w:val="24"/>
        </w:rPr>
      </w:pPr>
      <w:r w:rsidRPr="00593CA5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Предметные результаты</w:t>
      </w:r>
    </w:p>
    <w:p w:rsidR="00E722BA" w:rsidRPr="00593CA5" w:rsidRDefault="00593CA5" w:rsidP="00593CA5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593CA5">
        <w:rPr>
          <w:rStyle w:val="22SegoeUI12pt"/>
          <w:rFonts w:ascii="Times New Roman" w:hAnsi="Times New Roman" w:cs="Times New Roman"/>
          <w:b w:val="0"/>
        </w:rPr>
        <w:t>Ч</w:t>
      </w:r>
      <w:r w:rsidRPr="00593CA5">
        <w:rPr>
          <w:rStyle w:val="22SegoeUI"/>
          <w:rFonts w:ascii="Times New Roman" w:hAnsi="Times New Roman" w:cs="Times New Roman"/>
          <w:b w:val="0"/>
          <w:i w:val="0"/>
          <w:iCs w:val="0"/>
          <w:sz w:val="24"/>
          <w:szCs w:val="24"/>
        </w:rPr>
        <w:t>ИСЛА И ВЕЛИЧИНЫ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моделировать ситуации, требующие умения считать де</w:t>
      </w:r>
      <w:r w:rsidRPr="007642E9">
        <w:rPr>
          <w:rStyle w:val="23"/>
          <w:rFonts w:eastAsiaTheme="minorEastAsia"/>
          <w:sz w:val="24"/>
          <w:szCs w:val="24"/>
        </w:rPr>
        <w:softHyphen/>
        <w:t>сятками;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счёт десятками в пределах 100 как прямой, так и обратный;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образовывать круглые десятки в пределах 100 на основе принципа умножения (30 — это 3 раза по 10) и все другие чис</w:t>
      </w:r>
      <w:r w:rsidRPr="007642E9">
        <w:rPr>
          <w:rStyle w:val="23"/>
          <w:rFonts w:eastAsiaTheme="minorEastAsia"/>
          <w:sz w:val="24"/>
          <w:szCs w:val="24"/>
        </w:rPr>
        <w:softHyphen/>
        <w:t>ла от 20 до 100 из десятков и нескольких единиц (67 — это 6 де</w:t>
      </w:r>
      <w:r w:rsidRPr="007642E9">
        <w:rPr>
          <w:rStyle w:val="23"/>
          <w:rFonts w:eastAsiaTheme="minorEastAsia"/>
          <w:sz w:val="24"/>
          <w:szCs w:val="24"/>
        </w:rPr>
        <w:softHyphen/>
        <w:t>сятков и 7 единиц);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числа в пределах 100, опираясь на порядок их следования при счёте;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читать и записывать числа первой сотни, объясняя, что обозначает каждая цифра в их записи;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упорядочивать натуральные числа от 0 до 100 в соответ</w:t>
      </w:r>
      <w:r w:rsidRPr="007642E9">
        <w:rPr>
          <w:rStyle w:val="23"/>
          <w:rFonts w:eastAsiaTheme="minorEastAsia"/>
          <w:sz w:val="24"/>
          <w:szCs w:val="24"/>
        </w:rPr>
        <w:softHyphen/>
        <w:t>ствии с заданным порядком;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измерение длин предметов в метрах;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выражать длину, используя различные единицы измере</w:t>
      </w:r>
      <w:r w:rsidRPr="007642E9">
        <w:rPr>
          <w:rStyle w:val="23"/>
          <w:rFonts w:eastAsiaTheme="minorEastAsia"/>
          <w:sz w:val="24"/>
          <w:szCs w:val="24"/>
        </w:rPr>
        <w:softHyphen/>
        <w:t>ния: сантиметр, дециметр, метр;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применять изученные соотношения между единицами длины: 1 м = 100 см, 1 м = 10 дм;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величины, выраженные в метрах, дециметрах и сантиметрах;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заменять крупные единицы длины мелкими (5 м = 50 дм) и наоборот (100 см = 10 дм);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промежутки времени, выраженные в часах и минутах;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использовать различные инструменты и технические средства для проведения измерений времени в часах и мину</w:t>
      </w:r>
      <w:r w:rsidRPr="007642E9">
        <w:rPr>
          <w:rStyle w:val="23"/>
          <w:rFonts w:eastAsiaTheme="minorEastAsia"/>
          <w:sz w:val="24"/>
          <w:szCs w:val="24"/>
        </w:rPr>
        <w:softHyphen/>
        <w:t>тах;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"/>
          <w:rFonts w:eastAsiaTheme="minorEastAsia"/>
          <w:sz w:val="24"/>
          <w:szCs w:val="24"/>
        </w:rPr>
        <w:t xml:space="preserve">использовать основные единицы измерения величин </w:t>
      </w:r>
      <w:r>
        <w:rPr>
          <w:rStyle w:val="23"/>
          <w:rFonts w:eastAsiaTheme="minorEastAsia"/>
          <w:sz w:val="24"/>
          <w:szCs w:val="24"/>
        </w:rPr>
        <w:t xml:space="preserve">и соотношения между ними (час - </w:t>
      </w:r>
      <w:r w:rsidRPr="007642E9">
        <w:rPr>
          <w:rStyle w:val="23"/>
          <w:rFonts w:eastAsiaTheme="minorEastAsia"/>
          <w:sz w:val="24"/>
          <w:szCs w:val="24"/>
        </w:rPr>
        <w:t xml:space="preserve">минута, метр </w:t>
      </w:r>
      <w:r>
        <w:rPr>
          <w:rStyle w:val="23"/>
          <w:rFonts w:eastAsiaTheme="minorEastAsia"/>
          <w:sz w:val="24"/>
          <w:szCs w:val="24"/>
        </w:rPr>
        <w:t xml:space="preserve">- </w:t>
      </w:r>
      <w:r w:rsidRPr="007642E9">
        <w:rPr>
          <w:rStyle w:val="23"/>
          <w:rFonts w:eastAsiaTheme="minorEastAsia"/>
          <w:sz w:val="24"/>
          <w:szCs w:val="24"/>
        </w:rPr>
        <w:t>дециметр, де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циметр </w:t>
      </w:r>
      <w:r>
        <w:rPr>
          <w:rStyle w:val="23"/>
          <w:rFonts w:eastAsiaTheme="minorEastAsia"/>
          <w:sz w:val="24"/>
          <w:szCs w:val="24"/>
        </w:rPr>
        <w:t xml:space="preserve">- </w:t>
      </w:r>
      <w:r w:rsidRPr="007642E9">
        <w:rPr>
          <w:rStyle w:val="23"/>
          <w:rFonts w:eastAsiaTheme="minorEastAsia"/>
          <w:sz w:val="24"/>
          <w:szCs w:val="24"/>
        </w:rPr>
        <w:t xml:space="preserve">сантиметр, метр </w:t>
      </w:r>
      <w:r>
        <w:rPr>
          <w:rStyle w:val="23"/>
          <w:rFonts w:eastAsiaTheme="minorEastAsia"/>
          <w:sz w:val="24"/>
          <w:szCs w:val="24"/>
        </w:rPr>
        <w:t>-</w:t>
      </w:r>
      <w:r w:rsidRPr="007642E9">
        <w:rPr>
          <w:rStyle w:val="23"/>
          <w:rFonts w:eastAsiaTheme="minorEastAsia"/>
          <w:sz w:val="24"/>
          <w:szCs w:val="24"/>
        </w:rPr>
        <w:t xml:space="preserve"> сантиметр), выполнять арифметические действия с этими величинами</w:t>
      </w:r>
      <w:r>
        <w:rPr>
          <w:rStyle w:val="23"/>
          <w:rFonts w:eastAsiaTheme="minorEastAsia"/>
          <w:sz w:val="24"/>
          <w:szCs w:val="24"/>
        </w:rPr>
        <w:t>.</w:t>
      </w:r>
      <w:proofErr w:type="gramEnd"/>
    </w:p>
    <w:p w:rsidR="00E722BA" w:rsidRPr="00593CA5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устанавливать закономерность ряда чисел и допол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нять его в соответствии с этой закономерностью;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числовую последовательность по указан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ному правилу;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группировать числа по заданному или самостоятельно выявленному правилу.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А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РИФМЕТИЧЕСКИЕ ДЕЙСТВИЯ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числовые выражения на нахождение суммы одинаковых слагаемых и записывать их с помощью знака ум</w:t>
      </w:r>
      <w:r w:rsidRPr="007642E9">
        <w:rPr>
          <w:rStyle w:val="23"/>
          <w:rFonts w:eastAsiaTheme="minorEastAsia"/>
          <w:sz w:val="24"/>
          <w:szCs w:val="24"/>
        </w:rPr>
        <w:softHyphen/>
        <w:t>ножения и наоборот;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и использовать знаки и термины, связанные с действиями умножения и деления;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устанавливать порядок выполнения действий в выраже</w:t>
      </w:r>
      <w:r w:rsidRPr="007642E9">
        <w:rPr>
          <w:rStyle w:val="23"/>
          <w:rFonts w:eastAsiaTheme="minorEastAsia"/>
          <w:sz w:val="24"/>
          <w:szCs w:val="24"/>
        </w:rPr>
        <w:softHyphen/>
        <w:t>ниях без скобок и со скобками, содержащих действия одной или разных ступеней;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выполнять устно сложение, вычитание, умножение и де</w:t>
      </w:r>
      <w:r w:rsidRPr="007642E9">
        <w:rPr>
          <w:rStyle w:val="23"/>
          <w:rFonts w:eastAsiaTheme="minorEastAsia"/>
          <w:sz w:val="24"/>
          <w:szCs w:val="24"/>
        </w:rPr>
        <w:softHyphen/>
        <w:t>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выделять неизвестный компонент арифметического дей</w:t>
      </w:r>
      <w:r w:rsidRPr="007642E9">
        <w:rPr>
          <w:rStyle w:val="23"/>
          <w:rFonts w:eastAsiaTheme="minorEastAsia"/>
          <w:sz w:val="24"/>
          <w:szCs w:val="24"/>
        </w:rPr>
        <w:softHyphen/>
        <w:t>ствия и находить его значение;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вычислять значения выражений, содержащих два-три действия со скобками и без скобок;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понимать и использовать термины </w:t>
      </w:r>
      <w:r w:rsidRPr="007642E9">
        <w:rPr>
          <w:rStyle w:val="2115pt0"/>
          <w:rFonts w:eastAsia="Arial Unicode MS"/>
          <w:sz w:val="24"/>
          <w:szCs w:val="24"/>
        </w:rPr>
        <w:t>выражение</w:t>
      </w:r>
      <w:r w:rsidRPr="007642E9">
        <w:rPr>
          <w:rStyle w:val="23"/>
          <w:rFonts w:eastAsiaTheme="minorEastAsia"/>
          <w:sz w:val="24"/>
          <w:szCs w:val="24"/>
        </w:rPr>
        <w:t xml:space="preserve"> и </w:t>
      </w:r>
      <w:r w:rsidRPr="007642E9">
        <w:rPr>
          <w:rStyle w:val="2115pt0"/>
          <w:rFonts w:eastAsia="Arial Unicode MS"/>
          <w:sz w:val="24"/>
          <w:szCs w:val="24"/>
        </w:rPr>
        <w:t>значе</w:t>
      </w:r>
      <w:r w:rsidRPr="007642E9">
        <w:rPr>
          <w:rStyle w:val="2115pt0"/>
          <w:rFonts w:eastAsia="Arial Unicode MS"/>
          <w:sz w:val="24"/>
          <w:szCs w:val="24"/>
        </w:rPr>
        <w:softHyphen/>
        <w:t>ние выражения,</w:t>
      </w:r>
      <w:r w:rsidRPr="007642E9">
        <w:rPr>
          <w:rStyle w:val="23"/>
          <w:rFonts w:eastAsiaTheme="minorEastAsia"/>
          <w:sz w:val="24"/>
          <w:szCs w:val="24"/>
        </w:rPr>
        <w:t xml:space="preserve"> находить значения выражений в одно-два дей</w:t>
      </w:r>
      <w:r w:rsidRPr="007642E9">
        <w:rPr>
          <w:rStyle w:val="23"/>
          <w:rFonts w:eastAsiaTheme="minorEastAsia"/>
          <w:sz w:val="24"/>
          <w:szCs w:val="24"/>
        </w:rPr>
        <w:softHyphen/>
        <w:t>ствия.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моделировать ситуации, иллюстрирующие действия умножения и деления;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использовать изученные свойства арифметических действий для рационализации вычислений;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проверку действий с помощью вычислений.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t>Р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АБОТА С ТЕКСТОВЫМИ ЗАДАЧАМИ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выделять в задаче условие, вопрос, данные, искомое;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t>решать простые и составные (в два действия) задачи на выполнение четырёх арифметических действий.</w:t>
      </w:r>
    </w:p>
    <w:p w:rsidR="00E722BA" w:rsidRPr="007642E9" w:rsidRDefault="00E722BA" w:rsidP="00E722BA">
      <w:pPr>
        <w:spacing w:line="360" w:lineRule="auto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2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дополнять текст до задачи на основе знаний о струк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туре задачи;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6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краткую запись задачи, используя условные знаки;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18"/>
        </w:tabs>
        <w:spacing w:line="360" w:lineRule="auto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составлять задачу, обратную </w:t>
      </w: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данной</w:t>
      </w:r>
      <w:proofErr w:type="gram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7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задачу по рисунку, краткой записи, схеме, числовому выражению;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2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выбирать выражение, соответствующее решению за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дачи, из ряда предложенных (для задач в одно-два действия);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2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проверять правильность решения задачи и исправлять ошибки;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5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9D0E76" w:rsidRDefault="009D0E76" w:rsidP="00593CA5">
      <w:pPr>
        <w:spacing w:line="360" w:lineRule="auto"/>
        <w:jc w:val="center"/>
        <w:rPr>
          <w:rStyle w:val="2412pt"/>
          <w:rFonts w:ascii="Times New Roman" w:hAnsi="Times New Roman" w:cs="Times New Roman"/>
        </w:rPr>
      </w:pP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lastRenderedPageBreak/>
        <w:t>П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РОСТРАНСТВЕННЫЕ ОТНОШЕНИЯ.</w:t>
      </w: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3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E722BA" w:rsidRPr="00593CA5" w:rsidRDefault="00E722BA" w:rsidP="00E722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распознавать, называть, изображать геометрические фи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гуры (луч, угол, 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ломаная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, прямоугольник, квадрат);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1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обозначать буквами русского алфавита знакомые геомет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рические фигуры: луч, угол, 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ломаная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, многоугольник;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чертить отрезок заданной длины с помощью измеритель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ной линейки;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чертить на клетчатой бумаге квадрат и прямоугольник с заданными сторонами.</w:t>
      </w:r>
    </w:p>
    <w:p w:rsidR="00E722BA" w:rsidRPr="007642E9" w:rsidRDefault="00E722BA" w:rsidP="00E722BA">
      <w:pPr>
        <w:spacing w:line="360" w:lineRule="auto"/>
        <w:rPr>
          <w:rFonts w:ascii="Times New Roman" w:hAnsi="Times New Roman" w:cs="Times New Roman"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1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описывать взаимное расположение предметов в про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странстве и на плоскости;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0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соотносить реальные предметы и их элементы с из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ученными геометрическими линиями и фигурами;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1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распознавать куб, пирамиду, различные виды пирамид: треугольную, четырёхугольную и т. д.;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6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на модели куба, пирамиды их элементы: вер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шины, грани, ребра;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81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в окружающей обстановке предметы в фор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ме куба, пирамиды.</w:t>
      </w:r>
    </w:p>
    <w:p w:rsidR="00E722BA" w:rsidRPr="009D0E76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Г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ЕОМЕТРИЧЕСКИЕ ВЕЛИЧИНЫ</w:t>
      </w:r>
    </w:p>
    <w:p w:rsidR="00E722BA" w:rsidRPr="00593CA5" w:rsidRDefault="00E722BA" w:rsidP="00E722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Default="00E722BA" w:rsidP="00E722BA">
      <w:pPr>
        <w:numPr>
          <w:ilvl w:val="0"/>
          <w:numId w:val="32"/>
        </w:numPr>
        <w:tabs>
          <w:tab w:val="left" w:pos="671"/>
        </w:tabs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определять длину данного отрезка с помощью измери</w:t>
      </w:r>
      <w:r w:rsidRPr="007642E9">
        <w:rPr>
          <w:rStyle w:val="23"/>
          <w:rFonts w:eastAsiaTheme="minorEastAsia"/>
          <w:sz w:val="24"/>
          <w:szCs w:val="24"/>
        </w:rPr>
        <w:softHyphen/>
        <w:t>тельной линейки;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71"/>
        </w:tabs>
        <w:spacing w:line="360" w:lineRule="auto"/>
        <w:ind w:firstLine="340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находить длину ломаной;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t>находить периметр многоугольника, в том числе треуголь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ника, прямоугольника и </w:t>
      </w:r>
      <w:r>
        <w:rPr>
          <w:rStyle w:val="23"/>
          <w:rFonts w:eastAsiaTheme="minorEastAsia"/>
          <w:sz w:val="24"/>
          <w:szCs w:val="24"/>
        </w:rPr>
        <w:t>квадрата;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применять единицу измерения длины — метр (м) и соот</w:t>
      </w:r>
      <w:r w:rsidRPr="007642E9">
        <w:rPr>
          <w:rStyle w:val="23"/>
          <w:rFonts w:eastAsiaTheme="minorEastAsia"/>
          <w:sz w:val="24"/>
          <w:szCs w:val="24"/>
        </w:rPr>
        <w:softHyphen/>
        <w:t>ношения: 10 см = 1 дм, 10 дм = 1 м, 100 мм = 1 дм, 100 см = 1 м.</w:t>
      </w:r>
    </w:p>
    <w:p w:rsidR="00E722BA" w:rsidRPr="00593CA5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выбирать удобные единицы длины для измерения длины отрезка, длины ломаной; периметра многоугольника;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длину отрезка приближённо (на глаз).</w:t>
      </w:r>
    </w:p>
    <w:p w:rsidR="009D0E76" w:rsidRDefault="009D0E76" w:rsidP="00593CA5">
      <w:pPr>
        <w:spacing w:line="360" w:lineRule="auto"/>
        <w:jc w:val="center"/>
        <w:rPr>
          <w:rStyle w:val="2412pt"/>
          <w:rFonts w:ascii="Times New Roman" w:hAnsi="Times New Roman" w:cs="Times New Roman"/>
        </w:rPr>
      </w:pPr>
    </w:p>
    <w:p w:rsidR="009D0E76" w:rsidRDefault="009D0E76" w:rsidP="00593CA5">
      <w:pPr>
        <w:spacing w:line="360" w:lineRule="auto"/>
        <w:jc w:val="center"/>
        <w:rPr>
          <w:rStyle w:val="2412pt"/>
          <w:rFonts w:ascii="Times New Roman" w:hAnsi="Times New Roman" w:cs="Times New Roman"/>
        </w:rPr>
      </w:pPr>
    </w:p>
    <w:p w:rsidR="00E722BA" w:rsidRPr="00593CA5" w:rsidRDefault="00593CA5" w:rsidP="00593CA5">
      <w:pPr>
        <w:spacing w:line="360" w:lineRule="auto"/>
        <w:jc w:val="center"/>
        <w:rPr>
          <w:rFonts w:ascii="Times New Roman" w:hAnsi="Times New Roman" w:cs="Times New Roman"/>
        </w:rPr>
      </w:pPr>
      <w:r w:rsidRPr="00593CA5">
        <w:rPr>
          <w:rStyle w:val="2412pt"/>
          <w:rFonts w:ascii="Times New Roman" w:hAnsi="Times New Roman" w:cs="Times New Roman"/>
        </w:rPr>
        <w:lastRenderedPageBreak/>
        <w:t>Р</w:t>
      </w:r>
      <w:r w:rsidRPr="00593CA5">
        <w:rPr>
          <w:rStyle w:val="242"/>
          <w:rFonts w:ascii="Times New Roman" w:hAnsi="Times New Roman" w:cs="Times New Roman"/>
          <w:sz w:val="24"/>
          <w:szCs w:val="24"/>
        </w:rPr>
        <w:t>АБОТА С ИНФОРМАЦИЕЙ</w:t>
      </w:r>
    </w:p>
    <w:p w:rsidR="00E722BA" w:rsidRPr="00593CA5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593CA5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читать несложные готовые таблицы;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заполнять таблицы с пропусками на нахождение неиз</w:t>
      </w:r>
      <w:r w:rsidRPr="007642E9">
        <w:rPr>
          <w:rStyle w:val="23"/>
          <w:rFonts w:eastAsiaTheme="minorEastAsia"/>
          <w:sz w:val="24"/>
          <w:szCs w:val="24"/>
        </w:rPr>
        <w:softHyphen/>
        <w:t>вестного компонента действия;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простейшие таблицы по результатам выполне</w:t>
      </w:r>
      <w:r w:rsidRPr="007642E9">
        <w:rPr>
          <w:rStyle w:val="23"/>
          <w:rFonts w:eastAsiaTheme="minorEastAsia"/>
          <w:sz w:val="24"/>
          <w:szCs w:val="24"/>
        </w:rPr>
        <w:softHyphen/>
        <w:t>ния практической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 информацию, представленную с помощью диа</w:t>
      </w:r>
      <w:r w:rsidRPr="007642E9">
        <w:rPr>
          <w:rStyle w:val="23"/>
          <w:rFonts w:eastAsiaTheme="minorEastAsia"/>
          <w:sz w:val="24"/>
          <w:szCs w:val="24"/>
        </w:rPr>
        <w:softHyphen/>
        <w:t>граммы.</w:t>
      </w:r>
    </w:p>
    <w:p w:rsidR="00E722BA" w:rsidRPr="00593CA5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593CA5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строить простейшие высказывания с использованием логических связок «если..., то...», «верно/неверно, что...»;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составлять схему рассуждений в текстовой задаче от вопроса к данным;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8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находить и использовать нужную информацию, поль</w:t>
      </w: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softHyphen/>
        <w:t>зуясь данными диаграммы.</w:t>
      </w:r>
    </w:p>
    <w:p w:rsidR="00E722BA" w:rsidRPr="009D0E76" w:rsidRDefault="00E722BA" w:rsidP="009D0E76">
      <w:pPr>
        <w:pStyle w:val="a3"/>
        <w:numPr>
          <w:ilvl w:val="0"/>
          <w:numId w:val="36"/>
        </w:numPr>
        <w:tabs>
          <w:tab w:val="left" w:pos="3048"/>
        </w:tabs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</w:rPr>
        <w:t>класс</w:t>
      </w:r>
    </w:p>
    <w:p w:rsidR="00E722BA" w:rsidRPr="009D0E76" w:rsidRDefault="00E722BA" w:rsidP="009D0E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Личностные</w:t>
      </w:r>
      <w:r w:rsid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 xml:space="preserve"> результаты</w:t>
      </w:r>
    </w:p>
    <w:p w:rsidR="00E722BA" w:rsidRPr="009D0E76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 учащегося будут сформированы: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навыки в проведении самоконтроля и самооценки резуль</w:t>
      </w:r>
      <w:r w:rsidRPr="007642E9">
        <w:rPr>
          <w:rStyle w:val="23"/>
          <w:rFonts w:eastAsiaTheme="minorEastAsia"/>
          <w:sz w:val="24"/>
          <w:szCs w:val="24"/>
        </w:rPr>
        <w:softHyphen/>
        <w:t>татов своей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понимание практической значимости математики для собственной жизни;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принятие и усвоение правил и норм школьной жизни, ответственного отношения к урокам математики;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умение адекватно воспринимать требования учителя;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навыки общения в процессе познания, занятия матема</w:t>
      </w:r>
      <w:r w:rsidRPr="007642E9">
        <w:rPr>
          <w:rStyle w:val="23"/>
          <w:rFonts w:eastAsiaTheme="minorEastAsia"/>
          <w:sz w:val="24"/>
          <w:szCs w:val="24"/>
        </w:rPr>
        <w:softHyphen/>
        <w:t>тикой;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понимание красоты решения задачи, оформления запи</w:t>
      </w:r>
      <w:r w:rsidRPr="007642E9">
        <w:rPr>
          <w:rStyle w:val="23"/>
          <w:rFonts w:eastAsiaTheme="minorEastAsia"/>
          <w:sz w:val="24"/>
          <w:szCs w:val="24"/>
        </w:rPr>
        <w:softHyphen/>
        <w:t>сей, умение видеть и составлять красивые геометрические конфигурации из плоских и пространственных фигур;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70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элементарные навыки этики поведения;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6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правила общения, навыки сотрудничества в учебной дея</w:t>
      </w:r>
      <w:r w:rsidRPr="007642E9">
        <w:rPr>
          <w:rStyle w:val="23"/>
          <w:rFonts w:eastAsiaTheme="minorEastAsia"/>
          <w:sz w:val="24"/>
          <w:szCs w:val="24"/>
        </w:rPr>
        <w:softHyphen/>
        <w:t>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навыки безопасной работы с чертёжными и измеритель</w:t>
      </w:r>
      <w:r w:rsidRPr="007642E9">
        <w:rPr>
          <w:rStyle w:val="23"/>
          <w:rFonts w:eastAsiaTheme="minorEastAsia"/>
          <w:sz w:val="24"/>
          <w:szCs w:val="24"/>
        </w:rPr>
        <w:softHyphen/>
        <w:t>ными инструментами.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для формирования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осознанного проведения самоконтроля и адекватной самооценки результатов своей учебной деятельности</w:t>
      </w:r>
      <w:r w:rsidRPr="007642E9">
        <w:rPr>
          <w:rStyle w:val="2311pt"/>
          <w:rFonts w:eastAsia="Arial Unicode MS"/>
          <w:sz w:val="24"/>
          <w:szCs w:val="24"/>
        </w:rPr>
        <w:t xml:space="preserve"> — 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ния анализировать результаты учебной деятельности;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интереса и желания выполнять простейшую исследо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вательскую работу на уроках математики;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восприятия эстетики математических рассуждений, лаконичности и точности математического языка;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принятия этических норм;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принятия ценностей другого человека;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навыков сотрудничества в группе в ходе совместного решения учебной познавательной задачи;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умения выслушивать разные мнения и принимать 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шение;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умения распределять работу между членами группы, совместно оценивать результат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чувства ответственности за порученную часть рабо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ты в ходе коллективного выполнения практико-эксперимен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тальных работ по математике;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ориентации на творческую познавательную деятель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ность на уроках математики.</w:t>
      </w:r>
    </w:p>
    <w:p w:rsidR="00E722BA" w:rsidRPr="009D0E76" w:rsidRDefault="00E722BA" w:rsidP="009D0E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Метапредметные результаты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Р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егулятивные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понимать, принимать и сохранять различные учебные за</w:t>
      </w:r>
      <w:r w:rsidRPr="007642E9">
        <w:rPr>
          <w:rStyle w:val="23"/>
          <w:rFonts w:eastAsiaTheme="minorEastAsia"/>
          <w:sz w:val="24"/>
          <w:szCs w:val="24"/>
        </w:rPr>
        <w:softHyphen/>
        <w:t>дачи; осуществлять поиск сре</w:t>
      </w:r>
      <w:proofErr w:type="gramStart"/>
      <w:r w:rsidRPr="007642E9">
        <w:rPr>
          <w:rStyle w:val="23"/>
          <w:rFonts w:eastAsiaTheme="minorEastAsia"/>
          <w:sz w:val="24"/>
          <w:szCs w:val="24"/>
        </w:rPr>
        <w:t>дств дл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>я достижения учебной цели;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или под руководством учителя составлять план выполнения учебных заданий, проговаривая последова</w:t>
      </w:r>
      <w:r w:rsidRPr="007642E9">
        <w:rPr>
          <w:rStyle w:val="23"/>
          <w:rFonts w:eastAsiaTheme="minorEastAsia"/>
          <w:sz w:val="24"/>
          <w:szCs w:val="24"/>
        </w:rPr>
        <w:softHyphen/>
        <w:t>тельность выполнения действий;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определять правильность выполненного задания на осно</w:t>
      </w:r>
      <w:r w:rsidRPr="007642E9">
        <w:rPr>
          <w:rStyle w:val="23"/>
          <w:rFonts w:eastAsiaTheme="minorEastAsia"/>
          <w:sz w:val="24"/>
          <w:szCs w:val="24"/>
        </w:rPr>
        <w:softHyphen/>
        <w:t>ве сравнения с аналогичными предыдущими заданиями, или на основе образцов;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или под руководством учителя находить и сравнивать различные варианты решения учебной задачи.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самостоятельно определять важность или необходи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мость выполнения различных заданий в процессе обучения математике;</w:t>
      </w:r>
    </w:p>
    <w:p w:rsidR="00E722BA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01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выполнять учебные действия в прак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тической и мыслительной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нологию;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4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вычленять учебную проблему, выдви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гать гипотезы и оценивать их на правдоподобность;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подводить итог урока: чему научились, что нового уз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нали, что было интересно на уроке, какие задания вызвали сложности и т. д.;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позитивно относиться к своим успехам, стремиться к улучшению результата;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результат выполнения своего задания по параметрам, указанным в учебнике или учителем.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П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E722BA" w:rsidRPr="007642E9" w:rsidRDefault="00E722BA" w:rsidP="00E722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осуществлять поиск необходимой инфор</w:t>
      </w:r>
      <w:r w:rsidRPr="007642E9">
        <w:rPr>
          <w:rStyle w:val="23"/>
          <w:rFonts w:eastAsiaTheme="minorEastAsia"/>
          <w:sz w:val="24"/>
          <w:szCs w:val="24"/>
        </w:rPr>
        <w:softHyphen/>
        <w:t>мации при работе с учебником, в справочной литературе и до</w:t>
      </w:r>
      <w:r w:rsidRPr="007642E9">
        <w:rPr>
          <w:rStyle w:val="23"/>
          <w:rFonts w:eastAsiaTheme="minorEastAsia"/>
          <w:sz w:val="24"/>
          <w:szCs w:val="24"/>
        </w:rPr>
        <w:softHyphen/>
        <w:t>полнительных источниках, в том числе под руководством учи</w:t>
      </w:r>
      <w:r w:rsidRPr="007642E9">
        <w:rPr>
          <w:rStyle w:val="23"/>
          <w:rFonts w:eastAsiaTheme="minorEastAsia"/>
          <w:sz w:val="24"/>
          <w:szCs w:val="24"/>
        </w:rPr>
        <w:softHyphen/>
        <w:t>теля, используя возможности Интернета;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использовать различные способы кодирования информа</w:t>
      </w:r>
      <w:r w:rsidRPr="007642E9">
        <w:rPr>
          <w:rStyle w:val="23"/>
          <w:rFonts w:eastAsiaTheme="minorEastAsia"/>
          <w:sz w:val="24"/>
          <w:szCs w:val="24"/>
        </w:rPr>
        <w:softHyphen/>
        <w:t>ции в знаково-символической или графической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моделировать вычислительные приёмы с помощью пало</w:t>
      </w:r>
      <w:r w:rsidRPr="007642E9">
        <w:rPr>
          <w:rStyle w:val="23"/>
          <w:rFonts w:eastAsiaTheme="minorEastAsia"/>
          <w:sz w:val="24"/>
          <w:szCs w:val="24"/>
        </w:rPr>
        <w:softHyphen/>
        <w:t>чек, пучков палочек, числового луча;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сравнение (последовательно по нескольким основаниям, самостоятельно строить выводы на основе срав</w:t>
      </w:r>
      <w:r w:rsidRPr="007642E9">
        <w:rPr>
          <w:rStyle w:val="23"/>
          <w:rFonts w:eastAsiaTheme="minorEastAsia"/>
          <w:sz w:val="24"/>
          <w:szCs w:val="24"/>
        </w:rPr>
        <w:softHyphen/>
        <w:t>нения);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осуществлять анализ объекта (по нескольким существен</w:t>
      </w:r>
      <w:r w:rsidRPr="007642E9">
        <w:rPr>
          <w:rStyle w:val="23"/>
          <w:rFonts w:eastAsiaTheme="minorEastAsia"/>
          <w:sz w:val="24"/>
          <w:szCs w:val="24"/>
        </w:rPr>
        <w:softHyphen/>
        <w:t>ным признакам);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классификацию изучаемых объектов по ука</w:t>
      </w:r>
      <w:r w:rsidRPr="007642E9">
        <w:rPr>
          <w:rStyle w:val="23"/>
          <w:rFonts w:eastAsiaTheme="minorEastAsia"/>
          <w:sz w:val="24"/>
          <w:szCs w:val="24"/>
        </w:rPr>
        <w:softHyphen/>
        <w:t>занному или самостоятельно выявленному основанию;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эмпирические обобщения на основе сравне</w:t>
      </w:r>
      <w:r w:rsidRPr="007642E9">
        <w:rPr>
          <w:rStyle w:val="23"/>
          <w:rFonts w:eastAsiaTheme="minorEastAsia"/>
          <w:sz w:val="24"/>
          <w:szCs w:val="24"/>
        </w:rPr>
        <w:softHyphen/>
        <w:t>ния единичных объектов и выделения у них сходных призна</w:t>
      </w:r>
      <w:r w:rsidRPr="007642E9">
        <w:rPr>
          <w:rStyle w:val="23"/>
          <w:rFonts w:eastAsiaTheme="minorEastAsia"/>
          <w:sz w:val="24"/>
          <w:szCs w:val="24"/>
        </w:rPr>
        <w:softHyphen/>
        <w:t>ков;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рассуждать по аналогии, проводить аналогии и делать на их основе выводы;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строить индуктивные и дедуктивные рассуждения;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понимать смысл логического действия подведения под понятие (для изученных математических понятий);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0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 помощью учителя устанавливать причинно-следствен</w:t>
      </w:r>
      <w:r w:rsidRPr="007642E9">
        <w:rPr>
          <w:rStyle w:val="23"/>
          <w:rFonts w:eastAsiaTheme="minorEastAsia"/>
          <w:sz w:val="24"/>
          <w:szCs w:val="24"/>
        </w:rPr>
        <w:softHyphen/>
        <w:t>ные связи и родовидовые отношения между понятиями;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или под руководством учителя анализи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ровать и описывать различные объекты, ситуации и процессы, используя </w:t>
      </w:r>
      <w:proofErr w:type="spellStart"/>
      <w:r w:rsidRPr="007642E9">
        <w:rPr>
          <w:rStyle w:val="23"/>
          <w:rFonts w:eastAsiaTheme="minorEastAsia"/>
          <w:sz w:val="24"/>
          <w:szCs w:val="24"/>
        </w:rPr>
        <w:t>межпредметные</w:t>
      </w:r>
      <w:proofErr w:type="spellEnd"/>
      <w:r w:rsidRPr="007642E9">
        <w:rPr>
          <w:rStyle w:val="23"/>
          <w:rFonts w:eastAsiaTheme="minorEastAsia"/>
          <w:sz w:val="24"/>
          <w:szCs w:val="24"/>
        </w:rPr>
        <w:t xml:space="preserve"> понятия: число, величина, геоме</w:t>
      </w:r>
      <w:r w:rsidRPr="007642E9">
        <w:rPr>
          <w:rStyle w:val="23"/>
          <w:rFonts w:eastAsiaTheme="minorEastAsia"/>
          <w:sz w:val="24"/>
          <w:szCs w:val="24"/>
        </w:rPr>
        <w:softHyphen/>
        <w:t>трическая фигура;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0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под руководством учителя отбирать необходимые источ</w:t>
      </w:r>
      <w:r w:rsidRPr="007642E9">
        <w:rPr>
          <w:rStyle w:val="23"/>
          <w:rFonts w:eastAsiaTheme="minorEastAsia"/>
          <w:sz w:val="24"/>
          <w:szCs w:val="24"/>
        </w:rPr>
        <w:softHyphen/>
        <w:t>ники информации среди предложенных учителем справочни</w:t>
      </w:r>
      <w:r w:rsidRPr="007642E9">
        <w:rPr>
          <w:rStyle w:val="23"/>
          <w:rFonts w:eastAsiaTheme="minorEastAsia"/>
          <w:sz w:val="24"/>
          <w:szCs w:val="24"/>
        </w:rPr>
        <w:softHyphen/>
        <w:t>ков, энциклопедий, научно-популярных книг.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ориентироваться в учебнике: определять умения, ко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торые будут сформированы на основе изучения данного раз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дела; определять круг своего незнания; планировать свою работу по изучению нового материала;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совместно с учителем или в групповой работе предпо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лагать, какая дополнительная информация будет нужна для изучения нового материала;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представлять информацию в виде текста, таблицы, схемы, в том числе с помощью ИКТ;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или в сотрудничестве с учителем ис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пользовать эвристические приёмы (перебор, метод подбора, классификация, исключение лишнего, метод сравнения, рас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К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E722BA" w:rsidRPr="009D0E76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активно использовать речевые средства для решения раз</w:t>
      </w:r>
      <w:r w:rsidRPr="007642E9">
        <w:rPr>
          <w:rStyle w:val="23"/>
          <w:rFonts w:eastAsiaTheme="minorEastAsia"/>
          <w:sz w:val="24"/>
          <w:szCs w:val="24"/>
        </w:rPr>
        <w:softHyphen/>
        <w:t>личных коммуникативных задач при изучении математики;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участвовать в диалоге; слушать и понимать других, вы</w:t>
      </w:r>
      <w:r w:rsidRPr="007642E9">
        <w:rPr>
          <w:rStyle w:val="23"/>
          <w:rFonts w:eastAsiaTheme="minorEastAsia"/>
          <w:sz w:val="24"/>
          <w:szCs w:val="24"/>
        </w:rPr>
        <w:softHyphen/>
        <w:t>сказывать свою точку зрения на события, поступки;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оформлять свои мысли в устной и письменной речи с учётом своих учебных и жизненных речевых ситуаций;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читать вслух и про себя текст учебника, рабочей тетради и научно-популярных книг, понимать прочитанное;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сотрудничать в совместном решении проблемы (задачи), выполняя различные роли в группе;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участвовать в работе группы, распределять роли, догова</w:t>
      </w:r>
      <w:r w:rsidRPr="007642E9">
        <w:rPr>
          <w:rStyle w:val="23"/>
          <w:rFonts w:eastAsiaTheme="minorEastAsia"/>
          <w:sz w:val="24"/>
          <w:szCs w:val="24"/>
        </w:rPr>
        <w:softHyphen/>
        <w:t>риваться друг с другом;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свою часть работы в ходе коллективного ре</w:t>
      </w:r>
      <w:r w:rsidRPr="007642E9">
        <w:rPr>
          <w:rStyle w:val="23"/>
          <w:rFonts w:eastAsiaTheme="minorEastAsia"/>
          <w:sz w:val="24"/>
          <w:szCs w:val="24"/>
        </w:rPr>
        <w:softHyphen/>
        <w:t xml:space="preserve">шения учебной задачи, осознавая роль и место результата этой деятельности </w:t>
      </w:r>
      <w:r w:rsidRPr="007642E9">
        <w:rPr>
          <w:rStyle w:val="23"/>
          <w:rFonts w:eastAsiaTheme="minorEastAsia"/>
          <w:sz w:val="24"/>
          <w:szCs w:val="24"/>
        </w:rPr>
        <w:lastRenderedPageBreak/>
        <w:t>в общем плане действий.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413E8C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1pt"/>
          <w:rFonts w:eastAsia="Arial Unicode MS"/>
          <w:sz w:val="24"/>
          <w:szCs w:val="24"/>
        </w:rPr>
        <w:t xml:space="preserve">— 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участвовать в диалоге при обсуждении хода выполне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ния задания и выработке</w:t>
      </w:r>
      <w:r>
        <w:rPr>
          <w:rStyle w:val="231"/>
          <w:rFonts w:eastAsia="Arial Unicode MS"/>
          <w:i w:val="0"/>
          <w:iCs w:val="0"/>
          <w:sz w:val="24"/>
          <w:szCs w:val="24"/>
        </w:rPr>
        <w:t xml:space="preserve"> 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совместного решения;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формулировать и обосновывать свою точку зрения;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критично относиться к собственному мнению, стре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миться рассматривать ситуацию с разных позиций и пони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мать точку зрения другого человека;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необходимость координации совместных действий при выполнении учебных и творческих задач; стре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миться к пониманию позиции другого человека;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согласовывать свои действия с мнением собеседника или партнёра в решении учебной проблемы;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E722BA" w:rsidRPr="009D0E76" w:rsidRDefault="00E722BA" w:rsidP="009D0E76">
      <w:pPr>
        <w:spacing w:line="360" w:lineRule="auto"/>
        <w:ind w:firstLine="284"/>
        <w:jc w:val="center"/>
        <w:rPr>
          <w:rStyle w:val="223"/>
          <w:rFonts w:eastAsia="Arial Unicode MS"/>
          <w:b w:val="0"/>
          <w:bCs w:val="0"/>
          <w:iCs w:val="0"/>
          <w:sz w:val="24"/>
          <w:szCs w:val="24"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Предметные результаты</w:t>
      </w:r>
    </w:p>
    <w:p w:rsidR="00E722BA" w:rsidRPr="009D0E76" w:rsidRDefault="009D0E76" w:rsidP="009D0E76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9D0E76">
        <w:rPr>
          <w:rStyle w:val="22SegoeUI12pt"/>
          <w:rFonts w:ascii="Times New Roman" w:hAnsi="Times New Roman" w:cs="Times New Roman"/>
          <w:b w:val="0"/>
        </w:rPr>
        <w:t>Ч</w:t>
      </w:r>
      <w:r w:rsidRPr="009D0E76">
        <w:rPr>
          <w:rStyle w:val="22SegoeUI"/>
          <w:rFonts w:ascii="Times New Roman" w:hAnsi="Times New Roman" w:cs="Times New Roman"/>
          <w:b w:val="0"/>
          <w:i w:val="0"/>
          <w:iCs w:val="0"/>
          <w:sz w:val="24"/>
          <w:szCs w:val="24"/>
        </w:rPr>
        <w:t>ИСЛА И ВЕЛИЧИНЫ</w:t>
      </w:r>
    </w:p>
    <w:p w:rsidR="00E722BA" w:rsidRPr="009D0E76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моделировать ситуации, требующие умения считать сот</w:t>
      </w:r>
      <w:r w:rsidRPr="007642E9">
        <w:rPr>
          <w:rStyle w:val="23"/>
          <w:rFonts w:eastAsiaTheme="minorEastAsia"/>
          <w:sz w:val="24"/>
          <w:szCs w:val="24"/>
        </w:rPr>
        <w:softHyphen/>
        <w:t>нями;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счёт сотнями в пределах 1000 как прямой, так и обратный;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образовывать круглые сотни в пределах 1000 на основе принципа умножения (300 — это 3 раза по 100) и все другие числа от 100 до 1000 из сотен, десятков и нескольких единиц (267 — это 2 сотни, 6 десятков и 7 единиц);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числа в пределах 1000, опираясь на порядок их следования при счёте;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читать и записывать трёхзначные числа, объясняя, что обозначает каждая цифра в их записи;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упорядочивать натуральные числа от 0 до 1000 в соответ</w:t>
      </w:r>
      <w:r w:rsidRPr="007642E9">
        <w:rPr>
          <w:rStyle w:val="23"/>
          <w:rFonts w:eastAsiaTheme="minorEastAsia"/>
          <w:sz w:val="24"/>
          <w:szCs w:val="24"/>
        </w:rPr>
        <w:softHyphen/>
        <w:t>ствии с заданным порядком;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выявлять закономерность ряда чисел, дополнять его в со</w:t>
      </w:r>
      <w:r w:rsidRPr="007642E9">
        <w:rPr>
          <w:rStyle w:val="23"/>
          <w:rFonts w:eastAsiaTheme="minorEastAsia"/>
          <w:sz w:val="24"/>
          <w:szCs w:val="24"/>
        </w:rPr>
        <w:softHyphen/>
        <w:t>ответствии с этой закономерностью;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составлять или продолжать последовательность по задан</w:t>
      </w:r>
      <w:r w:rsidRPr="007642E9">
        <w:rPr>
          <w:rStyle w:val="23"/>
          <w:rFonts w:eastAsiaTheme="minorEastAsia"/>
          <w:sz w:val="24"/>
          <w:szCs w:val="24"/>
        </w:rPr>
        <w:softHyphen/>
        <w:t>ному или самостоятельно выбранному правилу;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работать в паре при решении задач на поиск закономер</w:t>
      </w:r>
      <w:r w:rsidRPr="007642E9">
        <w:rPr>
          <w:rStyle w:val="23"/>
          <w:rFonts w:eastAsiaTheme="minorEastAsia"/>
          <w:sz w:val="24"/>
          <w:szCs w:val="24"/>
        </w:rPr>
        <w:softHyphen/>
        <w:t>ностей;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группировать числа по заданному или самостоятельно установленному признаку;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измерять площадь фигуры в квадратных сантиметрах, квадратных дециметрах, квадратных метрах;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сравнивать площади фигур, выраженные в разных едини</w:t>
      </w:r>
      <w:r w:rsidRPr="007642E9">
        <w:rPr>
          <w:rStyle w:val="23"/>
          <w:rFonts w:eastAsiaTheme="minorEastAsia"/>
          <w:sz w:val="24"/>
          <w:szCs w:val="24"/>
        </w:rPr>
        <w:softHyphen/>
        <w:t>цах;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t>заменять крупные единицы площади мелкими: (1 дм</w:t>
      </w:r>
      <w:proofErr w:type="gramStart"/>
      <w:r w:rsidRPr="007642E9">
        <w:rPr>
          <w:rStyle w:val="23"/>
          <w:rFonts w:eastAsiaTheme="minorEastAsia"/>
          <w:sz w:val="24"/>
          <w:szCs w:val="24"/>
          <w:vertAlign w:val="superscript"/>
        </w:rPr>
        <w:t>2</w:t>
      </w:r>
      <w:proofErr w:type="gramEnd"/>
      <w:r w:rsidRPr="007642E9">
        <w:rPr>
          <w:rStyle w:val="23"/>
          <w:rFonts w:eastAsiaTheme="minorEastAsia"/>
          <w:sz w:val="24"/>
          <w:szCs w:val="24"/>
        </w:rPr>
        <w:t xml:space="preserve"> = = 100 см</w:t>
      </w:r>
      <w:r w:rsidRPr="007642E9">
        <w:rPr>
          <w:rStyle w:val="23"/>
          <w:rFonts w:eastAsiaTheme="minorEastAsia"/>
          <w:sz w:val="24"/>
          <w:szCs w:val="24"/>
          <w:vertAlign w:val="superscript"/>
        </w:rPr>
        <w:t>2</w:t>
      </w:r>
      <w:r w:rsidRPr="007642E9">
        <w:rPr>
          <w:rStyle w:val="23"/>
          <w:rFonts w:eastAsiaTheme="minorEastAsia"/>
          <w:sz w:val="24"/>
          <w:szCs w:val="24"/>
        </w:rPr>
        <w:t>) и обратно (100 дм</w:t>
      </w:r>
      <w:r w:rsidRPr="007642E9">
        <w:rPr>
          <w:rStyle w:val="23"/>
          <w:rFonts w:eastAsiaTheme="minorEastAsia"/>
          <w:sz w:val="24"/>
          <w:szCs w:val="24"/>
          <w:vertAlign w:val="superscript"/>
        </w:rPr>
        <w:t>2</w:t>
      </w:r>
      <w:r w:rsidRPr="007642E9">
        <w:rPr>
          <w:rStyle w:val="23"/>
          <w:rFonts w:eastAsiaTheme="minorEastAsia"/>
          <w:sz w:val="24"/>
          <w:szCs w:val="24"/>
        </w:rPr>
        <w:t xml:space="preserve"> = 1 м</w:t>
      </w:r>
      <w:r w:rsidRPr="007642E9">
        <w:rPr>
          <w:rStyle w:val="23"/>
          <w:rFonts w:eastAsiaTheme="minorEastAsia"/>
          <w:sz w:val="24"/>
          <w:szCs w:val="24"/>
          <w:vertAlign w:val="superscript"/>
        </w:rPr>
        <w:t>2</w:t>
      </w:r>
      <w:r w:rsidRPr="007642E9">
        <w:rPr>
          <w:rStyle w:val="23"/>
          <w:rFonts w:eastAsiaTheme="minorEastAsia"/>
          <w:sz w:val="24"/>
          <w:szCs w:val="24"/>
        </w:rPr>
        <w:t>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"/>
          <w:rFonts w:eastAsiaTheme="minorEastAsia"/>
          <w:sz w:val="24"/>
          <w:szCs w:val="24"/>
        </w:rPr>
        <w:t>используя основные единицы измерения величин и со</w:t>
      </w:r>
      <w:r w:rsidRPr="007642E9">
        <w:rPr>
          <w:rStyle w:val="23"/>
          <w:rFonts w:eastAsiaTheme="minorEastAsia"/>
          <w:sz w:val="24"/>
          <w:szCs w:val="24"/>
        </w:rPr>
        <w:softHyphen/>
        <w:t>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</w:t>
      </w:r>
      <w:r w:rsidRPr="007642E9">
        <w:rPr>
          <w:rStyle w:val="23"/>
          <w:rFonts w:eastAsiaTheme="minorEastAsia"/>
          <w:sz w:val="24"/>
          <w:szCs w:val="24"/>
        </w:rPr>
        <w:softHyphen/>
        <w:t>нять арифметические действия с этими величинами.</w:t>
      </w:r>
      <w:proofErr w:type="gramEnd"/>
    </w:p>
    <w:p w:rsidR="00E722BA" w:rsidRPr="009D0E76" w:rsidRDefault="00E722BA" w:rsidP="00E722BA">
      <w:pPr>
        <w:spacing w:line="360" w:lineRule="auto"/>
        <w:ind w:firstLine="320"/>
        <w:rPr>
          <w:rFonts w:ascii="Times New Roman" w:hAnsi="Times New Roman" w:cs="Times New Roman"/>
          <w:b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классифицировать изученные числа по разным основа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ниям;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использовать различные мерки для вычисления площа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ди фигуры;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разными способами подсчёт единичных ква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дратов (единичных кубиков) в плоской (пространственной) фигуре, составленной из них.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А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РИФМЕТИЧЕСКИЕ ДЕЙСТВИЯ</w:t>
      </w:r>
    </w:p>
    <w:p w:rsidR="00E722BA" w:rsidRPr="007642E9" w:rsidRDefault="00E722BA" w:rsidP="00E722BA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</w:t>
      </w:r>
      <w:r w:rsidRPr="007642E9">
        <w:rPr>
          <w:rStyle w:val="23"/>
          <w:rFonts w:eastAsiaTheme="minorEastAsia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6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сложение и вычитание чисел в пределах 1000;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умножение и деление трёхзначных чисел на однозначное число, когда результат не превышает 1000;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6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деление с остатком в пределах 1000;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письменно выполнять умножение и деление на однознач</w:t>
      </w:r>
      <w:r w:rsidRPr="007642E9">
        <w:rPr>
          <w:rStyle w:val="23"/>
          <w:rFonts w:eastAsiaTheme="minorEastAsia"/>
          <w:sz w:val="24"/>
          <w:szCs w:val="24"/>
        </w:rPr>
        <w:softHyphen/>
        <w:t>ное число в пределах 1000;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8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устно сложение, вычитание, умножение и де</w:t>
      </w:r>
      <w:r w:rsidRPr="007642E9">
        <w:rPr>
          <w:rStyle w:val="23"/>
          <w:rFonts w:eastAsiaTheme="minorEastAsia"/>
          <w:sz w:val="24"/>
          <w:szCs w:val="24"/>
        </w:rPr>
        <w:softHyphen/>
        <w:t>ление однозначных, двузначных и трёхзначных чисел в случа</w:t>
      </w:r>
      <w:r w:rsidRPr="007642E9">
        <w:rPr>
          <w:rStyle w:val="23"/>
          <w:rFonts w:eastAsiaTheme="minorEastAsia"/>
          <w:sz w:val="24"/>
          <w:szCs w:val="24"/>
        </w:rPr>
        <w:softHyphen/>
        <w:t>ях, сводимых к действиям в пределах 100 (в том числе с нулём и единицей);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выделять неизвестный компонент арифметического дей</w:t>
      </w:r>
      <w:r w:rsidRPr="007642E9">
        <w:rPr>
          <w:rStyle w:val="23"/>
          <w:rFonts w:eastAsiaTheme="minorEastAsia"/>
          <w:sz w:val="24"/>
          <w:szCs w:val="24"/>
        </w:rPr>
        <w:softHyphen/>
        <w:t>ствия и находить его значение;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находить значения выражений, содержащих два-три дей</w:t>
      </w:r>
      <w:r w:rsidRPr="007642E9">
        <w:rPr>
          <w:rStyle w:val="23"/>
          <w:rFonts w:eastAsiaTheme="minorEastAsia"/>
          <w:sz w:val="24"/>
          <w:szCs w:val="24"/>
        </w:rPr>
        <w:softHyphen/>
        <w:t>ствия со скобками и без скобок.</w:t>
      </w:r>
    </w:p>
    <w:p w:rsidR="00E722BA" w:rsidRPr="007642E9" w:rsidRDefault="00E722BA" w:rsidP="00E722BA">
      <w:pPr>
        <w:spacing w:line="360" w:lineRule="auto"/>
        <w:ind w:firstLine="32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приближённо результаты арифметических действий;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4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использовать приёмы округления для рационализации вычислений или проверки полученного результата.</w:t>
      </w:r>
    </w:p>
    <w:p w:rsidR="00E722BA" w:rsidRPr="007642E9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7642E9">
        <w:rPr>
          <w:rStyle w:val="2412pt"/>
          <w:rFonts w:ascii="Times New Roman" w:hAnsi="Times New Roman" w:cs="Times New Roman"/>
        </w:rPr>
        <w:t>Р</w:t>
      </w:r>
      <w:r w:rsidRPr="007642E9">
        <w:rPr>
          <w:rStyle w:val="242"/>
          <w:rFonts w:ascii="Times New Roman" w:hAnsi="Times New Roman" w:cs="Times New Roman"/>
          <w:sz w:val="24"/>
          <w:szCs w:val="24"/>
        </w:rPr>
        <w:t>АБОТА С ТЕКСТОВЫМИ ЗАДАЧАМИ</w:t>
      </w:r>
    </w:p>
    <w:p w:rsidR="00E722BA" w:rsidRPr="009D0E76" w:rsidRDefault="00E722BA" w:rsidP="00E722BA">
      <w:pPr>
        <w:spacing w:line="360" w:lineRule="auto"/>
        <w:ind w:firstLine="320"/>
        <w:jc w:val="both"/>
        <w:rPr>
          <w:rFonts w:ascii="Times New Roman" w:hAnsi="Times New Roman" w:cs="Times New Roman"/>
          <w:b/>
        </w:rPr>
      </w:pPr>
      <w:r w:rsidRPr="009D0E76">
        <w:rPr>
          <w:rStyle w:val="23"/>
          <w:rFonts w:eastAsiaTheme="minorEastAsia"/>
          <w:b/>
          <w:sz w:val="24"/>
          <w:szCs w:val="24"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выполнять краткую запись задачи, используя различные формы: таблицу, чертёж, схему и т. д.;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Style w:val="23"/>
          <w:rFonts w:eastAsia="Arial Unicode MS"/>
          <w:sz w:val="24"/>
          <w:szCs w:val="24"/>
        </w:rPr>
      </w:pPr>
      <w:r w:rsidRPr="007642E9">
        <w:rPr>
          <w:rStyle w:val="23"/>
          <w:rFonts w:eastAsiaTheme="minorEastAsia"/>
          <w:sz w:val="24"/>
          <w:szCs w:val="24"/>
        </w:rPr>
        <w:t>выбирать и обосновывать выбор действий для решения задач на кратное сравнение, на нахождение четвёртого пропор</w:t>
      </w:r>
      <w:r w:rsidRPr="007642E9">
        <w:rPr>
          <w:rStyle w:val="23"/>
          <w:rFonts w:eastAsiaTheme="minorEastAsia"/>
          <w:sz w:val="24"/>
          <w:szCs w:val="24"/>
        </w:rPr>
        <w:softHyphen/>
        <w:t>ционального (методом приведения к единице, методом сравне</w:t>
      </w:r>
      <w:r w:rsidRPr="007642E9">
        <w:rPr>
          <w:rStyle w:val="23"/>
          <w:rFonts w:eastAsiaTheme="minorEastAsia"/>
          <w:sz w:val="24"/>
          <w:szCs w:val="24"/>
        </w:rPr>
        <w:softHyphen/>
        <w:t>ния), задач на расчёт стоимости (цена, количество, стоимость), на нахождение промежутка времени (начало, конец, продолжи</w:t>
      </w:r>
      <w:r w:rsidRPr="007642E9">
        <w:rPr>
          <w:rStyle w:val="23"/>
          <w:rFonts w:eastAsiaTheme="minorEastAsia"/>
          <w:sz w:val="24"/>
          <w:szCs w:val="24"/>
        </w:rPr>
        <w:softHyphen/>
        <w:t>тельность события);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8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составлять задачу по её краткой записи, представленной в различных формах (таблица, схема, чертёж и т. д.);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5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оценивать правильность хода решения задачи;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3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проверку решения задачи разными спосо</w:t>
      </w:r>
      <w:r w:rsidRPr="007642E9">
        <w:rPr>
          <w:rFonts w:ascii="Times New Roman" w:hAnsi="Times New Roman" w:cs="Times New Roman"/>
          <w:bCs/>
        </w:rPr>
        <w:softHyphen/>
        <w:t>бами.</w:t>
      </w:r>
    </w:p>
    <w:p w:rsidR="00E722BA" w:rsidRPr="007642E9" w:rsidRDefault="00E722BA" w:rsidP="00E722BA">
      <w:pPr>
        <w:spacing w:line="360" w:lineRule="auto"/>
        <w:ind w:firstLine="32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9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 задачи по фабуле и решению;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преобразовывать данную задачу в новую с помощью изменения вопроса или условия;</w:t>
      </w:r>
      <w:proofErr w:type="gramEnd"/>
    </w:p>
    <w:p w:rsidR="00E722BA" w:rsidRPr="007642E9" w:rsidRDefault="00E722BA" w:rsidP="00E722BA">
      <w:pPr>
        <w:numPr>
          <w:ilvl w:val="0"/>
          <w:numId w:val="34"/>
        </w:numPr>
        <w:tabs>
          <w:tab w:val="left" w:pos="69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разные способы решения одной задачи.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П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РОСТРАНСТВЕННЫЕ ОТНОШЕНИЯ.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3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E722BA" w:rsidRPr="009D0E76" w:rsidRDefault="00E722BA" w:rsidP="00E722BA">
      <w:pPr>
        <w:spacing w:line="360" w:lineRule="auto"/>
        <w:ind w:firstLine="320"/>
        <w:jc w:val="both"/>
        <w:rPr>
          <w:rFonts w:ascii="Times New Roman" w:hAnsi="Times New Roman" w:cs="Times New Roman"/>
          <w:b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описывать взаимное расположение предметов в простран</w:t>
      </w:r>
      <w:r w:rsidRPr="007642E9">
        <w:rPr>
          <w:rFonts w:ascii="Times New Roman" w:hAnsi="Times New Roman" w:cs="Times New Roman"/>
          <w:bCs/>
        </w:rPr>
        <w:softHyphen/>
        <w:t>стве и на плоскости;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находить равные фигуры, используя приёмы наложения, сравнения фигур на клетчатой бумаге;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7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классифицировать треугольники на равнобедренные и разносторонние, различать равносторонние треугольники;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7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строить квадрат и прямоугольник по заданным значени</w:t>
      </w:r>
      <w:r w:rsidRPr="007642E9">
        <w:rPr>
          <w:rFonts w:ascii="Times New Roman" w:hAnsi="Times New Roman" w:cs="Times New Roman"/>
          <w:bCs/>
        </w:rPr>
        <w:softHyphen/>
        <w:t>ям длин сторон с помощью линейки и угольника;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распознавать прямоугольный параллелепипед, находить на модели прямоугольного параллелепипеда его элементы: вер</w:t>
      </w:r>
      <w:r w:rsidRPr="007642E9">
        <w:rPr>
          <w:rFonts w:ascii="Times New Roman" w:hAnsi="Times New Roman" w:cs="Times New Roman"/>
          <w:bCs/>
        </w:rPr>
        <w:softHyphen/>
        <w:t>шины, грани, рёбра;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находить в окружающей обстановке предметы в форме прямоугольного параллелепипеда.</w:t>
      </w:r>
    </w:p>
    <w:p w:rsidR="00E722BA" w:rsidRPr="007642E9" w:rsidRDefault="00E722BA" w:rsidP="00E722BA">
      <w:pPr>
        <w:spacing w:line="360" w:lineRule="auto"/>
        <w:ind w:firstLine="32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lastRenderedPageBreak/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копировать изображение прямоугольного параллелепи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педа на клетчатой бумаге;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располагать модель прямоугольного параллелепипеда в пространстве согласно заданному описанию;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7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конструировать модель прямоугольного параллелепипе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да по его развёртке.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Г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ЕОМЕТРИЧЕСКИЕ ВЕЛИЧИНЫ</w:t>
      </w:r>
    </w:p>
    <w:p w:rsidR="00E722BA" w:rsidRPr="009D0E76" w:rsidRDefault="00E722BA" w:rsidP="00E722BA">
      <w:pPr>
        <w:spacing w:line="360" w:lineRule="auto"/>
        <w:ind w:firstLine="320"/>
        <w:jc w:val="both"/>
        <w:rPr>
          <w:rFonts w:ascii="Times New Roman" w:hAnsi="Times New Roman" w:cs="Times New Roman"/>
          <w:b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7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определять длину данного отрезка с помощью измери</w:t>
      </w:r>
      <w:r w:rsidRPr="007642E9">
        <w:rPr>
          <w:rFonts w:ascii="Times New Roman" w:hAnsi="Times New Roman" w:cs="Times New Roman"/>
          <w:bCs/>
        </w:rPr>
        <w:softHyphen/>
        <w:t>тельной линейки;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7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вычислять периметр многоугольника, в том числе тре</w:t>
      </w:r>
      <w:r w:rsidRPr="007642E9">
        <w:rPr>
          <w:rFonts w:ascii="Times New Roman" w:hAnsi="Times New Roman" w:cs="Times New Roman"/>
          <w:bCs/>
        </w:rPr>
        <w:softHyphen/>
        <w:t>угольника, прямоугольника и квадрата;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2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применять единицу измерения длины километр и соот</w:t>
      </w:r>
      <w:r w:rsidRPr="007642E9">
        <w:rPr>
          <w:rFonts w:ascii="Times New Roman" w:hAnsi="Times New Roman" w:cs="Times New Roman"/>
          <w:bCs/>
        </w:rPr>
        <w:softHyphen/>
        <w:t>ношения: 1 км = 1000 м, 1 м = 1000 мм;</w:t>
      </w:r>
    </w:p>
    <w:p w:rsidR="00E722BA" w:rsidRPr="00413E8C" w:rsidRDefault="00E722BA" w:rsidP="00E722BA">
      <w:pPr>
        <w:numPr>
          <w:ilvl w:val="0"/>
          <w:numId w:val="34"/>
        </w:numPr>
        <w:tabs>
          <w:tab w:val="left" w:pos="699"/>
        </w:tabs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413E8C">
        <w:rPr>
          <w:rFonts w:ascii="Times New Roman" w:hAnsi="Times New Roman" w:cs="Times New Roman"/>
          <w:bCs/>
        </w:rPr>
        <w:t>вычислять площадь прямоугольника и квадрата;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Fonts w:ascii="Times New Roman" w:hAnsi="Times New Roman" w:cs="Times New Roman"/>
          <w:bCs/>
        </w:rPr>
        <w:t>использовать единицы измерения площади: квадратный</w:t>
      </w:r>
      <w:r>
        <w:rPr>
          <w:rFonts w:ascii="Times New Roman" w:hAnsi="Times New Roman" w:cs="Times New Roman"/>
        </w:rPr>
        <w:t xml:space="preserve"> </w:t>
      </w:r>
      <w:r w:rsidRPr="00413E8C">
        <w:rPr>
          <w:rFonts w:ascii="Times New Roman" w:hAnsi="Times New Roman" w:cs="Times New Roman"/>
          <w:bCs/>
        </w:rPr>
        <w:t>сантиметр, квадратный дециметр, квадратный метр, и соотно</w:t>
      </w:r>
      <w:r w:rsidRPr="00413E8C">
        <w:rPr>
          <w:rFonts w:ascii="Times New Roman" w:hAnsi="Times New Roman" w:cs="Times New Roman"/>
          <w:bCs/>
        </w:rPr>
        <w:softHyphen/>
        <w:t>шения между ними: 1 см</w:t>
      </w:r>
      <w:proofErr w:type="gramStart"/>
      <w:r w:rsidRPr="00413E8C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413E8C">
        <w:rPr>
          <w:rFonts w:ascii="Times New Roman" w:hAnsi="Times New Roman" w:cs="Times New Roman"/>
          <w:bCs/>
        </w:rPr>
        <w:t xml:space="preserve"> = 100 мм</w:t>
      </w:r>
      <w:r w:rsidRPr="00413E8C">
        <w:rPr>
          <w:rFonts w:ascii="Times New Roman" w:hAnsi="Times New Roman" w:cs="Times New Roman"/>
          <w:bCs/>
          <w:vertAlign w:val="superscript"/>
        </w:rPr>
        <w:t>2</w:t>
      </w:r>
      <w:r w:rsidRPr="00413E8C">
        <w:rPr>
          <w:rFonts w:ascii="Times New Roman" w:hAnsi="Times New Roman" w:cs="Times New Roman"/>
          <w:bCs/>
        </w:rPr>
        <w:t>, 1 дм</w:t>
      </w:r>
      <w:r w:rsidRPr="00413E8C">
        <w:rPr>
          <w:rFonts w:ascii="Times New Roman" w:hAnsi="Times New Roman" w:cs="Times New Roman"/>
          <w:bCs/>
          <w:vertAlign w:val="superscript"/>
        </w:rPr>
        <w:t>2</w:t>
      </w:r>
      <w:r w:rsidRPr="00413E8C">
        <w:rPr>
          <w:rFonts w:ascii="Times New Roman" w:hAnsi="Times New Roman" w:cs="Times New Roman"/>
          <w:bCs/>
        </w:rPr>
        <w:t xml:space="preserve"> = 100 см</w:t>
      </w:r>
      <w:r w:rsidRPr="00413E8C">
        <w:rPr>
          <w:rFonts w:ascii="Times New Roman" w:hAnsi="Times New Roman" w:cs="Times New Roman"/>
          <w:bCs/>
          <w:vertAlign w:val="superscript"/>
        </w:rPr>
        <w:t>2</w:t>
      </w:r>
      <w:r w:rsidRPr="00413E8C">
        <w:rPr>
          <w:rFonts w:ascii="Times New Roman" w:hAnsi="Times New Roman" w:cs="Times New Roman"/>
          <w:bCs/>
        </w:rPr>
        <w:t>, 1 м</w:t>
      </w:r>
      <w:r w:rsidRPr="00413E8C">
        <w:rPr>
          <w:rFonts w:ascii="Times New Roman" w:hAnsi="Times New Roman" w:cs="Times New Roman"/>
          <w:bCs/>
          <w:vertAlign w:val="superscript"/>
        </w:rPr>
        <w:t>2</w:t>
      </w:r>
      <w:r w:rsidRPr="00413E8C">
        <w:rPr>
          <w:rFonts w:ascii="Times New Roman" w:hAnsi="Times New Roman" w:cs="Times New Roman"/>
          <w:bCs/>
        </w:rPr>
        <w:t xml:space="preserve"> = = 100 дм</w:t>
      </w:r>
      <w:r w:rsidRPr="00413E8C">
        <w:rPr>
          <w:rFonts w:ascii="Times New Roman" w:hAnsi="Times New Roman" w:cs="Times New Roman"/>
          <w:bCs/>
          <w:vertAlign w:val="superscript"/>
        </w:rPr>
        <w:t>2</w:t>
      </w:r>
      <w:r w:rsidRPr="00413E8C">
        <w:rPr>
          <w:rFonts w:ascii="Times New Roman" w:hAnsi="Times New Roman" w:cs="Times New Roman"/>
          <w:bCs/>
        </w:rPr>
        <w:t>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оценивать длины сторон прямоугольника; расстояние приближённо (на глаз).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 фигуры по площади;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и объединять равновеликие плоские фигуры в группы;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площадь ступенчатой фигуры разными спо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собами.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Р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АБОТА С ИНФОРМАЦИЕЙ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устанавливать закономерность по данным таблицы;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данные готовых столбчатых и линейных диаграмм при решении текстовых задач;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заполнять таблицу в соответствии с выявленной законо</w:t>
      </w:r>
      <w:r w:rsidRPr="007642E9">
        <w:rPr>
          <w:rFonts w:ascii="Times New Roman" w:hAnsi="Times New Roman" w:cs="Times New Roman"/>
          <w:bCs/>
        </w:rPr>
        <w:softHyphen/>
        <w:t>мерностью;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находить данные, представлять их в виде диаграммы, обобщать и интерпретировать эту информацию;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строить диаграмму по данным текста, таблицы;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lastRenderedPageBreak/>
        <w:t>понимать выражения, содержащие логические связки и слова («... и...», «... или...», «не», «если.., то... », «верно/</w:t>
      </w:r>
      <w:proofErr w:type="spellStart"/>
      <w:r w:rsidRPr="007642E9">
        <w:rPr>
          <w:rFonts w:ascii="Times New Roman" w:hAnsi="Times New Roman" w:cs="Times New Roman"/>
          <w:bCs/>
        </w:rPr>
        <w:t>неве</w:t>
      </w:r>
      <w:proofErr w:type="gramStart"/>
      <w:r w:rsidRPr="007642E9">
        <w:rPr>
          <w:rFonts w:ascii="Times New Roman" w:hAnsi="Times New Roman" w:cs="Times New Roman"/>
          <w:bCs/>
        </w:rPr>
        <w:t>р</w:t>
      </w:r>
      <w:proofErr w:type="spellEnd"/>
      <w:r w:rsidRPr="007642E9">
        <w:rPr>
          <w:rFonts w:ascii="Times New Roman" w:hAnsi="Times New Roman" w:cs="Times New Roman"/>
          <w:bCs/>
        </w:rPr>
        <w:t>-</w:t>
      </w:r>
      <w:proofErr w:type="gramEnd"/>
      <w:r w:rsidRPr="007642E9">
        <w:rPr>
          <w:rFonts w:ascii="Times New Roman" w:hAnsi="Times New Roman" w:cs="Times New Roman"/>
          <w:bCs/>
        </w:rPr>
        <w:t xml:space="preserve"> но, что...», «каждый», «все».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читать несложные готовые столбчатые диаграммы, анализировать их данные;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простейшие таблицы, диаграммы по 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зультатам выполнения практической работы;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рисовать столбчатую диаграмму по данным опроса, текста, таблицы, задачи;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определять масштаб столбчатой диаграммы;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строить простейшие умозаключения с использованием логических связок: («... и...», «... или...», «не», «если.., то... », «верно/неверно, что...», «каждый», «все»);</w:t>
      </w:r>
      <w:proofErr w:type="gramEnd"/>
    </w:p>
    <w:p w:rsidR="00E722BA" w:rsidRPr="007642E9" w:rsidRDefault="00E722BA" w:rsidP="00E722BA">
      <w:pPr>
        <w:numPr>
          <w:ilvl w:val="0"/>
          <w:numId w:val="34"/>
        </w:numPr>
        <w:tabs>
          <w:tab w:val="left" w:pos="66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вносить коррективы в инструкцию, алгоритм выпол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нения действий и обосновывать их.</w:t>
      </w:r>
    </w:p>
    <w:p w:rsidR="00E722BA" w:rsidRPr="009D0E76" w:rsidRDefault="00E722BA" w:rsidP="009D0E76">
      <w:pPr>
        <w:pStyle w:val="a3"/>
        <w:numPr>
          <w:ilvl w:val="0"/>
          <w:numId w:val="36"/>
        </w:numPr>
        <w:tabs>
          <w:tab w:val="left" w:pos="3043"/>
        </w:tabs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</w:rPr>
        <w:t>класс</w:t>
      </w:r>
    </w:p>
    <w:p w:rsidR="00E722BA" w:rsidRPr="009D0E76" w:rsidRDefault="00E722BA" w:rsidP="009D0E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Личностные</w:t>
      </w:r>
      <w:r w:rsid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 xml:space="preserve"> результаты</w:t>
      </w:r>
    </w:p>
    <w:p w:rsidR="00E722BA" w:rsidRPr="009D0E76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 учащегося будут сформированы: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— навыки самоконтроля и самооценки результатов учебной деятельности на основе выделенных критериев её успешности;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3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знание и исполнение правил и норм школьной жизни, ответственного отношения к урокам математики;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умения организовывать своё рабочее место на уроке;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умения адекватно воспринимать требования учителя;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интерес к познанию, к новому учебному материалу, к ов</w:t>
      </w:r>
      <w:r w:rsidRPr="007642E9">
        <w:rPr>
          <w:rFonts w:ascii="Times New Roman" w:hAnsi="Times New Roman" w:cs="Times New Roman"/>
          <w:bCs/>
        </w:rPr>
        <w:softHyphen/>
        <w:t>ладению новыми способами познания, к исследовательской и поисковой деятельности в области математики;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понимание практической ценности математических зна</w:t>
      </w:r>
      <w:r w:rsidRPr="007642E9">
        <w:rPr>
          <w:rFonts w:ascii="Times New Roman" w:hAnsi="Times New Roman" w:cs="Times New Roman"/>
          <w:bCs/>
        </w:rPr>
        <w:softHyphen/>
        <w:t>ний;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навыки общения в процессе познания, занятия матема</w:t>
      </w:r>
      <w:r w:rsidRPr="007642E9">
        <w:rPr>
          <w:rFonts w:ascii="Times New Roman" w:hAnsi="Times New Roman" w:cs="Times New Roman"/>
          <w:bCs/>
        </w:rPr>
        <w:softHyphen/>
        <w:t>тикой;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—понимание ценности чёткой, лаконичной, последователь</w:t>
      </w:r>
      <w:r w:rsidRPr="007642E9">
        <w:rPr>
          <w:rFonts w:ascii="Times New Roman" w:hAnsi="Times New Roman" w:cs="Times New Roman"/>
          <w:bCs/>
        </w:rPr>
        <w:softHyphen/>
        <w:t>ной речи, потребность в аккуратном оформлении записей, вы</w:t>
      </w:r>
      <w:r w:rsidRPr="007642E9">
        <w:rPr>
          <w:rFonts w:ascii="Times New Roman" w:hAnsi="Times New Roman" w:cs="Times New Roman"/>
          <w:bCs/>
        </w:rPr>
        <w:softHyphen/>
        <w:t>полнении чертежей, рисунков и схем на уроках математики;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навыки этики поведения;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lastRenderedPageBreak/>
        <w:t xml:space="preserve">навыки сотрудничества </w:t>
      </w:r>
      <w:proofErr w:type="gramStart"/>
      <w:r w:rsidRPr="007642E9">
        <w:rPr>
          <w:rFonts w:ascii="Times New Roman" w:hAnsi="Times New Roman" w:cs="Times New Roman"/>
          <w:bCs/>
        </w:rPr>
        <w:t>со</w:t>
      </w:r>
      <w:proofErr w:type="gramEnd"/>
      <w:r w:rsidRPr="007642E9">
        <w:rPr>
          <w:rFonts w:ascii="Times New Roman" w:hAnsi="Times New Roman" w:cs="Times New Roman"/>
          <w:bCs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установка на безопасный, здоровый образ жизни, нали</w:t>
      </w:r>
      <w:r w:rsidRPr="007642E9">
        <w:rPr>
          <w:rFonts w:ascii="Times New Roman" w:hAnsi="Times New Roman" w:cs="Times New Roman"/>
          <w:bCs/>
        </w:rPr>
        <w:softHyphen/>
        <w:t>чие мотивации к творческому труду, работе на результат.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для формирования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адекватной оценки результатов своей учебной дея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тельности на основе заданных критериев её успешности;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понимания значения математического образования для собственного общекультурного и интеллектуального разви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тия и успешной карьеры в будущем;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самостоятельности и личной ответственности за свои поступки, свой выбор в познавательной деятельности;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9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эстетических потребностей в изучении математики;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уважения к мысли собеседника, принятия ценностей других людей;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этических чувств, доброжелательности и эмоцио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нально-нравственной отзывчивости;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готовности к сотрудничеству и совместной познава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тельной работе в группе, коллективе на уроках матема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тики;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желания понимать друг друга, понимать позицию дру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гого;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9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умения отстаивать собственную точку зрения;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самостоятельности и личной ответственности за свои поступки, свой выбор в познавательной деятельности.</w:t>
      </w:r>
    </w:p>
    <w:p w:rsidR="00E722BA" w:rsidRPr="009D0E76" w:rsidRDefault="00E722BA" w:rsidP="009D0E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Метапредметные результаты</w:t>
      </w:r>
    </w:p>
    <w:p w:rsidR="00E722BA" w:rsidRPr="00413E8C" w:rsidRDefault="00E722BA" w:rsidP="00E722BA">
      <w:pPr>
        <w:spacing w:line="360" w:lineRule="auto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Р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егулятивные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413E8C" w:rsidRDefault="00E722BA" w:rsidP="00E722BA">
      <w:pPr>
        <w:numPr>
          <w:ilvl w:val="0"/>
          <w:numId w:val="32"/>
        </w:numPr>
        <w:tabs>
          <w:tab w:val="left" w:pos="64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принимать и сохранять цели и задачи учебной деятель</w:t>
      </w:r>
      <w:r w:rsidRPr="007642E9">
        <w:rPr>
          <w:rFonts w:ascii="Times New Roman" w:hAnsi="Times New Roman" w:cs="Times New Roman"/>
          <w:bCs/>
        </w:rPr>
        <w:softHyphen/>
        <w:t>ности, искать и находить средства её достижения;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определять наиболее эффективные способы достижения результата, освоение начальных форм познавательной и лич</w:t>
      </w:r>
      <w:r w:rsidRPr="007642E9">
        <w:rPr>
          <w:rFonts w:ascii="Times New Roman" w:hAnsi="Times New Roman" w:cs="Times New Roman"/>
          <w:bCs/>
        </w:rPr>
        <w:softHyphen/>
        <w:t>ностной рефлексии;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планировать, контролировать и оценивать учебные дей</w:t>
      </w:r>
      <w:r w:rsidRPr="007642E9">
        <w:rPr>
          <w:rFonts w:ascii="Times New Roman" w:hAnsi="Times New Roman" w:cs="Times New Roman"/>
          <w:bCs/>
        </w:rPr>
        <w:softHyphen/>
        <w:t>ствия в соответствии с поставленной задачей и условиями её реализации;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определять правильность выполненного задания на осно</w:t>
      </w:r>
      <w:r w:rsidRPr="007642E9">
        <w:rPr>
          <w:rFonts w:ascii="Times New Roman" w:hAnsi="Times New Roman" w:cs="Times New Roman"/>
          <w:bCs/>
        </w:rPr>
        <w:softHyphen/>
        <w:t>ве сравнения с аналогичными предыдущими заданиями или на основе образцов;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lastRenderedPageBreak/>
        <w:t>находить несколько вариантов решения учебной задачи;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различать способы и результат действия.</w:t>
      </w:r>
    </w:p>
    <w:p w:rsidR="00E722BA" w:rsidRPr="007642E9" w:rsidRDefault="00E722BA" w:rsidP="00E722BA">
      <w:pPr>
        <w:spacing w:line="360" w:lineRule="auto"/>
        <w:ind w:firstLine="284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формулировать учебную задачу: опре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делять её цель, планировать алгоритм решения, корректи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ровать работу по ходу решения, оценивать результаты сво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ей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ставить новые учебные задачи под руководством учи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теля;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выполнять учебные действия в прак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тической и мыслительной форме;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корректировать свою учебную деятельность в зависи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мости от полученных результатов самоконтроля;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давать адекватную оценку своим результатам учёбы;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результат учебных действий, описывать результаты действий, используя математическую терми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нологию;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вычленять учебную проблему, выдви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гать гипотезы, оценивать их на правдоподобность, делать выводы и ставить познавательные цели на будущее;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адекватно оценивать результаты своей учёбы;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1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позитивно относиться к своим успехам и перспекти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вам в учении;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определять под руководством учителя критерии оце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нивания задания, давать самооценку.</w:t>
      </w:r>
    </w:p>
    <w:p w:rsidR="00E722BA" w:rsidRPr="00413E8C" w:rsidRDefault="00E722BA" w:rsidP="00E722BA">
      <w:pPr>
        <w:spacing w:line="360" w:lineRule="auto"/>
        <w:ind w:firstLine="284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П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ознавательные</w:t>
      </w:r>
    </w:p>
    <w:p w:rsidR="00E722BA" w:rsidRPr="00413E8C" w:rsidRDefault="00E722BA" w:rsidP="00E722B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413E8C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осуществлять поиск необходимой информации для вы</w:t>
      </w:r>
      <w:r w:rsidRPr="007642E9">
        <w:rPr>
          <w:rFonts w:ascii="Times New Roman" w:hAnsi="Times New Roman" w:cs="Times New Roman"/>
          <w:bCs/>
        </w:rPr>
        <w:softHyphen/>
        <w:t>полнения учебных и проектных заданий творческого характе</w:t>
      </w:r>
      <w:r w:rsidRPr="007642E9">
        <w:rPr>
          <w:rFonts w:ascii="Times New Roman" w:hAnsi="Times New Roman" w:cs="Times New Roman"/>
          <w:bCs/>
        </w:rPr>
        <w:softHyphen/>
        <w:t>ра с использованием учебной и дополнительной литературы, в том числе используя возможности Интернета;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знаково-символические средства представ</w:t>
      </w:r>
      <w:r w:rsidRPr="007642E9">
        <w:rPr>
          <w:rFonts w:ascii="Times New Roman" w:hAnsi="Times New Roman" w:cs="Times New Roman"/>
          <w:bCs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сравнение по нескольким основаниям, в том числе самостоятельно выделенным, строить выводы на основе сравнения;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lastRenderedPageBreak/>
        <w:t>осуществлять разносторонний анализ объекта;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классификацию объектов, самостоятельно строить выводы на основе классификации;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проводить сериацию объектов;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несложные обобщения;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9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устанавливать аналогии;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использовать метод аналогии для проверки выполняемых действий;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проводить несложные индуктивные и дедуктивные рас</w:t>
      </w:r>
      <w:r w:rsidRPr="007642E9">
        <w:rPr>
          <w:rStyle w:val="23"/>
          <w:rFonts w:eastAsiaTheme="minorEastAsia"/>
          <w:sz w:val="24"/>
          <w:szCs w:val="24"/>
        </w:rPr>
        <w:softHyphen/>
        <w:t>суждения;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осуществлять действие подведения под понятие (для из</w:t>
      </w:r>
      <w:r w:rsidRPr="007642E9">
        <w:rPr>
          <w:rStyle w:val="23"/>
          <w:rFonts w:eastAsiaTheme="minorEastAsia"/>
          <w:sz w:val="24"/>
          <w:szCs w:val="24"/>
        </w:rPr>
        <w:softHyphen/>
        <w:t>ученных математических понятий);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самостоятельно или в сотрудничестве с учителем выяв</w:t>
      </w:r>
      <w:r w:rsidRPr="007642E9">
        <w:rPr>
          <w:rStyle w:val="23"/>
          <w:rFonts w:eastAsiaTheme="minorEastAsia"/>
          <w:sz w:val="24"/>
          <w:szCs w:val="24"/>
        </w:rPr>
        <w:softHyphen/>
        <w:t>лять причинно-следственные связи и устанавливать родовидо</w:t>
      </w:r>
      <w:r w:rsidRPr="007642E9">
        <w:rPr>
          <w:rStyle w:val="23"/>
          <w:rFonts w:eastAsiaTheme="minorEastAsia"/>
          <w:sz w:val="24"/>
          <w:szCs w:val="24"/>
        </w:rPr>
        <w:softHyphen/>
        <w:t>вые отношения между понятиями;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 xml:space="preserve">самостоятельно анализировать и описывать различные объекты, ситуации и процессы, используя </w:t>
      </w:r>
      <w:proofErr w:type="spellStart"/>
      <w:r w:rsidRPr="007642E9">
        <w:rPr>
          <w:rStyle w:val="23"/>
          <w:rFonts w:eastAsiaTheme="minorEastAsia"/>
          <w:sz w:val="24"/>
          <w:szCs w:val="24"/>
        </w:rPr>
        <w:t>межпредметные</w:t>
      </w:r>
      <w:proofErr w:type="spellEnd"/>
      <w:r w:rsidRPr="007642E9">
        <w:rPr>
          <w:rStyle w:val="23"/>
          <w:rFonts w:eastAsiaTheme="minorEastAsia"/>
          <w:sz w:val="24"/>
          <w:szCs w:val="24"/>
        </w:rPr>
        <w:t xml:space="preserve"> по</w:t>
      </w:r>
      <w:r w:rsidRPr="007642E9">
        <w:rPr>
          <w:rStyle w:val="23"/>
          <w:rFonts w:eastAsiaTheme="minorEastAsia"/>
          <w:sz w:val="24"/>
          <w:szCs w:val="24"/>
        </w:rPr>
        <w:softHyphen/>
        <w:t>нятия: число, величина, геометрическая фигура;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под руководством учителя определять умения, которые будут сформированы на основе изучения данного раздела; определять круг своего незнания;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совместно с учителем или в групповой работе отбирать необходимые источники информации среди предложенных учи</w:t>
      </w:r>
      <w:r w:rsidRPr="007642E9">
        <w:rPr>
          <w:rStyle w:val="23"/>
          <w:rFonts w:eastAsiaTheme="minorEastAsia"/>
          <w:sz w:val="24"/>
          <w:szCs w:val="24"/>
        </w:rPr>
        <w:softHyphen/>
        <w:t>телем книг, справочников, энциклопедий, электронных дисков;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совместно с учителем или в групповой работе предпола</w:t>
      </w:r>
      <w:r w:rsidRPr="007642E9">
        <w:rPr>
          <w:rStyle w:val="23"/>
          <w:rFonts w:eastAsiaTheme="minorEastAsia"/>
          <w:sz w:val="24"/>
          <w:szCs w:val="24"/>
        </w:rPr>
        <w:softHyphen/>
        <w:t>гать, какая дополнительная информация будет нужна для из</w:t>
      </w:r>
      <w:r w:rsidRPr="007642E9">
        <w:rPr>
          <w:rStyle w:val="23"/>
          <w:rFonts w:eastAsiaTheme="minorEastAsia"/>
          <w:sz w:val="24"/>
          <w:szCs w:val="24"/>
        </w:rPr>
        <w:softHyphen/>
        <w:t>учения нового материала;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"/>
          <w:rFonts w:eastAsiaTheme="minorEastAsia"/>
          <w:sz w:val="24"/>
          <w:szCs w:val="24"/>
        </w:rPr>
        <w:t>совместно с учителем или в групповой работе применять эвристические приёмы (перебор, метод подбора, классифика</w:t>
      </w:r>
      <w:r w:rsidRPr="007642E9">
        <w:rPr>
          <w:rStyle w:val="23"/>
          <w:rFonts w:eastAsiaTheme="minorEastAsia"/>
          <w:sz w:val="24"/>
          <w:szCs w:val="24"/>
        </w:rPr>
        <w:softHyphen/>
        <w:t>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</w:t>
      </w:r>
      <w:r w:rsidRPr="007642E9">
        <w:rPr>
          <w:rStyle w:val="23"/>
          <w:rFonts w:eastAsiaTheme="minorEastAsia"/>
          <w:sz w:val="24"/>
          <w:szCs w:val="24"/>
        </w:rPr>
        <w:softHyphen/>
        <w:t>стандартной задачи.</w:t>
      </w:r>
    </w:p>
    <w:p w:rsidR="00E722BA" w:rsidRPr="007642E9" w:rsidRDefault="00E722BA" w:rsidP="00E722BA">
      <w:pPr>
        <w:spacing w:line="360" w:lineRule="auto"/>
        <w:ind w:firstLine="284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планировать свою работу по изучению незнакомого материала;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сопоставлять и отбирать информацию, полученную из различных источников (словари, энциклопедии, справочники, электронные 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диски, сеть Интернет);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самостоятельно делать выводы, перерабатывать ин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формацию, преобразовывать её, представлять информацию в виде схем, моделей, сообщений;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передавать содержание в сжатом, выборочном или развёрнутом виде.</w:t>
      </w:r>
    </w:p>
    <w:p w:rsidR="00E722BA" w:rsidRPr="00413E8C" w:rsidRDefault="00E722BA" w:rsidP="00E722BA">
      <w:pPr>
        <w:spacing w:line="360" w:lineRule="auto"/>
        <w:ind w:firstLine="284"/>
        <w:rPr>
          <w:rFonts w:ascii="Times New Roman" w:hAnsi="Times New Roman" w:cs="Times New Roman"/>
          <w:b/>
        </w:rPr>
      </w:pPr>
      <w:r w:rsidRPr="00413E8C">
        <w:rPr>
          <w:rStyle w:val="2412pt"/>
          <w:rFonts w:ascii="Times New Roman" w:hAnsi="Times New Roman" w:cs="Times New Roman"/>
          <w:b/>
        </w:rPr>
        <w:t>К</w:t>
      </w:r>
      <w:r w:rsidRPr="00413E8C">
        <w:rPr>
          <w:rStyle w:val="242"/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активно использовать речевые средства для решения раз</w:t>
      </w:r>
      <w:r w:rsidRPr="007642E9">
        <w:rPr>
          <w:rFonts w:ascii="Times New Roman" w:hAnsi="Times New Roman" w:cs="Times New Roman"/>
          <w:bCs/>
        </w:rPr>
        <w:softHyphen/>
        <w:t>личных коммуникативных задач при изучении математики и других предметов;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участвовать в диалоге, слушать и понимать других, вы</w:t>
      </w:r>
      <w:r w:rsidRPr="007642E9">
        <w:rPr>
          <w:rFonts w:ascii="Times New Roman" w:hAnsi="Times New Roman" w:cs="Times New Roman"/>
          <w:bCs/>
        </w:rPr>
        <w:softHyphen/>
        <w:t>сказывать свою точку зрения на события, поступки;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оформлять свои мысли в устной и письменной речи с учётом своих учебных и жизненных речевых ситуаций;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читать вслух и про себя текст учебника, рабочей тетради и научно-популярных книг, понимать прочитанное;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сотрудничать в совместном решении проблемы (задачи), выполняя различные роли в группе;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отстаивать свою точку зрения, соблюдая правила речево</w:t>
      </w:r>
      <w:r w:rsidRPr="007642E9">
        <w:rPr>
          <w:rFonts w:ascii="Times New Roman" w:hAnsi="Times New Roman" w:cs="Times New Roman"/>
          <w:bCs/>
        </w:rPr>
        <w:softHyphen/>
        <w:t>го этикета;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критично относиться к своему мнению, уметь взглянуть на ситуацию с иной позиции и договариваться с людьми иных позиций;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участвовать в работе группы, распределять роли, догова</w:t>
      </w:r>
      <w:r w:rsidRPr="007642E9">
        <w:rPr>
          <w:rFonts w:ascii="Times New Roman" w:hAnsi="Times New Roman" w:cs="Times New Roman"/>
          <w:bCs/>
        </w:rPr>
        <w:softHyphen/>
        <w:t>риваться друг с другом;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конструктивно разрешать конфликты посредством учёта интересов сторон и сотрудничества.</w:t>
      </w:r>
    </w:p>
    <w:p w:rsidR="00E722BA" w:rsidRPr="007642E9" w:rsidRDefault="00E722BA" w:rsidP="00E722BA">
      <w:pPr>
        <w:spacing w:line="360" w:lineRule="auto"/>
        <w:ind w:firstLine="284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Ученик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предвидеть результаты и последствия коллективных решений;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активно участвовать в диалоге при обсуждении хода выполнения задания и выработке совместных действий при организации коллективной работы;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чётко формулировать и обосновывать свою точку зре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учитывать мнение собеседника или партнёра в реше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нии учебной проблемы;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стремиться к координации различных позиций в со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трудничестве; вставать на позицию другого человека;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58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lastRenderedPageBreak/>
        <w:t>предвидеть результаты и последствия коллективных решений;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чётко выполнять свою часть работы в ходе коллек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тивного решения учебной задачи согласно общему плану действий, прогнозировать и оценивать результаты своего труда.</w:t>
      </w:r>
    </w:p>
    <w:p w:rsidR="00E722BA" w:rsidRPr="009D0E76" w:rsidRDefault="00E722BA" w:rsidP="009D0E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0E76">
        <w:rPr>
          <w:rStyle w:val="223"/>
          <w:rFonts w:eastAsia="Arial Unicode MS"/>
          <w:b w:val="0"/>
          <w:bCs w:val="0"/>
          <w:iCs w:val="0"/>
          <w:sz w:val="24"/>
          <w:szCs w:val="24"/>
        </w:rPr>
        <w:t>Предметные результаты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Ч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ИСЛА И ВЕЛИЧИНЫ</w:t>
      </w:r>
    </w:p>
    <w:p w:rsidR="00E722BA" w:rsidRPr="007642E9" w:rsidRDefault="00E722BA" w:rsidP="00E722B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моделировать ситуации, требующие умения считать ты</w:t>
      </w:r>
      <w:r w:rsidRPr="007642E9">
        <w:rPr>
          <w:rFonts w:ascii="Times New Roman" w:hAnsi="Times New Roman" w:cs="Times New Roman"/>
          <w:bCs/>
        </w:rPr>
        <w:softHyphen/>
        <w:t>сячами, десятками тысяч, сотнями тысяч;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счёт тысячами, десятками тысяч, сотнями ты</w:t>
      </w:r>
      <w:r w:rsidRPr="007642E9">
        <w:rPr>
          <w:rFonts w:ascii="Times New Roman" w:hAnsi="Times New Roman" w:cs="Times New Roman"/>
          <w:bCs/>
        </w:rPr>
        <w:softHyphen/>
        <w:t>сяч как прямой, так и обратный;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сложение и вычитание тысяч, десятков тысяч, сотен тысяч с опорой на знание нумерации;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образовывать числа, которые больше тысячи, из сотен ты</w:t>
      </w:r>
      <w:r w:rsidRPr="007642E9">
        <w:rPr>
          <w:rFonts w:ascii="Times New Roman" w:hAnsi="Times New Roman" w:cs="Times New Roman"/>
          <w:bCs/>
        </w:rPr>
        <w:softHyphen/>
        <w:t>сяч, десятков тысяч, единиц тысяч, сотен, десятков и единиц;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сравнивать числа в пределах миллиона, опираясь на по</w:t>
      </w:r>
      <w:r w:rsidRPr="007642E9">
        <w:rPr>
          <w:rFonts w:ascii="Times New Roman" w:hAnsi="Times New Roman" w:cs="Times New Roman"/>
          <w:bCs/>
        </w:rPr>
        <w:softHyphen/>
        <w:t>рядок следования этих чисел при счёте;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читать и записывать числа в пределах миллиона, объяс</w:t>
      </w:r>
      <w:r w:rsidRPr="007642E9">
        <w:rPr>
          <w:rFonts w:ascii="Times New Roman" w:hAnsi="Times New Roman" w:cs="Times New Roman"/>
          <w:bCs/>
        </w:rPr>
        <w:softHyphen/>
        <w:t>няя, что обозначает каждая цифра в их записи, сколько единиц каждого класса в числе;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упорядочивать натуральные числа от нуля до миллиона в соответствии с указанным порядком;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моделировать ситуации, требующие умения находить доли предмета; называть и обозначать дробью доли предмета, разделённого на равные части;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устанавливать закономерность — правило, по которому составлена числовая последовательность, и составлять последо</w:t>
      </w:r>
      <w:r w:rsidRPr="007642E9">
        <w:rPr>
          <w:rFonts w:ascii="Times New Roman" w:hAnsi="Times New Roman" w:cs="Times New Roman"/>
          <w:bCs/>
        </w:rPr>
        <w:softHyphen/>
        <w:t>вательность по заданному или самостоятельно выбранному правилу;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активно работать в паре или группе при решении задач на поиск закономерностей;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группировать числа по заданному или самостоятельно установленному признаку;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0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выражать массу, используя различные единицы измере</w:t>
      </w:r>
      <w:r w:rsidRPr="007642E9">
        <w:rPr>
          <w:rFonts w:ascii="Times New Roman" w:hAnsi="Times New Roman" w:cs="Times New Roman"/>
          <w:bCs/>
        </w:rPr>
        <w:softHyphen/>
        <w:t>ния: грамм, килограмм, центнер, тонну;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1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применять изученные соотношения между единицами из</w:t>
      </w:r>
      <w:r w:rsidRPr="007642E9">
        <w:rPr>
          <w:rFonts w:ascii="Times New Roman" w:hAnsi="Times New Roman" w:cs="Times New Roman"/>
          <w:bCs/>
        </w:rPr>
        <w:softHyphen/>
        <w:t>мерения массы: 1 кг = 1000 г, 1 ц = 100 кг, 1 т = 10 ц, 1 т = 1000 кг;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Fonts w:ascii="Times New Roman" w:hAnsi="Times New Roman" w:cs="Times New Roman"/>
          <w:bCs/>
        </w:rPr>
        <w:t>используя основные единицы измерения величин и соот</w:t>
      </w:r>
      <w:r w:rsidRPr="007642E9">
        <w:rPr>
          <w:rFonts w:ascii="Times New Roman" w:hAnsi="Times New Roman" w:cs="Times New Roman"/>
          <w:bCs/>
        </w:rPr>
        <w:softHyphen/>
        <w:t>ношения между ними (килограмм — грамм; год — месяц — не</w:t>
      </w:r>
      <w:r w:rsidRPr="007642E9">
        <w:rPr>
          <w:rFonts w:ascii="Times New Roman" w:hAnsi="Times New Roman" w:cs="Times New Roman"/>
          <w:bCs/>
        </w:rPr>
        <w:softHyphen/>
        <w:t>деля — сутки — час — минута, минута — секунда; километр — метр, метр — дециметр, дециметр — сантиметр, метр — санти</w:t>
      </w:r>
      <w:r w:rsidRPr="007642E9">
        <w:rPr>
          <w:rFonts w:ascii="Times New Roman" w:hAnsi="Times New Roman" w:cs="Times New Roman"/>
          <w:bCs/>
        </w:rPr>
        <w:softHyphen/>
        <w:t xml:space="preserve">метр, сантиметр — </w:t>
      </w:r>
      <w:r w:rsidRPr="007642E9">
        <w:rPr>
          <w:rFonts w:ascii="Times New Roman" w:hAnsi="Times New Roman" w:cs="Times New Roman"/>
          <w:bCs/>
        </w:rPr>
        <w:lastRenderedPageBreak/>
        <w:t>миллиметр), сравнивать названные вели</w:t>
      </w:r>
      <w:r w:rsidRPr="007642E9">
        <w:rPr>
          <w:rFonts w:ascii="Times New Roman" w:hAnsi="Times New Roman" w:cs="Times New Roman"/>
          <w:bCs/>
        </w:rPr>
        <w:softHyphen/>
        <w:t>чины, выполнять арифметические действия с этими величинами.</w:t>
      </w:r>
      <w:proofErr w:type="gramEnd"/>
    </w:p>
    <w:p w:rsidR="00E722BA" w:rsidRPr="007642E9" w:rsidRDefault="00E722BA" w:rsidP="00E722BA">
      <w:pPr>
        <w:spacing w:line="360" w:lineRule="auto"/>
        <w:ind w:firstLine="284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25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39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читать и записывать дробные числа, правильно пони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мать и употреблять термины: дробь, числитель, знамена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тель;</w:t>
      </w:r>
    </w:p>
    <w:p w:rsidR="00E722BA" w:rsidRPr="007642E9" w:rsidRDefault="00E722BA" w:rsidP="00E722BA">
      <w:pPr>
        <w:numPr>
          <w:ilvl w:val="0"/>
          <w:numId w:val="32"/>
        </w:numPr>
        <w:tabs>
          <w:tab w:val="left" w:pos="672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 доли предмета.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А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РИФМЕТИЧЕСКИЕ ДЕЙСТВИЯ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названия компонентов изученных действий, знаки, обозначающие эти операции, свойства изученных дей</w:t>
      </w:r>
      <w:r w:rsidRPr="007642E9">
        <w:rPr>
          <w:rFonts w:ascii="Times New Roman" w:hAnsi="Times New Roman" w:cs="Times New Roman"/>
          <w:bCs/>
        </w:rPr>
        <w:softHyphen/>
        <w:t>ствий;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Fonts w:ascii="Times New Roman" w:hAnsi="Times New Roman" w:cs="Times New Roman"/>
          <w:bCs/>
        </w:rPr>
        <w:t>выполнять действия с многозначными числами (сложе</w:t>
      </w:r>
      <w:r w:rsidRPr="007642E9">
        <w:rPr>
          <w:rFonts w:ascii="Times New Roman" w:hAnsi="Times New Roman" w:cs="Times New Roman"/>
          <w:bCs/>
        </w:rPr>
        <w:softHyphen/>
        <w:t>ние, вычитание, умножение и деление на однозначное, двузнач</w:t>
      </w:r>
      <w:r w:rsidRPr="007642E9">
        <w:rPr>
          <w:rFonts w:ascii="Times New Roman" w:hAnsi="Times New Roman" w:cs="Times New Roman"/>
          <w:bCs/>
        </w:rPr>
        <w:softHyphen/>
        <w:t>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E722BA" w:rsidRPr="007642E9" w:rsidRDefault="00E722BA" w:rsidP="00E722BA">
      <w:pPr>
        <w:numPr>
          <w:ilvl w:val="0"/>
          <w:numId w:val="34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выделять неизвестный компонент арифметического дей</w:t>
      </w:r>
      <w:r w:rsidRPr="007642E9">
        <w:rPr>
          <w:rFonts w:ascii="Times New Roman" w:hAnsi="Times New Roman" w:cs="Times New Roman"/>
          <w:bCs/>
        </w:rPr>
        <w:softHyphen/>
        <w:t>ствия и находить его значение;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устно сложение, вычитание, умножение и де</w:t>
      </w:r>
      <w:r w:rsidRPr="007642E9">
        <w:rPr>
          <w:rFonts w:ascii="Times New Roman" w:hAnsi="Times New Roman" w:cs="Times New Roman"/>
          <w:bCs/>
        </w:rPr>
        <w:softHyphen/>
        <w:t>ление однозначных, двузначных и трёхзначных чисел в случа</w:t>
      </w:r>
      <w:r w:rsidRPr="007642E9">
        <w:rPr>
          <w:rFonts w:ascii="Times New Roman" w:hAnsi="Times New Roman" w:cs="Times New Roman"/>
          <w:bCs/>
        </w:rPr>
        <w:softHyphen/>
        <w:t>ях, сводимых к действиям в пределах 100 (в том числе с нулём и единицей);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вычислять значение числового выражения, содержащего два-три арифметических действия, со скобками и без скобок.</w:t>
      </w:r>
    </w:p>
    <w:p w:rsidR="00E722BA" w:rsidRPr="009D0E76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выполнять умножение и деление на трёхзначное число;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использовать свойства арифметических действий для рационализации вычислений;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прогнозировать результаты вычислений;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оценивать результаты арифметических действий раз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ными способами.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Р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АБОТА С ТЕКСТОВЫМИ ЗАДАЧАМИ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анализировать задачу, устанавливать зависимость между величинами, взаимосвязь между условием и вопросом зада</w:t>
      </w:r>
      <w:r w:rsidRPr="007642E9">
        <w:rPr>
          <w:rFonts w:ascii="Times New Roman" w:hAnsi="Times New Roman" w:cs="Times New Roman"/>
          <w:bCs/>
        </w:rPr>
        <w:softHyphen/>
        <w:t>чи, определять количество и порядок действий для решения задачи, выбирать и объяснять выбор действий;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lastRenderedPageBreak/>
        <w:t>оценивать правильность хода решения и реальность от</w:t>
      </w:r>
      <w:r w:rsidRPr="007642E9">
        <w:rPr>
          <w:rFonts w:ascii="Times New Roman" w:hAnsi="Times New Roman" w:cs="Times New Roman"/>
          <w:bCs/>
        </w:rPr>
        <w:softHyphen/>
        <w:t>вета на вопрос задачи;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решать задачи, в которых рассматриваются процессы дви</w:t>
      </w:r>
      <w:r w:rsidRPr="007642E9">
        <w:rPr>
          <w:rFonts w:ascii="Times New Roman" w:hAnsi="Times New Roman" w:cs="Times New Roman"/>
          <w:bCs/>
        </w:rPr>
        <w:softHyphen/>
        <w:t>жения одного тела (скорость, время, расстояние), работы (про</w:t>
      </w:r>
      <w:r w:rsidRPr="007642E9">
        <w:rPr>
          <w:rFonts w:ascii="Times New Roman" w:hAnsi="Times New Roman" w:cs="Times New Roman"/>
          <w:bCs/>
        </w:rPr>
        <w:softHyphen/>
        <w:t>изводительность труда, время, объём работы);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решать учебные задачи и задачи, связанные с повседневной жизнью арифметическим способом (в одно-два действия);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5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оценивать правильность хода решения и реальность от</w:t>
      </w:r>
      <w:r w:rsidRPr="007642E9">
        <w:rPr>
          <w:rFonts w:ascii="Times New Roman" w:hAnsi="Times New Roman" w:cs="Times New Roman"/>
          <w:bCs/>
        </w:rPr>
        <w:softHyphen/>
        <w:t>вета на вопрос задачи;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проверку решения задачи разными способами.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7642E9">
        <w:rPr>
          <w:rStyle w:val="2311pt"/>
          <w:rFonts w:eastAsia="Arial Unicode MS"/>
          <w:sz w:val="24"/>
          <w:szCs w:val="24"/>
        </w:rPr>
        <w:t xml:space="preserve">— 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задачу по её краткой записи, таблице, чертежу, схеме, диаграмме и т. д.;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преобразовывать данную задачу в новую посредством изменения вопроса, данного в условии задачи, дополнения условия и т. д.;</w:t>
      </w:r>
      <w:proofErr w:type="gramEnd"/>
    </w:p>
    <w:p w:rsidR="00E722BA" w:rsidRPr="007642E9" w:rsidRDefault="00E722BA" w:rsidP="00E722BA">
      <w:pPr>
        <w:numPr>
          <w:ilvl w:val="0"/>
          <w:numId w:val="34"/>
        </w:numPr>
        <w:tabs>
          <w:tab w:val="left" w:pos="68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решать задачи в 4—5 действий;</w:t>
      </w:r>
    </w:p>
    <w:p w:rsidR="00E722BA" w:rsidRPr="00413E8C" w:rsidRDefault="00E722BA" w:rsidP="00E722BA">
      <w:pPr>
        <w:numPr>
          <w:ilvl w:val="0"/>
          <w:numId w:val="34"/>
        </w:numPr>
        <w:tabs>
          <w:tab w:val="left" w:pos="637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решать текстовые задачи на нахождение дроби от числа и числа по его дроби;</w:t>
      </w:r>
    </w:p>
    <w:p w:rsidR="00E722BA" w:rsidRPr="00413E8C" w:rsidRDefault="00E722BA" w:rsidP="00E722BA">
      <w:pPr>
        <w:numPr>
          <w:ilvl w:val="0"/>
          <w:numId w:val="34"/>
        </w:numPr>
        <w:tabs>
          <w:tab w:val="left" w:pos="70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413E8C">
        <w:rPr>
          <w:rStyle w:val="231"/>
          <w:rFonts w:eastAsia="Arial Unicode MS"/>
          <w:i w:val="0"/>
          <w:iCs w:val="0"/>
          <w:sz w:val="24"/>
          <w:szCs w:val="24"/>
        </w:rPr>
        <w:t>находить разные способы решения одной задачи.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П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РОСТРАНСТВЕННЫЕ ОТНОШЕНИЯ.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3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E722BA" w:rsidRPr="009D0E76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описывать взаимное расположение предметов в простран</w:t>
      </w:r>
      <w:r w:rsidRPr="007642E9">
        <w:rPr>
          <w:rFonts w:ascii="Times New Roman" w:hAnsi="Times New Roman" w:cs="Times New Roman"/>
          <w:bCs/>
        </w:rPr>
        <w:softHyphen/>
        <w:t>стве и на плоскости;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распознавать на чертеже окружность и круг, называть и показывать их элементы (центр, радиус, диаметр), характери</w:t>
      </w:r>
      <w:r w:rsidRPr="007642E9">
        <w:rPr>
          <w:rFonts w:ascii="Times New Roman" w:hAnsi="Times New Roman" w:cs="Times New Roman"/>
          <w:bCs/>
        </w:rPr>
        <w:softHyphen/>
        <w:t>зовать свойства этих фигур;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0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 xml:space="preserve">классифицировать углы </w:t>
      </w:r>
      <w:proofErr w:type="gramStart"/>
      <w:r w:rsidRPr="007642E9">
        <w:rPr>
          <w:rFonts w:ascii="Times New Roman" w:hAnsi="Times New Roman" w:cs="Times New Roman"/>
          <w:bCs/>
        </w:rPr>
        <w:t>на</w:t>
      </w:r>
      <w:proofErr w:type="gramEnd"/>
      <w:r w:rsidRPr="007642E9">
        <w:rPr>
          <w:rFonts w:ascii="Times New Roman" w:hAnsi="Times New Roman" w:cs="Times New Roman"/>
          <w:bCs/>
        </w:rPr>
        <w:t xml:space="preserve"> острые, прямые и тупые;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чертёжный треугольник для определения вида угла на чертеже;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выполнять построение геометрических фигур с заданны</w:t>
      </w:r>
      <w:r w:rsidRPr="007642E9">
        <w:rPr>
          <w:rFonts w:ascii="Times New Roman" w:hAnsi="Times New Roman" w:cs="Times New Roman"/>
          <w:bCs/>
        </w:rPr>
        <w:softHyphen/>
        <w:t>ми измерениями (отрезок, квадрат, прямоугольник) с помощью линейки, угольника;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использовать свойства прямоугольника и квадрата для ре</w:t>
      </w:r>
      <w:r w:rsidRPr="007642E9">
        <w:rPr>
          <w:rFonts w:ascii="Times New Roman" w:hAnsi="Times New Roman" w:cs="Times New Roman"/>
          <w:bCs/>
        </w:rPr>
        <w:softHyphen/>
        <w:t>шения задач;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0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распознавать шар, цилиндр, конус;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lastRenderedPageBreak/>
        <w:t>конструировать модель шара из пластилина, исследовать и характеризовать свойства цилиндра, конуса;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находить в окружающей обстановке предметы шарообраз</w:t>
      </w:r>
      <w:r w:rsidRPr="007642E9">
        <w:rPr>
          <w:rFonts w:ascii="Times New Roman" w:hAnsi="Times New Roman" w:cs="Times New Roman"/>
          <w:bCs/>
        </w:rPr>
        <w:softHyphen/>
        <w:t>ной, цилиндрической или конической формы.</w:t>
      </w:r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80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копировать и преобразовывать изображение прямо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угольного параллелепипеда (пирамиды) на клетчатой бума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ге, дорисовывая недостающие элементы;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располагать модель цилиндра (конуса) в пространстве согласно заданному описанию;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6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конструировать модель цилиндра (конуса) по его раз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вёртке;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70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исследовать свойства цилиндра, конуса.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Г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ЕОМЕТРИЧЕСКИЕ ВЕЛИЧИНЫ</w:t>
      </w:r>
    </w:p>
    <w:p w:rsidR="00E722BA" w:rsidRPr="009D0E76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  <w:b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6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определять длину данного отрезка с помощью измери</w:t>
      </w:r>
      <w:r w:rsidRPr="007642E9">
        <w:rPr>
          <w:rFonts w:ascii="Times New Roman" w:hAnsi="Times New Roman" w:cs="Times New Roman"/>
          <w:bCs/>
        </w:rPr>
        <w:softHyphen/>
        <w:t>тельной линейки;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4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вычислять периметр треугольника, прямоугольника и квадрата, площадь прямоугольника и квадрата;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применять единицу измерения длины — миллиметр и со</w:t>
      </w:r>
      <w:r w:rsidRPr="007642E9">
        <w:rPr>
          <w:rFonts w:ascii="Times New Roman" w:hAnsi="Times New Roman" w:cs="Times New Roman"/>
          <w:bCs/>
        </w:rPr>
        <w:softHyphen/>
        <w:t>отношения: 1 м = 1000 мм; 10 мм = 1 см, 1 000 000 мм = 1 км;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24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применять единицы измерения площади: квадратный миллиметр (мм</w:t>
      </w:r>
      <w:proofErr w:type="gramStart"/>
      <w:r w:rsidRPr="007642E9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7642E9">
        <w:rPr>
          <w:rFonts w:ascii="Times New Roman" w:hAnsi="Times New Roman" w:cs="Times New Roman"/>
          <w:bCs/>
        </w:rPr>
        <w:t>), квадратный километр (км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>), ар (а), гектар (га) и соотношения: 1 см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 xml:space="preserve"> = 100 мм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>, 100 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 xml:space="preserve"> = 1 а, 10 000 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 xml:space="preserve"> = 1 га, 1 км</w:t>
      </w:r>
      <w:r w:rsidRPr="007642E9">
        <w:rPr>
          <w:rFonts w:ascii="Times New Roman" w:hAnsi="Times New Roman" w:cs="Times New Roman"/>
          <w:bCs/>
          <w:vertAlign w:val="superscript"/>
        </w:rPr>
        <w:t>2</w:t>
      </w:r>
      <w:r w:rsidRPr="007642E9">
        <w:rPr>
          <w:rFonts w:ascii="Times New Roman" w:hAnsi="Times New Roman" w:cs="Times New Roman"/>
          <w:bCs/>
        </w:rPr>
        <w:t xml:space="preserve"> = 100 га;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оценивать размеры геометрических объектов, расстояния приближённо (на глаз).</w:t>
      </w:r>
    </w:p>
    <w:p w:rsidR="00E722BA" w:rsidRPr="009D0E76" w:rsidRDefault="00E722BA" w:rsidP="00E722BA">
      <w:pPr>
        <w:spacing w:line="360" w:lineRule="auto"/>
        <w:ind w:firstLine="340"/>
        <w:rPr>
          <w:rFonts w:ascii="Times New Roman" w:hAnsi="Times New Roman" w:cs="Times New Roman"/>
          <w:b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находить периметр и площадь плоской ступенчатой фигуры по указанным на чертеже размерам;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решать задачи практического характера на вычисле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ние периметра и площади комнаты, квартиры, класса и т. д.</w:t>
      </w:r>
    </w:p>
    <w:p w:rsidR="00E722BA" w:rsidRPr="009D0E76" w:rsidRDefault="009D0E76" w:rsidP="009D0E76">
      <w:pPr>
        <w:spacing w:line="360" w:lineRule="auto"/>
        <w:jc w:val="center"/>
        <w:rPr>
          <w:rFonts w:ascii="Times New Roman" w:hAnsi="Times New Roman" w:cs="Times New Roman"/>
        </w:rPr>
      </w:pPr>
      <w:r w:rsidRPr="009D0E76">
        <w:rPr>
          <w:rStyle w:val="2412pt"/>
          <w:rFonts w:ascii="Times New Roman" w:hAnsi="Times New Roman" w:cs="Times New Roman"/>
        </w:rPr>
        <w:t>Р</w:t>
      </w:r>
      <w:r w:rsidRPr="009D0E76">
        <w:rPr>
          <w:rStyle w:val="242"/>
          <w:rFonts w:ascii="Times New Roman" w:hAnsi="Times New Roman" w:cs="Times New Roman"/>
          <w:sz w:val="24"/>
          <w:szCs w:val="24"/>
        </w:rPr>
        <w:t>АБОТА С ИНФОРМАЦИЕЙ</w:t>
      </w:r>
    </w:p>
    <w:p w:rsidR="00E722BA" w:rsidRPr="007642E9" w:rsidRDefault="00E722BA" w:rsidP="00E722BA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D0E76">
        <w:rPr>
          <w:rFonts w:ascii="Times New Roman" w:hAnsi="Times New Roman" w:cs="Times New Roman"/>
          <w:b/>
          <w:bCs/>
        </w:rPr>
        <w:t>Учащийся научится</w:t>
      </w:r>
      <w:r w:rsidRPr="007642E9">
        <w:rPr>
          <w:rFonts w:ascii="Times New Roman" w:hAnsi="Times New Roman" w:cs="Times New Roman"/>
          <w:bCs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читать и заполнять несложные готовые таблицы;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71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Fonts w:ascii="Times New Roman" w:hAnsi="Times New Roman" w:cs="Times New Roman"/>
          <w:bCs/>
        </w:rPr>
        <w:t>читать несложные готовые столбчатые диаграммы;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19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Fonts w:ascii="Times New Roman" w:hAnsi="Times New Roman" w:cs="Times New Roman"/>
          <w:bCs/>
        </w:rPr>
        <w:t xml:space="preserve">понимать и использовать в речи простейшие выражения, содержащие логические связки и слова («...и...», «если..., то...», </w:t>
      </w:r>
      <w:r w:rsidRPr="007642E9">
        <w:rPr>
          <w:rFonts w:ascii="Times New Roman" w:hAnsi="Times New Roman" w:cs="Times New Roman"/>
          <w:bCs/>
        </w:rPr>
        <w:lastRenderedPageBreak/>
        <w:t>«верно/неверно, что...», «каждый», «все», «некоторые», «не»).</w:t>
      </w:r>
      <w:proofErr w:type="gramEnd"/>
    </w:p>
    <w:p w:rsidR="00E722BA" w:rsidRPr="007642E9" w:rsidRDefault="00E722BA" w:rsidP="00E722BA">
      <w:pPr>
        <w:spacing w:line="360" w:lineRule="auto"/>
        <w:ind w:firstLine="340"/>
        <w:rPr>
          <w:rFonts w:ascii="Times New Roman" w:hAnsi="Times New Roman" w:cs="Times New Roman"/>
        </w:rPr>
      </w:pPr>
      <w:r w:rsidRPr="009D0E76">
        <w:rPr>
          <w:rStyle w:val="231"/>
          <w:rFonts w:eastAsia="Arial Unicode MS"/>
          <w:b/>
          <w:i w:val="0"/>
          <w:iCs w:val="0"/>
          <w:sz w:val="24"/>
          <w:szCs w:val="24"/>
        </w:rPr>
        <w:t>Учащийся получит возможность научиться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: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сравнивать и обобщать информацию, представленную в виде таблицы или диаграммы;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33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понимать и строить простейшие умозаключения с ис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 xml:space="preserve">пользованием 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кванторных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слов («все», «любые», «каждый», «некоторые», «найдётся») и логических связок: («для того чтобы ..., нужно...», «когда..., то...»);</w:t>
      </w:r>
      <w:proofErr w:type="gramEnd"/>
    </w:p>
    <w:p w:rsidR="00E722BA" w:rsidRPr="007642E9" w:rsidRDefault="00E722BA" w:rsidP="00E722BA">
      <w:pPr>
        <w:numPr>
          <w:ilvl w:val="0"/>
          <w:numId w:val="34"/>
        </w:numPr>
        <w:tabs>
          <w:tab w:val="left" w:pos="62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правильно употреблять в речи модальность («можно», «нужно»);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38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составлять и записывать несложную инструкцию (ал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горитм, план выполнения действий);</w:t>
      </w:r>
    </w:p>
    <w:p w:rsidR="00E722BA" w:rsidRPr="007642E9" w:rsidRDefault="00E722BA" w:rsidP="00E722BA">
      <w:pPr>
        <w:numPr>
          <w:ilvl w:val="0"/>
          <w:numId w:val="34"/>
        </w:numPr>
        <w:tabs>
          <w:tab w:val="left" w:pos="652"/>
        </w:tabs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собирать и представлять информацию, полученную в ходе опроса или практико-экспериментальной работы, та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блиц и диаграмм;</w:t>
      </w:r>
    </w:p>
    <w:p w:rsidR="00E722BA" w:rsidRDefault="00E722BA" w:rsidP="00E722BA">
      <w:pPr>
        <w:spacing w:line="360" w:lineRule="auto"/>
        <w:rPr>
          <w:rStyle w:val="231"/>
          <w:rFonts w:eastAsia="Arial Unicode MS"/>
          <w:i w:val="0"/>
          <w:iCs w:val="0"/>
          <w:sz w:val="24"/>
          <w:szCs w:val="24"/>
        </w:rPr>
      </w:pP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объяснять, сравнивать и обобщать данные </w:t>
      </w:r>
      <w:proofErr w:type="spellStart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>практико</w:t>
      </w:r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softHyphen/>
        <w:t>экспериментальной</w:t>
      </w:r>
      <w:proofErr w:type="spellEnd"/>
      <w:r w:rsidRPr="007642E9">
        <w:rPr>
          <w:rStyle w:val="231"/>
          <w:rFonts w:eastAsia="Arial Unicode MS"/>
          <w:i w:val="0"/>
          <w:iCs w:val="0"/>
          <w:sz w:val="24"/>
          <w:szCs w:val="24"/>
        </w:rPr>
        <w:t xml:space="preserve"> работы, высказывать предположения и делать выводы).</w:t>
      </w:r>
    </w:p>
    <w:p w:rsidR="00ED630C" w:rsidRPr="00E722BA" w:rsidRDefault="00ED630C" w:rsidP="00E722BA">
      <w:pPr>
        <w:spacing w:line="360" w:lineRule="auto"/>
        <w:rPr>
          <w:rFonts w:ascii="Times New Roman" w:hAnsi="Times New Roman" w:cs="Times New Roman"/>
        </w:rPr>
      </w:pPr>
    </w:p>
    <w:p w:rsidR="00ED630C" w:rsidRDefault="00413E8C" w:rsidP="00ED630C">
      <w:pPr>
        <w:keepNext/>
        <w:keepLines/>
        <w:spacing w:line="360" w:lineRule="auto"/>
        <w:ind w:firstLine="284"/>
        <w:jc w:val="center"/>
        <w:rPr>
          <w:rStyle w:val="53"/>
          <w:rFonts w:ascii="Times New Roman" w:hAnsi="Times New Roman" w:cs="Times New Roman"/>
          <w:bCs w:val="0"/>
        </w:rPr>
      </w:pPr>
      <w:bookmarkStart w:id="4" w:name="bookmark10"/>
      <w:r>
        <w:rPr>
          <w:rStyle w:val="53"/>
          <w:rFonts w:ascii="Times New Roman" w:hAnsi="Times New Roman" w:cs="Times New Roman"/>
          <w:bCs w:val="0"/>
        </w:rPr>
        <w:t xml:space="preserve">СОДЕРЖАНИЕ </w:t>
      </w:r>
      <w:r w:rsidR="00ED630C">
        <w:rPr>
          <w:rStyle w:val="53"/>
          <w:rFonts w:ascii="Times New Roman" w:hAnsi="Times New Roman" w:cs="Times New Roman"/>
          <w:bCs w:val="0"/>
        </w:rPr>
        <w:t>УЧЕБНОГО ПРЕДМЕТА, КУРСА</w:t>
      </w:r>
    </w:p>
    <w:p w:rsidR="00413E8C" w:rsidRPr="00413E8C" w:rsidRDefault="00413E8C" w:rsidP="00ED630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r w:rsidRPr="00413E8C">
        <w:rPr>
          <w:rStyle w:val="53"/>
          <w:rFonts w:ascii="Times New Roman" w:hAnsi="Times New Roman" w:cs="Times New Roman"/>
          <w:bCs w:val="0"/>
        </w:rPr>
        <w:t>Числа и величины</w:t>
      </w:r>
      <w:bookmarkEnd w:id="4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Счёт предметов. Чтение и запись чисел от нуля до миллио</w:t>
      </w:r>
      <w:r w:rsidRPr="00413E8C">
        <w:rPr>
          <w:rStyle w:val="23"/>
          <w:rFonts w:eastAsiaTheme="minorEastAsia"/>
          <w:sz w:val="24"/>
          <w:szCs w:val="24"/>
        </w:rPr>
        <w:softHyphen/>
        <w:t>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413E8C" w:rsidRPr="00413E8C" w:rsidRDefault="00413E8C" w:rsidP="00413E8C">
      <w:pPr>
        <w:pStyle w:val="52"/>
        <w:shd w:val="clear" w:color="auto" w:fill="auto"/>
        <w:spacing w:before="0"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413E8C">
        <w:rPr>
          <w:rStyle w:val="23"/>
          <w:rFonts w:eastAsiaTheme="minorEastAsia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Еди</w:t>
      </w:r>
      <w:r w:rsidRPr="00413E8C">
        <w:rPr>
          <w:rStyle w:val="23"/>
          <w:rFonts w:eastAsiaTheme="minorEastAsia"/>
          <w:sz w:val="24"/>
          <w:szCs w:val="24"/>
        </w:rPr>
        <w:softHyphen/>
        <w:t>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</w:t>
      </w:r>
      <w:r>
        <w:rPr>
          <w:rStyle w:val="23"/>
          <w:rFonts w:eastAsiaTheme="minorEastAsia"/>
        </w:rPr>
        <w:t>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bookmarkStart w:id="5" w:name="bookmark11"/>
      <w:r w:rsidRPr="00413E8C">
        <w:rPr>
          <w:rStyle w:val="53"/>
          <w:rFonts w:ascii="Times New Roman" w:hAnsi="Times New Roman" w:cs="Times New Roman"/>
          <w:bCs w:val="0"/>
        </w:rPr>
        <w:t>Арифметические действия</w:t>
      </w:r>
      <w:bookmarkEnd w:id="5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Сложение, вычитание, умножение и деление. Названия ком</w:t>
      </w:r>
      <w:r w:rsidRPr="00413E8C">
        <w:rPr>
          <w:rStyle w:val="23"/>
          <w:rFonts w:eastAsiaTheme="minorEastAsia"/>
          <w:sz w:val="24"/>
          <w:szCs w:val="24"/>
        </w:rPr>
        <w:softHyphen/>
        <w:t>понентов арифметических действий, знаки действий. Таблица сложения. Таблица умножения. Связь между сложением и вы</w:t>
      </w:r>
      <w:r w:rsidRPr="00413E8C">
        <w:rPr>
          <w:rStyle w:val="23"/>
          <w:rFonts w:eastAsiaTheme="minorEastAsia"/>
          <w:sz w:val="24"/>
          <w:szCs w:val="24"/>
        </w:rPr>
        <w:softHyphen/>
        <w:t>читанием, умножением и делением. Нахождение неизвестного компонента арифметического действия. Деление с остатком.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413E8C">
        <w:rPr>
          <w:rStyle w:val="23"/>
          <w:rFonts w:eastAsiaTheme="minorEastAsia"/>
          <w:sz w:val="24"/>
          <w:szCs w:val="24"/>
        </w:rPr>
        <w:softHyphen/>
        <w:t>ка и группировка слагаемых в сумме, множителей в произве</w:t>
      </w:r>
      <w:r w:rsidRPr="00413E8C">
        <w:rPr>
          <w:rStyle w:val="23"/>
          <w:rFonts w:eastAsiaTheme="minorEastAsia"/>
          <w:sz w:val="24"/>
          <w:szCs w:val="24"/>
        </w:rPr>
        <w:softHyphen/>
        <w:t>дении; умножение суммы и разности на число).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lastRenderedPageBreak/>
        <w:t>Алгоритмы письменного сложения, вычитания, умножения и деления многозначных чисел. Способы проверки правильно</w:t>
      </w:r>
      <w:r w:rsidRPr="00413E8C">
        <w:rPr>
          <w:rStyle w:val="23"/>
          <w:rFonts w:eastAsiaTheme="minorEastAsia"/>
          <w:sz w:val="24"/>
          <w:szCs w:val="24"/>
        </w:rPr>
        <w:softHyphen/>
        <w:t>сти вычислений (алгоритм, обратное действие, оценка досто</w:t>
      </w:r>
      <w:r w:rsidRPr="00413E8C">
        <w:rPr>
          <w:rStyle w:val="23"/>
          <w:rFonts w:eastAsiaTheme="minorEastAsia"/>
          <w:sz w:val="24"/>
          <w:szCs w:val="24"/>
        </w:rPr>
        <w:softHyphen/>
        <w:t>верности, прикидка результата, вычисление на калькуляторе).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bookmarkStart w:id="6" w:name="bookmark12"/>
      <w:r w:rsidRPr="00413E8C">
        <w:rPr>
          <w:rStyle w:val="53"/>
          <w:rFonts w:ascii="Times New Roman" w:hAnsi="Times New Roman" w:cs="Times New Roman"/>
          <w:b w:val="0"/>
          <w:bCs w:val="0"/>
        </w:rPr>
        <w:t>Работа с текстовыми задачами</w:t>
      </w:r>
      <w:bookmarkEnd w:id="6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Составление задач по предметным картинкам. Решение тек</w:t>
      </w:r>
      <w:r w:rsidRPr="00413E8C">
        <w:rPr>
          <w:rStyle w:val="23"/>
          <w:rFonts w:eastAsiaTheme="minorEastAsia"/>
          <w:sz w:val="24"/>
          <w:szCs w:val="24"/>
        </w:rPr>
        <w:softHyphen/>
        <w:t xml:space="preserve">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на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>...», «больше (меньше) в...». Зависимости между величинами, характеризующими процессы движения, работы, купли-продажи и др. Скорость, время, путь; объём ра</w:t>
      </w:r>
      <w:r w:rsidRPr="00413E8C">
        <w:rPr>
          <w:rStyle w:val="23"/>
          <w:rFonts w:eastAsiaTheme="minorEastAsia"/>
          <w:sz w:val="24"/>
          <w:szCs w:val="24"/>
        </w:rPr>
        <w:softHyphen/>
        <w:t>боты, время, производительность труда; количество товара, его цена и стоимость и др.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Задачи на нахождение доли целого и целого по его доле.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Задачи на приведение к единице, сравнение, нахождение не</w:t>
      </w:r>
      <w:r w:rsidRPr="00413E8C">
        <w:rPr>
          <w:rStyle w:val="23"/>
          <w:rFonts w:eastAsiaTheme="minorEastAsia"/>
          <w:sz w:val="24"/>
          <w:szCs w:val="24"/>
        </w:rPr>
        <w:softHyphen/>
        <w:t>известного по двум суммам, нахождение неизвестного по двум разностям.</w:t>
      </w:r>
    </w:p>
    <w:p w:rsidR="0051283D" w:rsidRDefault="0051283D" w:rsidP="00413E8C">
      <w:pPr>
        <w:keepNext/>
        <w:keepLines/>
        <w:spacing w:line="360" w:lineRule="auto"/>
        <w:ind w:firstLine="284"/>
        <w:rPr>
          <w:rStyle w:val="53"/>
          <w:rFonts w:ascii="Times New Roman" w:hAnsi="Times New Roman" w:cs="Times New Roman"/>
          <w:bCs w:val="0"/>
        </w:rPr>
      </w:pPr>
      <w:bookmarkStart w:id="7" w:name="bookmark13"/>
      <w:r>
        <w:rPr>
          <w:rStyle w:val="53"/>
          <w:rFonts w:ascii="Times New Roman" w:hAnsi="Times New Roman" w:cs="Times New Roman"/>
          <w:bCs w:val="0"/>
        </w:rPr>
        <w:t>Пространственные отношения.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r w:rsidRPr="00413E8C">
        <w:rPr>
          <w:rStyle w:val="53"/>
          <w:rFonts w:ascii="Times New Roman" w:hAnsi="Times New Roman" w:cs="Times New Roman"/>
          <w:bCs w:val="0"/>
        </w:rPr>
        <w:t>Геометрические фигуры</w:t>
      </w:r>
      <w:bookmarkEnd w:id="7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13E8C">
        <w:rPr>
          <w:rStyle w:val="23"/>
          <w:rFonts w:eastAsiaTheme="minorEastAsia"/>
          <w:sz w:val="24"/>
          <w:szCs w:val="24"/>
        </w:rPr>
        <w:t>Взаимное расположение предметов в пространстве и на пло</w:t>
      </w:r>
      <w:r w:rsidRPr="00413E8C">
        <w:rPr>
          <w:rStyle w:val="23"/>
          <w:rFonts w:eastAsiaTheme="minorEastAsia"/>
          <w:sz w:val="24"/>
          <w:szCs w:val="24"/>
        </w:rPr>
        <w:softHyphen/>
        <w:t>скости (выше — ниже, слева — справа, сверху — снизу, ближе — дальше, между и др.).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Распознавание и изображение геометри</w:t>
      </w:r>
      <w:r w:rsidRPr="00413E8C">
        <w:rPr>
          <w:rStyle w:val="23"/>
          <w:rFonts w:eastAsiaTheme="minorEastAsia"/>
          <w:sz w:val="24"/>
          <w:szCs w:val="24"/>
        </w:rPr>
        <w:softHyphen/>
        <w:t>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</w:t>
      </w:r>
      <w:r w:rsidRPr="00413E8C">
        <w:rPr>
          <w:rStyle w:val="23"/>
          <w:rFonts w:eastAsiaTheme="minorEastAsia"/>
          <w:sz w:val="24"/>
          <w:szCs w:val="24"/>
        </w:rPr>
        <w:softHyphen/>
        <w:t>ка), треугольник, прямоугольник, квадрат, окружность, круг, центр и радиус окружности, круга.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 xml:space="preserve">Геометрические формы в окружающем мире.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</w:t>
      </w:r>
      <w:r w:rsidRPr="00413E8C">
        <w:rPr>
          <w:rStyle w:val="23"/>
          <w:rFonts w:eastAsiaTheme="minorEastAsia"/>
          <w:sz w:val="24"/>
          <w:szCs w:val="24"/>
        </w:rPr>
        <w:softHyphen/>
        <w:t>дра; вершина и основание конуса).</w:t>
      </w:r>
      <w:proofErr w:type="gramEnd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</w:t>
      </w:r>
      <w:r w:rsidRPr="00413E8C">
        <w:rPr>
          <w:rStyle w:val="23"/>
          <w:rFonts w:eastAsiaTheme="minorEastAsia"/>
          <w:sz w:val="24"/>
          <w:szCs w:val="24"/>
        </w:rPr>
        <w:softHyphen/>
        <w:t>строение равной фигуры и др.).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Изготовление моделей куба, пирамиды, цилиндра и конуса по готовым развёрткам.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bookmarkStart w:id="8" w:name="bookmark14"/>
      <w:r w:rsidRPr="00413E8C">
        <w:rPr>
          <w:rStyle w:val="53"/>
          <w:rFonts w:ascii="Times New Roman" w:hAnsi="Times New Roman" w:cs="Times New Roman"/>
          <w:bCs w:val="0"/>
        </w:rPr>
        <w:t>Геометрические величины</w:t>
      </w:r>
      <w:bookmarkEnd w:id="8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Геометрические величины и их измерение. Измерение дли</w:t>
      </w:r>
      <w:r w:rsidRPr="00413E8C">
        <w:rPr>
          <w:rStyle w:val="23"/>
          <w:rFonts w:eastAsiaTheme="minorEastAsia"/>
          <w:sz w:val="24"/>
          <w:szCs w:val="24"/>
        </w:rPr>
        <w:softHyphen/>
        <w:t xml:space="preserve">ны отрезка. Единицы длины (миллиметр, сантиметр, дециметр, метр, </w:t>
      </w:r>
      <w:r w:rsidRPr="00413E8C">
        <w:rPr>
          <w:rStyle w:val="23"/>
          <w:rFonts w:eastAsiaTheme="minorEastAsia"/>
          <w:sz w:val="24"/>
          <w:szCs w:val="24"/>
        </w:rPr>
        <w:lastRenderedPageBreak/>
        <w:t>километр). Периметр. Вычисление периметра многоуголь</w:t>
      </w:r>
      <w:r w:rsidRPr="00413E8C">
        <w:rPr>
          <w:rStyle w:val="23"/>
          <w:rFonts w:eastAsiaTheme="minorEastAsia"/>
          <w:sz w:val="24"/>
          <w:szCs w:val="24"/>
        </w:rPr>
        <w:softHyphen/>
        <w:t>ника.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Площадь геометрической фигуры. Единицы площади (ква</w:t>
      </w:r>
      <w:r w:rsidRPr="00413E8C">
        <w:rPr>
          <w:rStyle w:val="23"/>
          <w:rFonts w:eastAsiaTheme="minorEastAsia"/>
          <w:sz w:val="24"/>
          <w:szCs w:val="24"/>
        </w:rPr>
        <w:softHyphen/>
        <w:t>дратный сантиметр, квадратный дециметр, квадратный метр, квадратный километр, ар, гектар). Точное и приближённое из</w:t>
      </w:r>
      <w:r w:rsidRPr="00413E8C">
        <w:rPr>
          <w:rStyle w:val="23"/>
          <w:rFonts w:eastAsiaTheme="minorEastAsia"/>
          <w:sz w:val="24"/>
          <w:szCs w:val="24"/>
        </w:rPr>
        <w:softHyphen/>
        <w:t>мерение площади геометрической фигуры. Вычисление площа</w:t>
      </w:r>
      <w:r w:rsidRPr="00413E8C">
        <w:rPr>
          <w:rStyle w:val="23"/>
          <w:rFonts w:eastAsiaTheme="minorEastAsia"/>
          <w:sz w:val="24"/>
          <w:szCs w:val="24"/>
        </w:rPr>
        <w:softHyphen/>
        <w:t>ди прямоугольника.</w:t>
      </w:r>
    </w:p>
    <w:p w:rsidR="00413E8C" w:rsidRPr="00413E8C" w:rsidRDefault="00413E8C" w:rsidP="00413E8C">
      <w:pPr>
        <w:keepNext/>
        <w:keepLines/>
        <w:spacing w:line="360" w:lineRule="auto"/>
        <w:ind w:firstLine="284"/>
        <w:rPr>
          <w:rFonts w:ascii="Times New Roman" w:hAnsi="Times New Roman" w:cs="Times New Roman"/>
        </w:rPr>
      </w:pPr>
      <w:bookmarkStart w:id="9" w:name="bookmark15"/>
      <w:r w:rsidRPr="00413E8C">
        <w:rPr>
          <w:rStyle w:val="53"/>
          <w:rFonts w:ascii="Times New Roman" w:hAnsi="Times New Roman" w:cs="Times New Roman"/>
          <w:bCs w:val="0"/>
        </w:rPr>
        <w:t>Работа с информацией</w:t>
      </w:r>
      <w:bookmarkEnd w:id="9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</w:t>
      </w:r>
      <w:r w:rsidRPr="00413E8C">
        <w:rPr>
          <w:rStyle w:val="23"/>
          <w:rFonts w:eastAsiaTheme="minorEastAsia"/>
          <w:sz w:val="24"/>
          <w:szCs w:val="24"/>
        </w:rPr>
        <w:softHyphen/>
        <w:t>лученной информации.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13E8C">
        <w:rPr>
          <w:rStyle w:val="23"/>
          <w:rFonts w:eastAsiaTheme="minorEastAsia"/>
          <w:sz w:val="24"/>
          <w:szCs w:val="24"/>
        </w:rPr>
        <w:t>Построение простейших логических высказываний с по</w:t>
      </w:r>
      <w:r w:rsidRPr="00413E8C">
        <w:rPr>
          <w:rStyle w:val="23"/>
          <w:rFonts w:eastAsiaTheme="minorEastAsia"/>
          <w:sz w:val="24"/>
          <w:szCs w:val="24"/>
        </w:rPr>
        <w:softHyphen/>
        <w:t>мощью логических связок и слов («...и/или...», «если..., то...», «верно/неверно, что...», «каждый», «все», «найдётся», «не»); определение истинности высказываний.</w:t>
      </w:r>
      <w:proofErr w:type="gramEnd"/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Множество, элемент множества. Части множества. Равные множества. Группировка предметов, чисел, геометрических фи</w:t>
      </w:r>
      <w:r w:rsidRPr="00413E8C">
        <w:rPr>
          <w:rStyle w:val="23"/>
          <w:rFonts w:eastAsiaTheme="minorEastAsia"/>
          <w:sz w:val="24"/>
          <w:szCs w:val="24"/>
        </w:rPr>
        <w:softHyphen/>
        <w:t xml:space="preserve">гур по указанному признаку. Выделение </w:t>
      </w:r>
      <w:proofErr w:type="gramStart"/>
      <w:r w:rsidRPr="00413E8C">
        <w:rPr>
          <w:rStyle w:val="23"/>
          <w:rFonts w:eastAsiaTheme="minorEastAsia"/>
          <w:sz w:val="24"/>
          <w:szCs w:val="24"/>
        </w:rPr>
        <w:t>в</w:t>
      </w:r>
      <w:proofErr w:type="gramEnd"/>
      <w:r w:rsidRPr="00413E8C">
        <w:rPr>
          <w:rStyle w:val="23"/>
          <w:rFonts w:eastAsiaTheme="minorEastAsia"/>
          <w:sz w:val="24"/>
          <w:szCs w:val="24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</w:t>
      </w:r>
      <w:r w:rsidRPr="00413E8C">
        <w:rPr>
          <w:rStyle w:val="23"/>
          <w:rFonts w:eastAsiaTheme="minorEastAsia"/>
          <w:sz w:val="24"/>
          <w:szCs w:val="24"/>
        </w:rPr>
        <w:softHyphen/>
        <w:t>ских фигур и др. по правилу. Составление, запись и выполне</w:t>
      </w:r>
      <w:r w:rsidRPr="00413E8C">
        <w:rPr>
          <w:rStyle w:val="23"/>
          <w:rFonts w:eastAsiaTheme="minorEastAsia"/>
          <w:sz w:val="24"/>
          <w:szCs w:val="24"/>
        </w:rPr>
        <w:softHyphen/>
        <w:t>ние простого алгоритма, плана поиска информации.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Моделирование отношений и действий над числами с по</w:t>
      </w:r>
      <w:r w:rsidRPr="00413E8C">
        <w:rPr>
          <w:rStyle w:val="23"/>
          <w:rFonts w:eastAsiaTheme="minorEastAsia"/>
          <w:sz w:val="24"/>
          <w:szCs w:val="24"/>
        </w:rPr>
        <w:softHyphen/>
        <w:t>мощью числового отрезка и числового луча.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Чтение и заполнение таблицы. Интерпретация данных таб</w:t>
      </w:r>
      <w:r w:rsidRPr="00413E8C">
        <w:rPr>
          <w:rStyle w:val="23"/>
          <w:rFonts w:eastAsiaTheme="minorEastAsia"/>
          <w:sz w:val="24"/>
          <w:szCs w:val="24"/>
        </w:rPr>
        <w:softHyphen/>
        <w:t>лицы.</w:t>
      </w:r>
    </w:p>
    <w:p w:rsidR="00413E8C" w:rsidRPr="00413E8C" w:rsidRDefault="00413E8C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413E8C">
        <w:rPr>
          <w:rStyle w:val="23"/>
          <w:rFonts w:eastAsiaTheme="minorEastAsia"/>
          <w:sz w:val="24"/>
          <w:szCs w:val="24"/>
        </w:rPr>
        <w:t>Чтение столбчатой диаграммы.</w:t>
      </w:r>
    </w:p>
    <w:p w:rsidR="00413E8C" w:rsidRPr="00525B99" w:rsidRDefault="00413E8C" w:rsidP="00413E8C">
      <w:pPr>
        <w:spacing w:line="360" w:lineRule="auto"/>
        <w:ind w:firstLine="284"/>
        <w:jc w:val="both"/>
        <w:rPr>
          <w:rStyle w:val="23"/>
          <w:rFonts w:eastAsiaTheme="minorEastAsia"/>
          <w:sz w:val="24"/>
          <w:szCs w:val="24"/>
        </w:rPr>
      </w:pPr>
      <w:r w:rsidRPr="00413E8C">
        <w:rPr>
          <w:rStyle w:val="23"/>
          <w:rFonts w:eastAsiaTheme="minorEastAsia"/>
          <w:sz w:val="24"/>
          <w:szCs w:val="24"/>
        </w:rPr>
        <w:t>Распределение содержания программы по классам дано в сле</w:t>
      </w:r>
      <w:r w:rsidRPr="00413E8C">
        <w:rPr>
          <w:rStyle w:val="23"/>
          <w:rFonts w:eastAsiaTheme="minorEastAsia"/>
          <w:sz w:val="24"/>
          <w:szCs w:val="24"/>
        </w:rPr>
        <w:softHyphen/>
        <w:t>дующем разделе, где представлено тематическое планирова</w:t>
      </w:r>
      <w:r w:rsidR="00E722BA">
        <w:rPr>
          <w:rStyle w:val="23"/>
          <w:rFonts w:eastAsiaTheme="minorEastAsia"/>
          <w:sz w:val="24"/>
          <w:szCs w:val="24"/>
        </w:rPr>
        <w:t>ние в соответствии с учебниками</w:t>
      </w:r>
    </w:p>
    <w:p w:rsidR="00E722BA" w:rsidRPr="00525B99" w:rsidRDefault="00E722BA" w:rsidP="00413E8C">
      <w:pPr>
        <w:spacing w:line="360" w:lineRule="auto"/>
        <w:ind w:firstLine="284"/>
        <w:jc w:val="both"/>
        <w:rPr>
          <w:rFonts w:ascii="Times New Roman" w:hAnsi="Times New Roman" w:cs="Times New Roman"/>
        </w:rPr>
        <w:sectPr w:rsidR="00E722BA" w:rsidRPr="00525B99" w:rsidSect="00A63922">
          <w:footerReference w:type="even" r:id="rId9"/>
          <w:footerReference w:type="default" r:id="rId10"/>
          <w:pgSz w:w="16839" w:h="11907" w:orient="landscape" w:code="9"/>
          <w:pgMar w:top="709" w:right="850" w:bottom="1134" w:left="1701" w:header="0" w:footer="3" w:gutter="0"/>
          <w:pgNumType w:start="9"/>
          <w:cols w:space="720"/>
          <w:noEndnote/>
          <w:docGrid w:linePitch="360"/>
        </w:sectPr>
      </w:pPr>
    </w:p>
    <w:p w:rsidR="00413E8C" w:rsidRPr="00BE7F2B" w:rsidRDefault="00413E8C" w:rsidP="00E722BA">
      <w:pPr>
        <w:jc w:val="center"/>
        <w:rPr>
          <w:rFonts w:ascii="Times New Roman" w:hAnsi="Times New Roman" w:cs="Times New Roman"/>
          <w:b/>
          <w:lang w:eastAsia="en-US"/>
        </w:rPr>
      </w:pPr>
      <w:r w:rsidRPr="00BE7F2B">
        <w:rPr>
          <w:rFonts w:ascii="Times New Roman" w:hAnsi="Times New Roman" w:cs="Times New Roman"/>
          <w:b/>
          <w:lang w:eastAsia="en-US"/>
        </w:rPr>
        <w:lastRenderedPageBreak/>
        <w:t>ТЕМАТИЧЕСКОЕ ПЛАНИРОВАНИЕ</w:t>
      </w:r>
    </w:p>
    <w:p w:rsidR="0051283D" w:rsidRDefault="0051283D" w:rsidP="00413E8C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413E8C" w:rsidRDefault="00413E8C" w:rsidP="00413E8C">
      <w:pPr>
        <w:jc w:val="center"/>
        <w:rPr>
          <w:rFonts w:ascii="Times New Roman" w:hAnsi="Times New Roman" w:cs="Times New Roman"/>
          <w:b/>
          <w:lang w:eastAsia="en-US"/>
        </w:rPr>
      </w:pPr>
      <w:r w:rsidRPr="00BE7F2B">
        <w:rPr>
          <w:rFonts w:ascii="Times New Roman" w:hAnsi="Times New Roman" w:cs="Times New Roman"/>
          <w:b/>
          <w:lang w:eastAsia="en-US"/>
        </w:rPr>
        <w:t>1 класс, 132 часа</w:t>
      </w:r>
    </w:p>
    <w:p w:rsidR="00ED630C" w:rsidRPr="00A17EDC" w:rsidRDefault="00ED630C" w:rsidP="00A17EDC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f8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490"/>
        <w:gridCol w:w="2268"/>
      </w:tblGrid>
      <w:tr w:rsidR="00ED630C" w:rsidRPr="00A17EDC" w:rsidTr="00A17EDC">
        <w:tc>
          <w:tcPr>
            <w:tcW w:w="1276" w:type="dxa"/>
          </w:tcPr>
          <w:p w:rsidR="00ED630C" w:rsidRPr="00A17EDC" w:rsidRDefault="00A17EDC" w:rsidP="00A17EDC">
            <w:pPr>
              <w:jc w:val="center"/>
              <w:rPr>
                <w:rFonts w:ascii="Times New Roman" w:hAnsi="Times New Roman"/>
                <w:b/>
              </w:rPr>
            </w:pPr>
            <w:r w:rsidRPr="00A17ED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490" w:type="dxa"/>
            <w:tcBorders>
              <w:right w:val="single" w:sz="4" w:space="0" w:color="auto"/>
            </w:tcBorders>
            <w:hideMark/>
          </w:tcPr>
          <w:p w:rsidR="00ED630C" w:rsidRPr="00A17EDC" w:rsidRDefault="00ED630C" w:rsidP="00A17EDC">
            <w:pPr>
              <w:jc w:val="center"/>
              <w:rPr>
                <w:rFonts w:ascii="Times New Roman" w:hAnsi="Times New Roman"/>
                <w:b/>
              </w:rPr>
            </w:pPr>
            <w:r w:rsidRPr="00A17EDC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ED630C" w:rsidRPr="00A17EDC" w:rsidRDefault="00ED630C" w:rsidP="00A17EDC">
            <w:pPr>
              <w:jc w:val="center"/>
              <w:rPr>
                <w:rFonts w:ascii="Times New Roman" w:hAnsi="Times New Roman"/>
                <w:b/>
              </w:rPr>
            </w:pPr>
            <w:r w:rsidRPr="00A17ED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A17E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 xml:space="preserve">Сравнение и счёт предметов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E957E4" w:rsidP="00A17EDC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</w:rPr>
              <w:t>12часов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17ED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 xml:space="preserve">Множества и действия над ними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957E4" w:rsidRPr="00A17EDC" w:rsidRDefault="00E957E4" w:rsidP="00A17EDC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</w:rPr>
              <w:t>9 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3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  <w:spacing w:val="-4"/>
              </w:rPr>
              <w:t>Числа от 1 до 10</w:t>
            </w:r>
            <w:r w:rsidRPr="00A17EDC">
              <w:rPr>
                <w:rFonts w:ascii="Times New Roman" w:hAnsi="Times New Roman"/>
                <w:bCs/>
              </w:rPr>
              <w:t xml:space="preserve">. Число 0. </w:t>
            </w:r>
            <w:r w:rsidRPr="00A17EDC">
              <w:rPr>
                <w:rFonts w:ascii="Times New Roman" w:hAnsi="Times New Roman"/>
                <w:bCs/>
                <w:spacing w:val="-6"/>
              </w:rPr>
              <w:t xml:space="preserve">Нумерация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57E4" w:rsidRPr="00A17EDC">
              <w:rPr>
                <w:rFonts w:ascii="Times New Roman" w:hAnsi="Times New Roman"/>
              </w:rPr>
              <w:t xml:space="preserve"> часов</w:t>
            </w:r>
          </w:p>
        </w:tc>
      </w:tr>
      <w:tr w:rsidR="00A17EDC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A17EDC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 xml:space="preserve">Числа от 1 до 10. Число 0. Сложение и вычитание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  <w:spacing w:val="13"/>
              </w:rPr>
              <w:t>19</w:t>
            </w:r>
            <w:r w:rsidRPr="00A17EDC">
              <w:rPr>
                <w:rFonts w:ascii="Times New Roman" w:hAnsi="Times New Roman"/>
                <w:bCs/>
              </w:rPr>
              <w:t xml:space="preserve"> часов</w:t>
            </w:r>
          </w:p>
        </w:tc>
      </w:tr>
      <w:tr w:rsidR="00A17EDC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A17EDC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A17EDC">
              <w:rPr>
                <w:rFonts w:ascii="Times New Roman" w:hAnsi="Times New Roman"/>
                <w:bCs/>
              </w:rPr>
              <w:t>Числа от 1 до 10. Число 0. Сложение и вычитание (продолжение</w:t>
            </w:r>
            <w:proofErr w:type="gramStart"/>
            <w:r w:rsidRPr="00A17EDC">
              <w:rPr>
                <w:rFonts w:ascii="Times New Roman" w:hAnsi="Times New Roman"/>
                <w:bCs/>
              </w:rPr>
              <w:t xml:space="preserve">;)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  <w:bCs/>
                <w:spacing w:val="13"/>
              </w:rPr>
            </w:pPr>
            <w:r>
              <w:rPr>
                <w:rFonts w:ascii="Times New Roman" w:hAnsi="Times New Roman"/>
                <w:bCs/>
                <w:spacing w:val="13"/>
              </w:rPr>
              <w:t>39 часов</w:t>
            </w:r>
          </w:p>
        </w:tc>
      </w:tr>
      <w:tr w:rsidR="00A17EDC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A17EDC" w:rsidRPr="00A17EDC" w:rsidRDefault="00A17EDC" w:rsidP="0051421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>Числа от 11 до 20. Нумерация (6 ч)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>6 часов</w:t>
            </w:r>
          </w:p>
        </w:tc>
      </w:tr>
      <w:tr w:rsidR="00A17EDC" w:rsidRPr="00BE7F2B" w:rsidTr="00A17ED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A17EDC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>Сложение и вычитание (23 ч)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7EDC" w:rsidRPr="00A17EDC" w:rsidRDefault="00A17EDC" w:rsidP="00F46438">
            <w:pPr>
              <w:shd w:val="clear" w:color="auto" w:fill="FFFFFF"/>
              <w:rPr>
                <w:rFonts w:ascii="Times New Roman" w:hAnsi="Times New Roman"/>
              </w:rPr>
            </w:pPr>
            <w:r w:rsidRPr="00A17EDC">
              <w:rPr>
                <w:rFonts w:ascii="Times New Roman" w:hAnsi="Times New Roman"/>
                <w:bCs/>
              </w:rPr>
              <w:t>23 часа</w:t>
            </w:r>
          </w:p>
        </w:tc>
      </w:tr>
    </w:tbl>
    <w:p w:rsidR="00413E8C" w:rsidRPr="00BE7F2B" w:rsidRDefault="00413E8C" w:rsidP="00413E8C">
      <w:pPr>
        <w:rPr>
          <w:rFonts w:ascii="Times New Roman" w:hAnsi="Times New Roman" w:cs="Times New Roman"/>
          <w:lang w:eastAsia="en-US"/>
        </w:rPr>
      </w:pPr>
    </w:p>
    <w:p w:rsidR="00413E8C" w:rsidRDefault="00A17EDC" w:rsidP="00413E8C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2 класс, 136</w:t>
      </w:r>
      <w:r w:rsidR="00413E8C" w:rsidRPr="00BE7F2B">
        <w:rPr>
          <w:rFonts w:ascii="Times New Roman" w:hAnsi="Times New Roman" w:cs="Times New Roman"/>
          <w:b/>
          <w:lang w:eastAsia="en-US"/>
        </w:rPr>
        <w:t xml:space="preserve"> часа</w:t>
      </w:r>
    </w:p>
    <w:p w:rsidR="00413E8C" w:rsidRPr="00BE7F2B" w:rsidRDefault="00413E8C" w:rsidP="00413E8C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f8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490"/>
        <w:gridCol w:w="2268"/>
      </w:tblGrid>
      <w:tr w:rsidR="00FC5A93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FC5A93" w:rsidRPr="00BE7F2B" w:rsidRDefault="00A17EDC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490" w:type="dxa"/>
            <w:tcBorders>
              <w:left w:val="single" w:sz="4" w:space="0" w:color="auto"/>
            </w:tcBorders>
            <w:hideMark/>
          </w:tcPr>
          <w:p w:rsidR="00FC5A93" w:rsidRPr="00BE7F2B" w:rsidRDefault="00FC5A93" w:rsidP="00E722BA">
            <w:pPr>
              <w:jc w:val="center"/>
              <w:rPr>
                <w:rFonts w:ascii="Times New Roman" w:hAnsi="Times New Roman"/>
                <w:b/>
              </w:rPr>
            </w:pPr>
            <w:r w:rsidRPr="00BE7F2B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2268" w:type="dxa"/>
            <w:hideMark/>
          </w:tcPr>
          <w:p w:rsidR="00FC5A93" w:rsidRPr="00BE7F2B" w:rsidRDefault="00A17EDC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 xml:space="preserve">Сложение и вычитание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BE1918" w:rsidP="00A17E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15DAF" w:rsidRPr="00A17EDC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 xml:space="preserve">Числа от 1 до 20. Число 0.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D15DAF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11 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D15DAF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22</w:t>
            </w:r>
            <w:r w:rsidR="00A17EDC">
              <w:rPr>
                <w:rFonts w:ascii="Times New Roman" w:hAnsi="Times New Roman"/>
                <w:bCs/>
                <w:iCs/>
              </w:rPr>
              <w:t xml:space="preserve"> </w:t>
            </w:r>
            <w:r w:rsidRPr="00A17EDC">
              <w:rPr>
                <w:rFonts w:ascii="Times New Roman" w:hAnsi="Times New Roman"/>
                <w:bCs/>
                <w:iCs/>
              </w:rPr>
              <w:t>часа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 xml:space="preserve">Деление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D15DAF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21</w:t>
            </w:r>
            <w:r w:rsidR="00A17EDC">
              <w:rPr>
                <w:rFonts w:ascii="Times New Roman" w:hAnsi="Times New Roman"/>
                <w:bCs/>
                <w:iCs/>
              </w:rPr>
              <w:t xml:space="preserve"> </w:t>
            </w:r>
            <w:r w:rsidRPr="00A17EDC">
              <w:rPr>
                <w:rFonts w:ascii="Times New Roman" w:hAnsi="Times New Roman"/>
                <w:bCs/>
                <w:iCs/>
              </w:rPr>
              <w:t>час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iCs/>
              </w:rPr>
              <w:t xml:space="preserve">Числа </w:t>
            </w:r>
            <w:r w:rsidRPr="00A17EDC">
              <w:rPr>
                <w:rFonts w:ascii="Times New Roman" w:hAnsi="Times New Roman"/>
                <w:bCs/>
                <w:iCs/>
              </w:rPr>
              <w:t xml:space="preserve">от </w:t>
            </w:r>
            <w:r w:rsidRPr="00A17EDC">
              <w:rPr>
                <w:rFonts w:ascii="Times New Roman" w:hAnsi="Times New Roman"/>
                <w:iCs/>
              </w:rPr>
              <w:t xml:space="preserve">0 </w:t>
            </w:r>
            <w:r w:rsidRPr="00A17EDC">
              <w:rPr>
                <w:rFonts w:ascii="Times New Roman" w:hAnsi="Times New Roman"/>
                <w:bCs/>
                <w:iCs/>
              </w:rPr>
              <w:t xml:space="preserve">до 100. Нумерация.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iCs/>
              </w:rPr>
              <w:t xml:space="preserve">21 </w:t>
            </w:r>
            <w:r w:rsidR="00D15DAF" w:rsidRPr="00A17EDC">
              <w:rPr>
                <w:rFonts w:ascii="Times New Roman" w:hAnsi="Times New Roman"/>
                <w:iCs/>
              </w:rPr>
              <w:t>часа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Сложение и вычитание (22ч)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D15DAF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22</w:t>
            </w:r>
            <w:r w:rsidR="00A17EDC">
              <w:rPr>
                <w:rFonts w:ascii="Times New Roman" w:hAnsi="Times New Roman"/>
                <w:bCs/>
                <w:iCs/>
              </w:rPr>
              <w:t xml:space="preserve"> </w:t>
            </w:r>
            <w:r w:rsidRPr="00A17EDC">
              <w:rPr>
                <w:rFonts w:ascii="Times New Roman" w:hAnsi="Times New Roman"/>
                <w:bCs/>
                <w:iCs/>
              </w:rPr>
              <w:t>часа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>Сложение и вычитание (продолжение</w:t>
            </w:r>
            <w:proofErr w:type="gramStart"/>
            <w:r w:rsidRPr="00A17EDC">
              <w:rPr>
                <w:rFonts w:ascii="Times New Roman" w:hAnsi="Times New Roman"/>
                <w:bCs/>
                <w:iCs/>
              </w:rPr>
              <w:t>; 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BE1918" w:rsidP="00A17EDC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  <w:r w:rsidR="00A17EDC">
              <w:rPr>
                <w:rFonts w:ascii="Times New Roman" w:hAnsi="Times New Roman"/>
                <w:bCs/>
                <w:iCs/>
              </w:rPr>
              <w:t xml:space="preserve"> </w:t>
            </w:r>
            <w:r w:rsidR="00D15DAF" w:rsidRPr="00A17EDC">
              <w:rPr>
                <w:rFonts w:ascii="Times New Roman" w:hAnsi="Times New Roman"/>
                <w:bCs/>
                <w:iCs/>
              </w:rPr>
              <w:t>часов</w:t>
            </w:r>
          </w:p>
        </w:tc>
      </w:tr>
      <w:tr w:rsidR="00E957E4" w:rsidRPr="00BE7F2B" w:rsidTr="00A17EDC">
        <w:tc>
          <w:tcPr>
            <w:tcW w:w="1276" w:type="dxa"/>
            <w:tcBorders>
              <w:left w:val="single" w:sz="4" w:space="0" w:color="auto"/>
            </w:tcBorders>
          </w:tcPr>
          <w:p w:rsidR="00E957E4" w:rsidRPr="00A17EDC" w:rsidRDefault="00A17EDC" w:rsidP="00A17EDC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A17EDC" w:rsidRDefault="00E957E4" w:rsidP="00A17EDC">
            <w:pPr>
              <w:rPr>
                <w:rFonts w:eastAsia="Times New Roman"/>
              </w:rPr>
            </w:pPr>
            <w:r w:rsidRPr="00A17EDC">
              <w:rPr>
                <w:rFonts w:ascii="Times New Roman" w:hAnsi="Times New Roman"/>
                <w:bCs/>
                <w:iCs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7E4" w:rsidRPr="00A17EDC" w:rsidRDefault="00BE1918" w:rsidP="00BE1918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  <w:r w:rsidR="00A17EDC">
              <w:rPr>
                <w:rFonts w:ascii="Times New Roman" w:hAnsi="Times New Roman"/>
                <w:bCs/>
                <w:iCs/>
              </w:rPr>
              <w:t xml:space="preserve"> </w:t>
            </w:r>
            <w:r w:rsidR="00D15DAF" w:rsidRPr="00A17EDC">
              <w:rPr>
                <w:rFonts w:ascii="Times New Roman" w:hAnsi="Times New Roman"/>
                <w:bCs/>
                <w:iCs/>
              </w:rPr>
              <w:t>ч</w:t>
            </w:r>
            <w:r w:rsidR="002E677B" w:rsidRPr="00A17EDC">
              <w:rPr>
                <w:rFonts w:ascii="Times New Roman" w:hAnsi="Times New Roman"/>
                <w:bCs/>
                <w:iCs/>
              </w:rPr>
              <w:t>асов</w:t>
            </w:r>
          </w:p>
        </w:tc>
      </w:tr>
    </w:tbl>
    <w:p w:rsidR="00413E8C" w:rsidRPr="00BE7F2B" w:rsidRDefault="00413E8C" w:rsidP="00413E8C">
      <w:pPr>
        <w:tabs>
          <w:tab w:val="left" w:pos="2400"/>
        </w:tabs>
        <w:rPr>
          <w:rFonts w:ascii="Times New Roman" w:hAnsi="Times New Roman" w:cs="Times New Roman"/>
          <w:b/>
          <w:lang w:eastAsia="en-US"/>
        </w:rPr>
      </w:pPr>
    </w:p>
    <w:p w:rsidR="00413E8C" w:rsidRDefault="00413E8C" w:rsidP="00413E8C">
      <w:pPr>
        <w:jc w:val="center"/>
        <w:rPr>
          <w:rFonts w:ascii="Times New Roman" w:hAnsi="Times New Roman" w:cs="Times New Roman"/>
          <w:b/>
          <w:lang w:eastAsia="en-US"/>
        </w:rPr>
      </w:pPr>
      <w:r w:rsidRPr="00BE7F2B">
        <w:rPr>
          <w:rFonts w:ascii="Times New Roman" w:hAnsi="Times New Roman" w:cs="Times New Roman"/>
          <w:b/>
          <w:lang w:eastAsia="en-US"/>
        </w:rPr>
        <w:t>3 класс, 13</w:t>
      </w:r>
      <w:r w:rsidR="00BE1918">
        <w:rPr>
          <w:rFonts w:ascii="Times New Roman" w:hAnsi="Times New Roman" w:cs="Times New Roman"/>
          <w:b/>
          <w:lang w:eastAsia="en-US"/>
        </w:rPr>
        <w:t>6</w:t>
      </w:r>
      <w:r w:rsidRPr="00BE7F2B">
        <w:rPr>
          <w:rFonts w:ascii="Times New Roman" w:hAnsi="Times New Roman" w:cs="Times New Roman"/>
          <w:b/>
          <w:lang w:eastAsia="en-US"/>
        </w:rPr>
        <w:t xml:space="preserve"> часа</w:t>
      </w:r>
    </w:p>
    <w:p w:rsidR="00413E8C" w:rsidRPr="00BE7F2B" w:rsidRDefault="00413E8C" w:rsidP="00413E8C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f8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10493"/>
        <w:gridCol w:w="2272"/>
      </w:tblGrid>
      <w:tr w:rsidR="00C26F96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C26F96" w:rsidRPr="00BE7F2B" w:rsidRDefault="00BE1918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F96" w:rsidRPr="00BE7F2B" w:rsidRDefault="00C26F96" w:rsidP="00E722BA">
            <w:pPr>
              <w:jc w:val="center"/>
              <w:rPr>
                <w:rFonts w:ascii="Times New Roman" w:hAnsi="Times New Roman"/>
                <w:b/>
              </w:rPr>
            </w:pPr>
            <w:r w:rsidRPr="00BE7F2B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hideMark/>
          </w:tcPr>
          <w:p w:rsidR="00C26F96" w:rsidRPr="00BE7F2B" w:rsidRDefault="00BE1918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957E4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E957E4" w:rsidRPr="00BE1918" w:rsidRDefault="00BE1918" w:rsidP="00E722B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BE1918" w:rsidRDefault="00E957E4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 xml:space="preserve">Числа от 0 до 100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957E4" w:rsidRPr="00BE1918" w:rsidRDefault="002E677B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 xml:space="preserve"> </w:t>
            </w:r>
            <w:r w:rsidR="00BE1918" w:rsidRPr="00BE1918">
              <w:rPr>
                <w:rFonts w:ascii="Times New Roman" w:hAnsi="Times New Roman"/>
                <w:iCs/>
              </w:rPr>
              <w:t>10</w:t>
            </w:r>
            <w:r w:rsidRPr="00BE1918">
              <w:rPr>
                <w:rFonts w:ascii="Times New Roman" w:hAnsi="Times New Roman"/>
                <w:iCs/>
              </w:rPr>
              <w:t xml:space="preserve"> часов</w:t>
            </w:r>
          </w:p>
        </w:tc>
      </w:tr>
      <w:tr w:rsidR="00E957E4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E957E4" w:rsidRPr="00BE1918" w:rsidRDefault="00BE1918" w:rsidP="00E722B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BE1918" w:rsidRDefault="00E957E4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 xml:space="preserve">Сложение и вычитание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957E4" w:rsidRPr="00BE1918" w:rsidRDefault="002E677B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>31</w:t>
            </w:r>
            <w:r w:rsidR="00BE1918">
              <w:rPr>
                <w:rFonts w:ascii="Times New Roman" w:hAnsi="Times New Roman"/>
                <w:iCs/>
              </w:rPr>
              <w:t xml:space="preserve"> </w:t>
            </w:r>
            <w:r w:rsidRPr="00BE1918">
              <w:rPr>
                <w:rFonts w:ascii="Times New Roman" w:hAnsi="Times New Roman"/>
                <w:iCs/>
              </w:rPr>
              <w:t>час</w:t>
            </w:r>
          </w:p>
        </w:tc>
      </w:tr>
      <w:tr w:rsidR="00BE1918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BE1918" w:rsidRPr="00BE1918" w:rsidRDefault="00BE1918" w:rsidP="00E722B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BE1918" w:rsidRPr="00BE1918" w:rsidRDefault="00BE1918" w:rsidP="00BE1918">
            <w:pPr>
              <w:rPr>
                <w:rFonts w:ascii="Times New Roman" w:hAnsi="Times New Roman"/>
                <w:iCs/>
              </w:rPr>
            </w:pPr>
            <w:r w:rsidRPr="00BE1918">
              <w:rPr>
                <w:rFonts w:ascii="Times New Roman" w:hAnsi="Times New Roman"/>
                <w:bCs/>
              </w:rPr>
              <w:t>Числа от 0 до 100</w:t>
            </w:r>
            <w:r w:rsidRPr="00BE1918">
              <w:rPr>
                <w:rFonts w:ascii="Times New Roman" w:hAnsi="Times New Roman"/>
              </w:rPr>
              <w:t xml:space="preserve">. </w:t>
            </w:r>
            <w:r w:rsidRPr="00BE1918">
              <w:rPr>
                <w:rFonts w:ascii="Times New Roman" w:hAnsi="Times New Roman"/>
                <w:bCs/>
                <w:iCs/>
              </w:rPr>
              <w:t xml:space="preserve">Умножение </w:t>
            </w:r>
            <w:r w:rsidRPr="00BE1918">
              <w:rPr>
                <w:rFonts w:ascii="Times New Roman" w:hAnsi="Times New Roman"/>
                <w:iCs/>
              </w:rPr>
              <w:t xml:space="preserve">и </w:t>
            </w:r>
            <w:r w:rsidRPr="00BE1918">
              <w:rPr>
                <w:rFonts w:ascii="Times New Roman" w:hAnsi="Times New Roman"/>
                <w:bCs/>
                <w:iCs/>
              </w:rPr>
              <w:t>деление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E1918" w:rsidRPr="00BE1918" w:rsidRDefault="00BE1918" w:rsidP="00BE191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 часов</w:t>
            </w:r>
          </w:p>
        </w:tc>
      </w:tr>
      <w:tr w:rsidR="00E957E4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E957E4" w:rsidRPr="00BE1918" w:rsidRDefault="00BE1918" w:rsidP="00E722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E957E4" w:rsidRPr="00BE1918" w:rsidRDefault="00E957E4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bCs/>
              </w:rPr>
              <w:t xml:space="preserve">Числа от 100 до 1000. </w:t>
            </w:r>
            <w:r w:rsidRPr="00BE1918">
              <w:rPr>
                <w:rFonts w:ascii="Times New Roman" w:hAnsi="Times New Roman"/>
                <w:bCs/>
                <w:iCs/>
              </w:rPr>
              <w:t xml:space="preserve">Нумерация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957E4" w:rsidRPr="00BE1918" w:rsidRDefault="002E677B" w:rsidP="00BE1918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bCs/>
                <w:iCs/>
              </w:rPr>
              <w:t>7 часов</w:t>
            </w:r>
          </w:p>
        </w:tc>
      </w:tr>
      <w:tr w:rsidR="00BE1918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BE1918" w:rsidRPr="00BE1918" w:rsidRDefault="00BE1918" w:rsidP="00E722B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BE1918" w:rsidRPr="00BE1918" w:rsidRDefault="00BE1918" w:rsidP="00BE1918">
            <w:pPr>
              <w:rPr>
                <w:rFonts w:ascii="Times New Roman" w:hAnsi="Times New Roman"/>
                <w:bCs/>
              </w:rPr>
            </w:pPr>
            <w:r w:rsidRPr="00BE1918">
              <w:rPr>
                <w:rFonts w:ascii="Times New Roman" w:hAnsi="Times New Roman"/>
                <w:bCs/>
                <w:iCs/>
              </w:rPr>
              <w:t xml:space="preserve">Сложение и вычитание </w:t>
            </w:r>
            <w:r w:rsidRPr="00BE1918">
              <w:rPr>
                <w:rFonts w:ascii="Times New Roman" w:hAnsi="Times New Roman"/>
                <w:iCs/>
                <w:spacing w:val="-10"/>
              </w:rPr>
              <w:t>Числа от 100 до 1000. Письменные приемы вычислений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E1918" w:rsidRPr="00BE1918" w:rsidRDefault="00BE1918" w:rsidP="00BE1918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27 часов</w:t>
            </w:r>
          </w:p>
        </w:tc>
      </w:tr>
      <w:tr w:rsidR="00BE1918" w:rsidRPr="00BE7F2B" w:rsidTr="00BE1918">
        <w:tc>
          <w:tcPr>
            <w:tcW w:w="1269" w:type="dxa"/>
            <w:tcBorders>
              <w:left w:val="single" w:sz="4" w:space="0" w:color="auto"/>
            </w:tcBorders>
          </w:tcPr>
          <w:p w:rsidR="00BE1918" w:rsidRPr="00BE1918" w:rsidRDefault="00BE1918" w:rsidP="003763B6">
            <w:pPr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10493" w:type="dxa"/>
            <w:tcBorders>
              <w:left w:val="single" w:sz="4" w:space="0" w:color="auto"/>
              <w:right w:val="single" w:sz="4" w:space="0" w:color="auto"/>
            </w:tcBorders>
          </w:tcPr>
          <w:p w:rsidR="00BE1918" w:rsidRPr="00BE1918" w:rsidRDefault="00BE1918" w:rsidP="000029B5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>Умножение и деление. Устные приёмы вычислений (8 ч)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E1918" w:rsidRPr="00BE1918" w:rsidRDefault="00BE1918" w:rsidP="000029B5">
            <w:pPr>
              <w:rPr>
                <w:rFonts w:eastAsia="Times New Roman"/>
              </w:rPr>
            </w:pPr>
            <w:r w:rsidRPr="00BE1918">
              <w:rPr>
                <w:rFonts w:ascii="Times New Roman" w:hAnsi="Times New Roman"/>
                <w:iCs/>
              </w:rPr>
              <w:t>8 часов</w:t>
            </w:r>
          </w:p>
        </w:tc>
      </w:tr>
      <w:tr w:rsidR="00BE1918" w:rsidRPr="00BE7F2B" w:rsidTr="00BE1918">
        <w:tc>
          <w:tcPr>
            <w:tcW w:w="1269" w:type="dxa"/>
            <w:tcBorders>
              <w:right w:val="single" w:sz="4" w:space="0" w:color="auto"/>
            </w:tcBorders>
          </w:tcPr>
          <w:p w:rsidR="00BE1918" w:rsidRPr="00BE1918" w:rsidRDefault="00BE1918" w:rsidP="00E722B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0493" w:type="dxa"/>
            <w:tcBorders>
              <w:right w:val="single" w:sz="4" w:space="0" w:color="auto"/>
            </w:tcBorders>
          </w:tcPr>
          <w:p w:rsidR="00BE1918" w:rsidRPr="00BE1918" w:rsidRDefault="00BE1918" w:rsidP="000029B5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</w:rPr>
              <w:t xml:space="preserve">Умножение и деление.  Письменные приёмы вычислений 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BE1918" w:rsidRPr="00BE1918" w:rsidRDefault="00BE1918" w:rsidP="000029B5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</w:rPr>
              <w:t>12часов</w:t>
            </w:r>
          </w:p>
        </w:tc>
      </w:tr>
    </w:tbl>
    <w:p w:rsidR="00413E8C" w:rsidRPr="00BE7F2B" w:rsidRDefault="00413E8C" w:rsidP="00413E8C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413E8C" w:rsidRPr="00BE1918" w:rsidRDefault="00BE1918" w:rsidP="00BE1918">
      <w:pPr>
        <w:pStyle w:val="a3"/>
        <w:ind w:left="108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4</w:t>
      </w:r>
      <w:r w:rsidR="00413E8C" w:rsidRPr="00BE1918">
        <w:rPr>
          <w:rFonts w:ascii="Times New Roman" w:hAnsi="Times New Roman" w:cs="Times New Roman"/>
          <w:b/>
          <w:lang w:eastAsia="en-US"/>
        </w:rPr>
        <w:t>класс, 13</w:t>
      </w:r>
      <w:r w:rsidRPr="00BE1918">
        <w:rPr>
          <w:rFonts w:ascii="Times New Roman" w:hAnsi="Times New Roman" w:cs="Times New Roman"/>
          <w:b/>
          <w:lang w:eastAsia="en-US"/>
        </w:rPr>
        <w:t xml:space="preserve">6 </w:t>
      </w:r>
      <w:r w:rsidR="00413E8C" w:rsidRPr="00BE1918">
        <w:rPr>
          <w:rFonts w:ascii="Times New Roman" w:hAnsi="Times New Roman" w:cs="Times New Roman"/>
          <w:b/>
          <w:lang w:eastAsia="en-US"/>
        </w:rPr>
        <w:t>часа</w:t>
      </w:r>
    </w:p>
    <w:p w:rsidR="00BE1918" w:rsidRPr="00BE1918" w:rsidRDefault="00BE1918" w:rsidP="00BE1918">
      <w:pPr>
        <w:pStyle w:val="a3"/>
        <w:ind w:left="1080"/>
        <w:rPr>
          <w:rFonts w:ascii="Times New Roman" w:hAnsi="Times New Roman" w:cs="Times New Roman"/>
          <w:b/>
          <w:lang w:eastAsia="en-US"/>
        </w:rPr>
      </w:pPr>
    </w:p>
    <w:tbl>
      <w:tblPr>
        <w:tblStyle w:val="af8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10491"/>
        <w:gridCol w:w="2268"/>
      </w:tblGrid>
      <w:tr w:rsidR="00021EF6" w:rsidRPr="00BE7F2B" w:rsidTr="00BE1918">
        <w:tc>
          <w:tcPr>
            <w:tcW w:w="1275" w:type="dxa"/>
          </w:tcPr>
          <w:p w:rsidR="00021EF6" w:rsidRPr="00BE7F2B" w:rsidRDefault="00BE1918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491" w:type="dxa"/>
            <w:hideMark/>
          </w:tcPr>
          <w:p w:rsidR="00021EF6" w:rsidRPr="00BE7F2B" w:rsidRDefault="00021EF6" w:rsidP="00E722BA">
            <w:pPr>
              <w:jc w:val="center"/>
              <w:rPr>
                <w:rFonts w:ascii="Times New Roman" w:hAnsi="Times New Roman"/>
                <w:b/>
              </w:rPr>
            </w:pPr>
            <w:r w:rsidRPr="00BE7F2B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2268" w:type="dxa"/>
            <w:hideMark/>
          </w:tcPr>
          <w:p w:rsidR="00021EF6" w:rsidRPr="00BE7F2B" w:rsidRDefault="00BE1918" w:rsidP="00E722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15DAF" w:rsidRPr="00BE7F2B" w:rsidTr="00BE1918"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9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</w:rPr>
              <w:t xml:space="preserve">Числа от 100 до 1000 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15DAF" w:rsidRPr="00BE1918" w:rsidRDefault="00B23A35" w:rsidP="00BE1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2E677B" w:rsidRPr="00BE1918">
              <w:rPr>
                <w:rFonts w:ascii="Times New Roman" w:hAnsi="Times New Roman"/>
              </w:rPr>
              <w:t>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  <w:spacing w:val="-6"/>
              </w:rPr>
              <w:t xml:space="preserve">Приёмы рациональных </w:t>
            </w:r>
            <w:r w:rsidRPr="00BE1918">
              <w:rPr>
                <w:rFonts w:ascii="Times New Roman" w:hAnsi="Times New Roman"/>
                <w:bCs/>
              </w:rPr>
              <w:t xml:space="preserve">вычислений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>20 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</w:rPr>
              <w:t xml:space="preserve">Числа от 100 до 1000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</w:rPr>
              <w:t>15 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>Числа, которые больше 1000. Нумерация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  <w:spacing w:val="13"/>
              </w:rPr>
              <w:t>13</w:t>
            </w:r>
            <w:r w:rsidRPr="00BE1918">
              <w:rPr>
                <w:rFonts w:ascii="Times New Roman" w:hAnsi="Times New Roman"/>
                <w:bCs/>
              </w:rPr>
              <w:t xml:space="preserve"> 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  <w:bCs/>
              </w:rPr>
            </w:pPr>
            <w:r w:rsidRPr="00BE1918">
              <w:rPr>
                <w:rFonts w:ascii="Times New Roman" w:hAnsi="Times New Roman"/>
                <w:bCs/>
              </w:rPr>
              <w:t xml:space="preserve">Числа, которые больше 1000. Сложение и вычитание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  <w:bCs/>
              </w:rPr>
            </w:pPr>
            <w:r w:rsidRPr="00BE1918">
              <w:rPr>
                <w:rFonts w:ascii="Times New Roman" w:hAnsi="Times New Roman"/>
                <w:bCs/>
                <w:spacing w:val="13"/>
              </w:rPr>
              <w:t>12</w:t>
            </w:r>
            <w:r w:rsidRPr="00BE1918">
              <w:rPr>
                <w:rFonts w:ascii="Times New Roman" w:hAnsi="Times New Roman"/>
                <w:bCs/>
              </w:rPr>
              <w:t xml:space="preserve"> 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>28 часов</w:t>
            </w:r>
          </w:p>
        </w:tc>
      </w:tr>
      <w:tr w:rsidR="00D15DAF" w:rsidRPr="00BE7F2B" w:rsidTr="00BE1918">
        <w:tc>
          <w:tcPr>
            <w:tcW w:w="1275" w:type="dxa"/>
          </w:tcPr>
          <w:p w:rsidR="00D15DAF" w:rsidRPr="00BE1918" w:rsidRDefault="00B23A35" w:rsidP="00BE1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491" w:type="dxa"/>
            <w:tcBorders>
              <w:right w:val="single" w:sz="4" w:space="0" w:color="auto"/>
            </w:tcBorders>
            <w:hideMark/>
          </w:tcPr>
          <w:p w:rsidR="00D15DAF" w:rsidRPr="00BE1918" w:rsidRDefault="00D15DAF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 xml:space="preserve">Числа, которые больше 1000. Умножение и деление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5DAF" w:rsidRPr="00BE1918" w:rsidRDefault="002E677B" w:rsidP="00BE1918">
            <w:pPr>
              <w:rPr>
                <w:rFonts w:ascii="Times New Roman" w:hAnsi="Times New Roman"/>
              </w:rPr>
            </w:pPr>
            <w:r w:rsidRPr="00BE1918">
              <w:rPr>
                <w:rFonts w:ascii="Times New Roman" w:hAnsi="Times New Roman"/>
                <w:bCs/>
              </w:rPr>
              <w:t>28 часов</w:t>
            </w:r>
          </w:p>
        </w:tc>
      </w:tr>
    </w:tbl>
    <w:p w:rsidR="00413E8C" w:rsidRDefault="00413E8C" w:rsidP="00413E8C">
      <w:pPr>
        <w:pStyle w:val="52"/>
        <w:shd w:val="clear" w:color="auto" w:fill="auto"/>
        <w:spacing w:before="0" w:after="242" w:line="380" w:lineRule="exac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413E8C" w:rsidRPr="00413E8C" w:rsidRDefault="00413E8C" w:rsidP="00413E8C">
      <w:pPr>
        <w:tabs>
          <w:tab w:val="left" w:pos="646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413E8C" w:rsidRPr="00413E8C" w:rsidSect="00021EF6">
      <w:type w:val="continuous"/>
      <w:pgSz w:w="16839" w:h="11907" w:orient="landscape" w:code="9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8" w:rsidRDefault="00BA2B78">
      <w:r>
        <w:separator/>
      </w:r>
    </w:p>
  </w:endnote>
  <w:endnote w:type="continuationSeparator" w:id="0">
    <w:p w:rsidR="00BA2B78" w:rsidRDefault="00BA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3D" w:rsidRDefault="005128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3D" w:rsidRDefault="00512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8" w:rsidRDefault="00BA2B78">
      <w:r>
        <w:separator/>
      </w:r>
    </w:p>
  </w:footnote>
  <w:footnote w:type="continuationSeparator" w:id="0">
    <w:p w:rsidR="00BA2B78" w:rsidRDefault="00BA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7B"/>
    <w:multiLevelType w:val="hybridMultilevel"/>
    <w:tmpl w:val="2F30B69E"/>
    <w:lvl w:ilvl="0" w:tplc="48B80A3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73D530D"/>
    <w:multiLevelType w:val="hybridMultilevel"/>
    <w:tmpl w:val="DA163528"/>
    <w:lvl w:ilvl="0" w:tplc="0A0CA9FC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88E69CF"/>
    <w:multiLevelType w:val="hybridMultilevel"/>
    <w:tmpl w:val="4B3A50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034DD"/>
    <w:multiLevelType w:val="hybridMultilevel"/>
    <w:tmpl w:val="E3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65366"/>
    <w:multiLevelType w:val="multilevel"/>
    <w:tmpl w:val="854E6C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354B9"/>
    <w:multiLevelType w:val="multilevel"/>
    <w:tmpl w:val="11205B1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02F75C7"/>
    <w:multiLevelType w:val="hybridMultilevel"/>
    <w:tmpl w:val="03B8FAA0"/>
    <w:lvl w:ilvl="0" w:tplc="C54452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467AE1"/>
    <w:multiLevelType w:val="multilevel"/>
    <w:tmpl w:val="3F66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34182CAE"/>
    <w:multiLevelType w:val="hybridMultilevel"/>
    <w:tmpl w:val="A6BE6F74"/>
    <w:lvl w:ilvl="0" w:tplc="F7AA00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DF176F7"/>
    <w:multiLevelType w:val="multilevel"/>
    <w:tmpl w:val="740C4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C3CE5"/>
    <w:multiLevelType w:val="hybridMultilevel"/>
    <w:tmpl w:val="4E4AF854"/>
    <w:lvl w:ilvl="0" w:tplc="B4F8074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3195E"/>
    <w:multiLevelType w:val="hybridMultilevel"/>
    <w:tmpl w:val="B1EC1B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6">
    <w:nsid w:val="4516281B"/>
    <w:multiLevelType w:val="hybridMultilevel"/>
    <w:tmpl w:val="2A847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F625A"/>
    <w:multiLevelType w:val="multilevel"/>
    <w:tmpl w:val="E8EA1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54AD3"/>
    <w:multiLevelType w:val="multilevel"/>
    <w:tmpl w:val="34AC28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A626AD"/>
    <w:multiLevelType w:val="singleLevel"/>
    <w:tmpl w:val="9532053A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30">
    <w:nsid w:val="59932B09"/>
    <w:multiLevelType w:val="multilevel"/>
    <w:tmpl w:val="D79871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1506F"/>
    <w:multiLevelType w:val="multilevel"/>
    <w:tmpl w:val="E0D86A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E21CA"/>
    <w:multiLevelType w:val="hybridMultilevel"/>
    <w:tmpl w:val="D018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151F9B"/>
    <w:multiLevelType w:val="hybridMultilevel"/>
    <w:tmpl w:val="5678CF9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9795818"/>
    <w:multiLevelType w:val="hybridMultilevel"/>
    <w:tmpl w:val="CA1AF830"/>
    <w:lvl w:ilvl="0" w:tplc="F0C2C6DE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29"/>
  </w:num>
  <w:num w:numId="5">
    <w:abstractNumId w:val="17"/>
  </w:num>
  <w:num w:numId="6">
    <w:abstractNumId w:val="12"/>
  </w:num>
  <w:num w:numId="7">
    <w:abstractNumId w:val="28"/>
  </w:num>
  <w:num w:numId="8">
    <w:abstractNumId w:val="16"/>
  </w:num>
  <w:num w:numId="9">
    <w:abstractNumId w:val="15"/>
  </w:num>
  <w:num w:numId="10">
    <w:abstractNumId w:val="20"/>
  </w:num>
  <w:num w:numId="11">
    <w:abstractNumId w:val="24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18"/>
  </w:num>
  <w:num w:numId="21">
    <w:abstractNumId w:val="8"/>
  </w:num>
  <w:num w:numId="22">
    <w:abstractNumId w:val="5"/>
  </w:num>
  <w:num w:numId="23">
    <w:abstractNumId w:val="35"/>
  </w:num>
  <w:num w:numId="24">
    <w:abstractNumId w:val="22"/>
  </w:num>
  <w:num w:numId="25">
    <w:abstractNumId w:val="32"/>
  </w:num>
  <w:num w:numId="26">
    <w:abstractNumId w:val="1"/>
  </w:num>
  <w:num w:numId="27">
    <w:abstractNumId w:val="4"/>
  </w:num>
  <w:num w:numId="2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4"/>
  </w:num>
  <w:num w:numId="31">
    <w:abstractNumId w:val="6"/>
  </w:num>
  <w:num w:numId="32">
    <w:abstractNumId w:val="27"/>
  </w:num>
  <w:num w:numId="33">
    <w:abstractNumId w:val="26"/>
  </w:num>
  <w:num w:numId="34">
    <w:abstractNumId w:val="31"/>
  </w:num>
  <w:num w:numId="35">
    <w:abstractNumId w:val="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8C"/>
    <w:rsid w:val="00011CF6"/>
    <w:rsid w:val="00021EF6"/>
    <w:rsid w:val="00041BF8"/>
    <w:rsid w:val="0009615C"/>
    <w:rsid w:val="001F519E"/>
    <w:rsid w:val="002B4E81"/>
    <w:rsid w:val="002E677B"/>
    <w:rsid w:val="003763B6"/>
    <w:rsid w:val="003D0DEE"/>
    <w:rsid w:val="00413E8C"/>
    <w:rsid w:val="00486350"/>
    <w:rsid w:val="0051283D"/>
    <w:rsid w:val="00525B99"/>
    <w:rsid w:val="00593CA5"/>
    <w:rsid w:val="005B08C3"/>
    <w:rsid w:val="00615545"/>
    <w:rsid w:val="00791E1D"/>
    <w:rsid w:val="007C50F6"/>
    <w:rsid w:val="0083394C"/>
    <w:rsid w:val="00931498"/>
    <w:rsid w:val="009D0E76"/>
    <w:rsid w:val="00A17EDC"/>
    <w:rsid w:val="00A63922"/>
    <w:rsid w:val="00B23A35"/>
    <w:rsid w:val="00BA2B78"/>
    <w:rsid w:val="00BE1918"/>
    <w:rsid w:val="00C26F96"/>
    <w:rsid w:val="00CF5F1A"/>
    <w:rsid w:val="00D15DAF"/>
    <w:rsid w:val="00E722BA"/>
    <w:rsid w:val="00E957E4"/>
    <w:rsid w:val="00ED630C"/>
    <w:rsid w:val="00FB5473"/>
    <w:rsid w:val="00FC5A93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E8C"/>
    <w:pPr>
      <w:widowControl w:val="0"/>
      <w:spacing w:before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13E8C"/>
    <w:pPr>
      <w:keepNext/>
      <w:keepLines/>
      <w:widowControl/>
      <w:spacing w:before="480" w:line="276" w:lineRule="auto"/>
      <w:outlineLvl w:val="0"/>
    </w:pPr>
    <w:rPr>
      <w:rFonts w:ascii="Cambria" w:eastAsiaTheme="minorEastAsia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3E8C"/>
    <w:pPr>
      <w:keepNext/>
      <w:keepLines/>
      <w:widowControl/>
      <w:spacing w:before="200" w:line="276" w:lineRule="auto"/>
      <w:outlineLvl w:val="1"/>
    </w:pPr>
    <w:rPr>
      <w:rFonts w:ascii="Cambria" w:eastAsiaTheme="minorEastAsia" w:hAnsi="Cambria" w:cs="Times New Roman"/>
      <w:b/>
      <w:bCs/>
      <w:color w:val="4F81BD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13E8C"/>
    <w:pPr>
      <w:keepNext/>
      <w:keepLines/>
      <w:widowControl/>
      <w:spacing w:before="200" w:line="276" w:lineRule="auto"/>
      <w:outlineLvl w:val="2"/>
    </w:pPr>
    <w:rPr>
      <w:rFonts w:ascii="Cambria" w:eastAsiaTheme="minorEastAsia" w:hAnsi="Cambria" w:cs="Times New Roman"/>
      <w:b/>
      <w:bCs/>
      <w:color w:val="4F81BD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13E8C"/>
    <w:pPr>
      <w:keepNext/>
      <w:widowControl/>
      <w:ind w:firstLine="567"/>
      <w:jc w:val="center"/>
      <w:outlineLvl w:val="3"/>
    </w:pPr>
    <w:rPr>
      <w:rFonts w:ascii="Arial" w:eastAsiaTheme="minorEastAsia" w:hAnsi="Arial" w:cs="Times New Roman"/>
      <w:b/>
      <w:bCs/>
      <w:color w:val="auto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13E8C"/>
    <w:pPr>
      <w:keepNext/>
      <w:keepLines/>
      <w:widowControl/>
      <w:spacing w:before="200" w:line="276" w:lineRule="auto"/>
      <w:outlineLvl w:val="4"/>
    </w:pPr>
    <w:rPr>
      <w:rFonts w:ascii="Cambria" w:eastAsiaTheme="minorEastAsia" w:hAnsi="Cambria" w:cs="Times New Roman"/>
      <w:color w:val="243F6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13E8C"/>
    <w:pPr>
      <w:keepNext/>
      <w:keepLines/>
      <w:widowControl/>
      <w:spacing w:before="200" w:line="276" w:lineRule="auto"/>
      <w:outlineLvl w:val="5"/>
    </w:pPr>
    <w:rPr>
      <w:rFonts w:ascii="Cambria" w:eastAsiaTheme="minorEastAsia" w:hAnsi="Cambria" w:cs="Times New Roman"/>
      <w:i/>
      <w:iCs/>
      <w:color w:val="243F6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E8C"/>
    <w:pPr>
      <w:keepNext/>
      <w:keepLines/>
      <w:widowControl/>
      <w:spacing w:before="200" w:line="276" w:lineRule="auto"/>
      <w:outlineLvl w:val="6"/>
    </w:pPr>
    <w:rPr>
      <w:rFonts w:ascii="Cambria" w:eastAsiaTheme="minorEastAsia" w:hAnsi="Cambria" w:cs="Times New Roman"/>
      <w:i/>
      <w:iCs/>
      <w:color w:val="404040"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13E8C"/>
    <w:pPr>
      <w:keepNext/>
      <w:widowControl/>
      <w:outlineLvl w:val="7"/>
    </w:pPr>
    <w:rPr>
      <w:rFonts w:ascii="Times New Roman" w:eastAsiaTheme="minorEastAsia" w:hAnsi="Times New Roman" w:cs="Times New Roman"/>
      <w:b/>
      <w:bCs/>
      <w:i/>
      <w:iCs/>
      <w:color w:val="auto"/>
      <w:sz w:val="36"/>
      <w:szCs w:val="28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13E8C"/>
    <w:pPr>
      <w:keepNext/>
      <w:widowControl/>
      <w:outlineLvl w:val="8"/>
    </w:pPr>
    <w:rPr>
      <w:rFonts w:ascii="Times New Roman" w:eastAsiaTheme="minorEastAsia" w:hAnsi="Times New Roman" w:cs="Times New Roman"/>
      <w:b/>
      <w:bCs/>
      <w:i/>
      <w:iCs/>
      <w:color w:val="auto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413E8C"/>
    <w:rPr>
      <w:rFonts w:ascii="Arial" w:eastAsia="Arial" w:hAnsi="Arial" w:cs="Arial"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13E8C"/>
    <w:rPr>
      <w:rFonts w:ascii="Century Gothic" w:eastAsia="Century Gothic" w:hAnsi="Century Gothic" w:cs="Century Gothic"/>
      <w:b/>
      <w:bCs/>
      <w:spacing w:val="50"/>
      <w:sz w:val="42"/>
      <w:szCs w:val="4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13E8C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13E8C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3E8C"/>
    <w:pPr>
      <w:shd w:val="clear" w:color="auto" w:fill="FFFFFF"/>
      <w:spacing w:after="660" w:line="0" w:lineRule="atLeast"/>
    </w:pPr>
    <w:rPr>
      <w:rFonts w:ascii="Arial" w:eastAsia="Arial" w:hAnsi="Arial" w:cs="Arial"/>
      <w:color w:val="auto"/>
      <w:spacing w:val="-10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13E8C"/>
    <w:pPr>
      <w:shd w:val="clear" w:color="auto" w:fill="FFFFFF"/>
      <w:spacing w:before="660" w:after="300" w:line="0" w:lineRule="atLeast"/>
      <w:jc w:val="center"/>
      <w:outlineLvl w:val="1"/>
    </w:pPr>
    <w:rPr>
      <w:rFonts w:ascii="Century Gothic" w:eastAsia="Century Gothic" w:hAnsi="Century Gothic" w:cs="Century Gothic"/>
      <w:b/>
      <w:bCs/>
      <w:color w:val="auto"/>
      <w:spacing w:val="50"/>
      <w:sz w:val="42"/>
      <w:szCs w:val="42"/>
      <w:lang w:eastAsia="en-US" w:bidi="ar-SA"/>
    </w:rPr>
  </w:style>
  <w:style w:type="paragraph" w:customStyle="1" w:styleId="52">
    <w:name w:val="Основной текст (5)"/>
    <w:basedOn w:val="a"/>
    <w:link w:val="51"/>
    <w:rsid w:val="00413E8C"/>
    <w:pPr>
      <w:shd w:val="clear" w:color="auto" w:fill="FFFFFF"/>
      <w:spacing w:before="300" w:after="180" w:line="0" w:lineRule="atLeast"/>
    </w:pPr>
    <w:rPr>
      <w:rFonts w:ascii="Arial" w:eastAsia="Arial" w:hAnsi="Arial" w:cs="Arial"/>
      <w:color w:val="auto"/>
      <w:sz w:val="38"/>
      <w:szCs w:val="38"/>
      <w:lang w:eastAsia="en-US" w:bidi="ar-SA"/>
    </w:rPr>
  </w:style>
  <w:style w:type="paragraph" w:customStyle="1" w:styleId="62">
    <w:name w:val="Основной текст (6)"/>
    <w:basedOn w:val="a"/>
    <w:link w:val="61"/>
    <w:rsid w:val="00413E8C"/>
    <w:pPr>
      <w:shd w:val="clear" w:color="auto" w:fill="FFFFFF"/>
      <w:spacing w:before="180" w:after="60" w:line="427" w:lineRule="exact"/>
      <w:jc w:val="right"/>
    </w:pPr>
    <w:rPr>
      <w:rFonts w:ascii="Arial" w:eastAsia="Arial" w:hAnsi="Arial" w:cs="Arial"/>
      <w:color w:val="auto"/>
      <w:sz w:val="42"/>
      <w:szCs w:val="42"/>
      <w:lang w:eastAsia="en-US" w:bidi="ar-SA"/>
    </w:rPr>
  </w:style>
  <w:style w:type="character" w:customStyle="1" w:styleId="23">
    <w:name w:val="Основной текст (2)"/>
    <w:basedOn w:val="a0"/>
    <w:rsid w:val="00413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"/>
    <w:basedOn w:val="a0"/>
    <w:rsid w:val="00413E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0"/>
    <w:rsid w:val="00413E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413E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aliases w:val="Интервал -1 pt Exact,Интервал 0 pt2,Основной текст (2) + Полужирный4"/>
    <w:basedOn w:val="a0"/>
    <w:rsid w:val="00413E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a0"/>
    <w:rsid w:val="00413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13E8C"/>
    <w:pPr>
      <w:ind w:left="720"/>
      <w:contextualSpacing/>
    </w:pPr>
  </w:style>
  <w:style w:type="character" w:customStyle="1" w:styleId="216pt-2pt120Exact">
    <w:name w:val="Подпись к картинке (2) + 16 pt;Полужирный;Интервал -2 pt;Масштаб 120% Exact"/>
    <w:basedOn w:val="a0"/>
    <w:rsid w:val="00413E8C"/>
    <w:rPr>
      <w:rFonts w:ascii="Century Gothic" w:eastAsia="Century Gothic" w:hAnsi="Century Gothic" w:cs="Century Gothic"/>
      <w:b/>
      <w:bCs/>
      <w:color w:val="000000"/>
      <w:spacing w:val="-40"/>
      <w:w w:val="12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13E8C"/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3E8C"/>
    <w:rPr>
      <w:rFonts w:ascii="Cambria" w:eastAsiaTheme="minorEastAs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E8C"/>
    <w:rPr>
      <w:rFonts w:ascii="Cambria" w:eastAsiaTheme="minorEastAs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13E8C"/>
    <w:rPr>
      <w:rFonts w:ascii="Arial" w:eastAsiaTheme="minorEastAsia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3E8C"/>
    <w:rPr>
      <w:rFonts w:ascii="Cambria" w:eastAsiaTheme="minorEastAs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13E8C"/>
    <w:rPr>
      <w:rFonts w:ascii="Cambria" w:eastAsiaTheme="minorEastAs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413E8C"/>
    <w:rPr>
      <w:rFonts w:ascii="Cambria" w:eastAsiaTheme="minorEastAs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3E8C"/>
    <w:rPr>
      <w:rFonts w:ascii="Times New Roman" w:eastAsiaTheme="minorEastAsia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3E8C"/>
    <w:rPr>
      <w:rFonts w:ascii="Times New Roman" w:eastAsiaTheme="minorEastAsia" w:hAnsi="Times New Roman" w:cs="Times New Roman"/>
      <w:b/>
      <w:bCs/>
      <w:i/>
      <w:iCs/>
      <w:sz w:val="32"/>
      <w:szCs w:val="28"/>
      <w:lang w:eastAsia="ru-RU"/>
    </w:rPr>
  </w:style>
  <w:style w:type="paragraph" w:customStyle="1" w:styleId="11">
    <w:name w:val="Заголовок 11"/>
    <w:basedOn w:val="a"/>
    <w:next w:val="a"/>
    <w:qFormat/>
    <w:rsid w:val="00413E8C"/>
    <w:pPr>
      <w:keepNext/>
      <w:keepLines/>
      <w:widowControl/>
      <w:spacing w:before="480" w:line="276" w:lineRule="auto"/>
      <w:outlineLvl w:val="0"/>
    </w:pPr>
    <w:rPr>
      <w:rFonts w:ascii="Cambria" w:eastAsiaTheme="minorEastAsia" w:hAnsi="Cambria" w:cs="Times New Roman"/>
      <w:b/>
      <w:bCs/>
      <w:color w:val="365F91"/>
      <w:sz w:val="28"/>
      <w:szCs w:val="28"/>
      <w:lang w:eastAsia="en-US" w:bidi="ar-SA"/>
    </w:rPr>
  </w:style>
  <w:style w:type="paragraph" w:customStyle="1" w:styleId="210">
    <w:name w:val="Заголовок 21"/>
    <w:basedOn w:val="a"/>
    <w:next w:val="a"/>
    <w:semiHidden/>
    <w:unhideWhenUsed/>
    <w:qFormat/>
    <w:rsid w:val="00413E8C"/>
    <w:pPr>
      <w:keepNext/>
      <w:keepLines/>
      <w:widowControl/>
      <w:spacing w:before="200" w:line="276" w:lineRule="auto"/>
      <w:outlineLvl w:val="1"/>
    </w:pPr>
    <w:rPr>
      <w:rFonts w:ascii="Cambria" w:eastAsiaTheme="minorEastAsia" w:hAnsi="Cambria" w:cs="Times New Roman"/>
      <w:b/>
      <w:bCs/>
      <w:color w:val="4F81BD"/>
      <w:sz w:val="26"/>
      <w:szCs w:val="26"/>
      <w:lang w:eastAsia="en-US" w:bidi="ar-SA"/>
    </w:rPr>
  </w:style>
  <w:style w:type="paragraph" w:customStyle="1" w:styleId="31">
    <w:name w:val="Заголовок 31"/>
    <w:basedOn w:val="a"/>
    <w:next w:val="a"/>
    <w:semiHidden/>
    <w:unhideWhenUsed/>
    <w:qFormat/>
    <w:rsid w:val="00413E8C"/>
    <w:pPr>
      <w:keepNext/>
      <w:keepLines/>
      <w:widowControl/>
      <w:spacing w:before="200" w:line="276" w:lineRule="auto"/>
      <w:outlineLvl w:val="2"/>
    </w:pPr>
    <w:rPr>
      <w:rFonts w:ascii="Cambria" w:eastAsiaTheme="minorEastAsia" w:hAnsi="Cambria" w:cs="Times New Roman"/>
      <w:b/>
      <w:bCs/>
      <w:color w:val="4F81BD"/>
      <w:sz w:val="22"/>
      <w:szCs w:val="22"/>
      <w:lang w:eastAsia="en-US" w:bidi="ar-SA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413E8C"/>
    <w:pPr>
      <w:keepNext/>
      <w:keepLines/>
      <w:widowControl/>
      <w:spacing w:before="200" w:line="276" w:lineRule="auto"/>
      <w:outlineLvl w:val="4"/>
    </w:pPr>
    <w:rPr>
      <w:rFonts w:ascii="Cambria" w:eastAsiaTheme="minorEastAsia" w:hAnsi="Cambria" w:cs="Times New Roman"/>
      <w:color w:val="243F60"/>
      <w:sz w:val="22"/>
      <w:szCs w:val="22"/>
      <w:lang w:eastAsia="en-US" w:bidi="ar-SA"/>
    </w:rPr>
  </w:style>
  <w:style w:type="paragraph" w:customStyle="1" w:styleId="610">
    <w:name w:val="Заголовок 61"/>
    <w:basedOn w:val="a"/>
    <w:next w:val="a"/>
    <w:semiHidden/>
    <w:unhideWhenUsed/>
    <w:qFormat/>
    <w:rsid w:val="00413E8C"/>
    <w:pPr>
      <w:keepNext/>
      <w:keepLines/>
      <w:widowControl/>
      <w:spacing w:before="200" w:line="276" w:lineRule="auto"/>
      <w:outlineLvl w:val="5"/>
    </w:pPr>
    <w:rPr>
      <w:rFonts w:ascii="Cambria" w:eastAsiaTheme="minorEastAsia" w:hAnsi="Cambria" w:cs="Times New Roman"/>
      <w:i/>
      <w:iCs/>
      <w:color w:val="243F6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413E8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5">
    <w:name w:val="footnote text"/>
    <w:basedOn w:val="a"/>
    <w:link w:val="a6"/>
    <w:uiPriority w:val="99"/>
    <w:semiHidden/>
    <w:unhideWhenUsed/>
    <w:rsid w:val="00413E8C"/>
    <w:pPr>
      <w:widowControl/>
    </w:pPr>
    <w:rPr>
      <w:rFonts w:ascii="Calibri" w:eastAsiaTheme="minorEastAsia" w:hAnsi="Calibri" w:cs="Times New Roman"/>
      <w:color w:val="auto"/>
      <w:sz w:val="22"/>
      <w:szCs w:val="22"/>
      <w:lang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13E8C"/>
    <w:rPr>
      <w:rFonts w:ascii="Calibri" w:eastAsiaTheme="minorEastAsia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13E8C"/>
    <w:pPr>
      <w:widowControl/>
      <w:tabs>
        <w:tab w:val="center" w:pos="4677"/>
        <w:tab w:val="right" w:pos="9355"/>
      </w:tabs>
    </w:pPr>
    <w:rPr>
      <w:rFonts w:ascii="Calibri" w:eastAsiaTheme="minorEastAsia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413E8C"/>
    <w:rPr>
      <w:rFonts w:ascii="Calibri" w:eastAsiaTheme="minorEastAsia" w:hAnsi="Calibri" w:cs="Times New Roman"/>
    </w:rPr>
  </w:style>
  <w:style w:type="paragraph" w:styleId="a9">
    <w:name w:val="footer"/>
    <w:basedOn w:val="a"/>
    <w:link w:val="aa"/>
    <w:uiPriority w:val="99"/>
    <w:unhideWhenUsed/>
    <w:rsid w:val="00413E8C"/>
    <w:pPr>
      <w:widowControl/>
      <w:tabs>
        <w:tab w:val="center" w:pos="4677"/>
        <w:tab w:val="right" w:pos="9355"/>
      </w:tabs>
    </w:pPr>
    <w:rPr>
      <w:rFonts w:ascii="Calibri" w:eastAsiaTheme="minorEastAsia" w:hAnsi="Calibri" w:cs="Times New Roman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413E8C"/>
    <w:rPr>
      <w:rFonts w:ascii="Calibri" w:eastAsiaTheme="minorEastAsia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13E8C"/>
    <w:pPr>
      <w:widowControl/>
      <w:shd w:val="clear" w:color="auto" w:fill="FFFFFF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3E8C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unhideWhenUsed/>
    <w:rsid w:val="00413E8C"/>
    <w:pPr>
      <w:widowControl/>
      <w:spacing w:after="120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3E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413E8C"/>
    <w:pPr>
      <w:widowControl/>
      <w:spacing w:after="120" w:line="480" w:lineRule="auto"/>
    </w:pPr>
    <w:rPr>
      <w:rFonts w:ascii="Calibri" w:eastAsiaTheme="minorEastAsia" w:hAnsi="Calibri" w:cs="Times New Roman"/>
      <w:color w:val="auto"/>
      <w:sz w:val="22"/>
      <w:szCs w:val="22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13E8C"/>
    <w:rPr>
      <w:rFonts w:ascii="Calibri" w:eastAsiaTheme="minorEastAsia" w:hAnsi="Calibri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413E8C"/>
    <w:pPr>
      <w:widowControl/>
    </w:pPr>
    <w:rPr>
      <w:rFonts w:ascii="Times New Roman" w:eastAsiaTheme="minorEastAsia" w:hAnsi="Times New Roman" w:cs="Times New Roman"/>
      <w:color w:val="auto"/>
      <w:sz w:val="28"/>
      <w:lang w:bidi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3E8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413E8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13E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3E8C"/>
    <w:pPr>
      <w:widowControl/>
    </w:pPr>
    <w:rPr>
      <w:rFonts w:ascii="Tahoma" w:eastAsiaTheme="minorEastAsia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413E8C"/>
    <w:rPr>
      <w:rFonts w:ascii="Tahoma" w:eastAsiaTheme="minorEastAsia" w:hAnsi="Tahoma" w:cs="Tahoma"/>
      <w:sz w:val="16"/>
      <w:szCs w:val="16"/>
    </w:rPr>
  </w:style>
  <w:style w:type="paragraph" w:styleId="af1">
    <w:name w:val="No Spacing"/>
    <w:uiPriority w:val="1"/>
    <w:qFormat/>
    <w:rsid w:val="00413E8C"/>
    <w:pPr>
      <w:spacing w:before="0" w:line="240" w:lineRule="auto"/>
      <w:jc w:val="left"/>
    </w:pPr>
    <w:rPr>
      <w:rFonts w:ascii="Calibri" w:eastAsiaTheme="minorEastAsia" w:hAnsi="Calibri" w:cs="Times New Roman"/>
    </w:rPr>
  </w:style>
  <w:style w:type="paragraph" w:customStyle="1" w:styleId="ParagraphStyle">
    <w:name w:val="Paragraph Style"/>
    <w:rsid w:val="00413E8C"/>
    <w:pPr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af2">
    <w:name w:val="Основной текст_"/>
    <w:link w:val="13"/>
    <w:locked/>
    <w:rsid w:val="00413E8C"/>
    <w:rPr>
      <w:rFonts w:ascii="Georgia" w:hAnsi="Georgia"/>
      <w:sz w:val="20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13E8C"/>
    <w:pPr>
      <w:widowControl/>
      <w:shd w:val="clear" w:color="auto" w:fill="FFFFFF"/>
      <w:spacing w:line="211" w:lineRule="exact"/>
    </w:pPr>
    <w:rPr>
      <w:rFonts w:ascii="Georgia" w:eastAsiaTheme="minorHAnsi" w:hAnsi="Georgia" w:cstheme="minorBidi"/>
      <w:color w:val="auto"/>
      <w:sz w:val="20"/>
      <w:szCs w:val="22"/>
      <w:lang w:eastAsia="en-US" w:bidi="ar-SA"/>
    </w:rPr>
  </w:style>
  <w:style w:type="character" w:customStyle="1" w:styleId="14">
    <w:name w:val="Заголовок №1_"/>
    <w:link w:val="15"/>
    <w:locked/>
    <w:rsid w:val="00413E8C"/>
    <w:rPr>
      <w:rFonts w:ascii="Tahoma" w:hAnsi="Tahoma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13E8C"/>
    <w:pPr>
      <w:widowControl/>
      <w:shd w:val="clear" w:color="auto" w:fill="FFFFFF"/>
      <w:spacing w:before="240" w:after="240" w:line="240" w:lineRule="atLeast"/>
      <w:outlineLvl w:val="0"/>
    </w:pPr>
    <w:rPr>
      <w:rFonts w:ascii="Tahoma" w:eastAsiaTheme="minorHAnsi" w:hAnsi="Tahoma" w:cstheme="minorBidi"/>
      <w:color w:val="auto"/>
      <w:sz w:val="27"/>
      <w:szCs w:val="22"/>
      <w:lang w:eastAsia="en-US" w:bidi="ar-SA"/>
    </w:rPr>
  </w:style>
  <w:style w:type="character" w:customStyle="1" w:styleId="af3">
    <w:name w:val="Подпись к картинке_"/>
    <w:link w:val="af4"/>
    <w:locked/>
    <w:rsid w:val="00413E8C"/>
    <w:rPr>
      <w:rFonts w:ascii="Constantia" w:hAnsi="Constantia"/>
      <w:sz w:val="21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413E8C"/>
    <w:pPr>
      <w:widowControl/>
      <w:shd w:val="clear" w:color="auto" w:fill="FFFFFF"/>
      <w:spacing w:line="240" w:lineRule="atLeast"/>
    </w:pPr>
    <w:rPr>
      <w:rFonts w:ascii="Constantia" w:eastAsiaTheme="minorHAnsi" w:hAnsi="Constantia" w:cstheme="minorBidi"/>
      <w:color w:val="auto"/>
      <w:sz w:val="21"/>
      <w:szCs w:val="22"/>
      <w:lang w:eastAsia="en-US" w:bidi="ar-SA"/>
    </w:rPr>
  </w:style>
  <w:style w:type="character" w:customStyle="1" w:styleId="29">
    <w:name w:val="Основной текст (2)_"/>
    <w:locked/>
    <w:rsid w:val="00413E8C"/>
    <w:rPr>
      <w:rFonts w:ascii="Georgia" w:hAnsi="Georgia"/>
      <w:sz w:val="20"/>
      <w:shd w:val="clear" w:color="auto" w:fill="FFFFFF"/>
    </w:rPr>
  </w:style>
  <w:style w:type="character" w:customStyle="1" w:styleId="71">
    <w:name w:val="Основной текст (7)_"/>
    <w:link w:val="72"/>
    <w:locked/>
    <w:rsid w:val="00413E8C"/>
    <w:rPr>
      <w:rFonts w:ascii="Georgia" w:hAnsi="Georgia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3E8C"/>
    <w:pPr>
      <w:widowControl/>
      <w:shd w:val="clear" w:color="auto" w:fill="FFFFFF"/>
      <w:spacing w:line="211" w:lineRule="exact"/>
      <w:ind w:firstLine="340"/>
      <w:jc w:val="both"/>
    </w:pPr>
    <w:rPr>
      <w:rFonts w:ascii="Georgia" w:eastAsiaTheme="minorHAnsi" w:hAnsi="Georgia" w:cstheme="minorBidi"/>
      <w:color w:val="auto"/>
      <w:sz w:val="21"/>
      <w:szCs w:val="22"/>
      <w:lang w:eastAsia="en-US" w:bidi="ar-SA"/>
    </w:rPr>
  </w:style>
  <w:style w:type="character" w:customStyle="1" w:styleId="81">
    <w:name w:val="Основной текст (8)_"/>
    <w:link w:val="82"/>
    <w:locked/>
    <w:rsid w:val="00413E8C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13E8C"/>
    <w:pPr>
      <w:widowControl/>
      <w:shd w:val="clear" w:color="auto" w:fill="FFFFFF"/>
      <w:spacing w:after="300" w:line="211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130">
    <w:name w:val="Заголовок №1 (3)_"/>
    <w:link w:val="131"/>
    <w:locked/>
    <w:rsid w:val="00413E8C"/>
    <w:rPr>
      <w:rFonts w:ascii="Trebuchet MS" w:hAnsi="Trebuchet MS"/>
      <w:sz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413E8C"/>
    <w:pPr>
      <w:widowControl/>
      <w:shd w:val="clear" w:color="auto" w:fill="FFFFFF"/>
      <w:spacing w:before="300" w:line="533" w:lineRule="exact"/>
      <w:jc w:val="center"/>
      <w:outlineLvl w:val="0"/>
    </w:pPr>
    <w:rPr>
      <w:rFonts w:ascii="Trebuchet MS" w:eastAsiaTheme="minorHAnsi" w:hAnsi="Trebuchet MS" w:cstheme="minorBidi"/>
      <w:color w:val="auto"/>
      <w:sz w:val="28"/>
      <w:szCs w:val="22"/>
      <w:lang w:eastAsia="en-US" w:bidi="ar-SA"/>
    </w:rPr>
  </w:style>
  <w:style w:type="paragraph" w:customStyle="1" w:styleId="34">
    <w:name w:val="Основной текст3"/>
    <w:basedOn w:val="a"/>
    <w:rsid w:val="00413E8C"/>
    <w:pPr>
      <w:widowControl/>
      <w:shd w:val="clear" w:color="auto" w:fill="FFFFFF"/>
      <w:spacing w:line="211" w:lineRule="exact"/>
    </w:pPr>
    <w:rPr>
      <w:rFonts w:ascii="Georgia" w:eastAsiaTheme="minorEastAsia" w:hAnsi="Georgia" w:cs="Georgia"/>
      <w:sz w:val="20"/>
      <w:szCs w:val="20"/>
      <w:lang w:bidi="ar-SA"/>
    </w:rPr>
  </w:style>
  <w:style w:type="character" w:customStyle="1" w:styleId="91">
    <w:name w:val="Основной текст (9)_"/>
    <w:link w:val="92"/>
    <w:locked/>
    <w:rsid w:val="00413E8C"/>
    <w:rPr>
      <w:rFonts w:ascii="Times New Roman" w:hAnsi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13E8C"/>
    <w:pPr>
      <w:widowControl/>
      <w:shd w:val="clear" w:color="auto" w:fill="FFFFFF"/>
      <w:spacing w:line="211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150">
    <w:name w:val="Заголовок №1 (5)_"/>
    <w:link w:val="151"/>
    <w:locked/>
    <w:rsid w:val="00413E8C"/>
    <w:rPr>
      <w:rFonts w:ascii="Malgun Gothic" w:eastAsia="Malgun Gothic" w:hAnsi="Malgun Gothic"/>
      <w:sz w:val="26"/>
      <w:shd w:val="clear" w:color="auto" w:fill="FFFFFF"/>
    </w:rPr>
  </w:style>
  <w:style w:type="paragraph" w:customStyle="1" w:styleId="151">
    <w:name w:val="Заголовок №1 (5)"/>
    <w:basedOn w:val="a"/>
    <w:link w:val="150"/>
    <w:rsid w:val="00413E8C"/>
    <w:pPr>
      <w:widowControl/>
      <w:shd w:val="clear" w:color="auto" w:fill="FFFFFF"/>
      <w:spacing w:before="240" w:after="120" w:line="240" w:lineRule="atLeast"/>
      <w:outlineLvl w:val="0"/>
    </w:pPr>
    <w:rPr>
      <w:rFonts w:ascii="Malgun Gothic" w:eastAsia="Malgun Gothic" w:hAnsi="Malgun Gothic" w:cstheme="minorBidi"/>
      <w:color w:val="auto"/>
      <w:sz w:val="26"/>
      <w:szCs w:val="22"/>
      <w:lang w:eastAsia="en-US" w:bidi="ar-SA"/>
    </w:rPr>
  </w:style>
  <w:style w:type="character" w:customStyle="1" w:styleId="110">
    <w:name w:val="Основной текст (11)_"/>
    <w:link w:val="111"/>
    <w:locked/>
    <w:rsid w:val="00413E8C"/>
    <w:rPr>
      <w:rFonts w:ascii="Batang" w:eastAsia="Batang" w:hAnsi="Batang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13E8C"/>
    <w:pPr>
      <w:widowControl/>
      <w:shd w:val="clear" w:color="auto" w:fill="FFFFFF"/>
      <w:spacing w:line="211" w:lineRule="exact"/>
      <w:ind w:firstLine="340"/>
      <w:jc w:val="both"/>
    </w:pPr>
    <w:rPr>
      <w:rFonts w:ascii="Batang" w:eastAsia="Batang" w:hAnsi="Batang" w:cstheme="minorBidi"/>
      <w:color w:val="auto"/>
      <w:sz w:val="20"/>
      <w:szCs w:val="22"/>
      <w:lang w:eastAsia="en-US" w:bidi="ar-SA"/>
    </w:rPr>
  </w:style>
  <w:style w:type="character" w:customStyle="1" w:styleId="120">
    <w:name w:val="Основной текст (12)_"/>
    <w:locked/>
    <w:rsid w:val="00413E8C"/>
    <w:rPr>
      <w:rFonts w:ascii="Sylfaen" w:hAnsi="Sylfaen"/>
      <w:shd w:val="clear" w:color="auto" w:fill="FFFFFF"/>
    </w:rPr>
  </w:style>
  <w:style w:type="character" w:customStyle="1" w:styleId="132">
    <w:name w:val="Основной текст (13)_"/>
    <w:link w:val="133"/>
    <w:locked/>
    <w:rsid w:val="00413E8C"/>
    <w:rPr>
      <w:rFonts w:ascii="Times New Roman" w:hAnsi="Times New Roman"/>
      <w:sz w:val="23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413E8C"/>
    <w:pPr>
      <w:widowControl/>
      <w:shd w:val="clear" w:color="auto" w:fill="FFFFFF"/>
      <w:spacing w:line="211" w:lineRule="exact"/>
      <w:ind w:firstLine="360"/>
      <w:jc w:val="both"/>
    </w:pPr>
    <w:rPr>
      <w:rFonts w:ascii="Times New Roman" w:eastAsiaTheme="minorHAnsi" w:hAnsi="Times New Roman" w:cstheme="minorBidi"/>
      <w:color w:val="auto"/>
      <w:sz w:val="23"/>
      <w:szCs w:val="22"/>
      <w:lang w:eastAsia="en-US" w:bidi="ar-SA"/>
    </w:rPr>
  </w:style>
  <w:style w:type="character" w:customStyle="1" w:styleId="35">
    <w:name w:val="Основной текст (3)_"/>
    <w:link w:val="36"/>
    <w:locked/>
    <w:rsid w:val="00413E8C"/>
    <w:rPr>
      <w:rFonts w:ascii="Bookman Old Style" w:hAnsi="Bookman Old Style"/>
      <w:sz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3E8C"/>
    <w:pPr>
      <w:widowControl/>
      <w:shd w:val="clear" w:color="auto" w:fill="FFFFFF"/>
      <w:spacing w:line="240" w:lineRule="atLeast"/>
      <w:ind w:firstLine="460"/>
      <w:jc w:val="both"/>
    </w:pPr>
    <w:rPr>
      <w:rFonts w:ascii="Bookman Old Style" w:eastAsiaTheme="minorHAnsi" w:hAnsi="Bookman Old Style" w:cstheme="minorBidi"/>
      <w:color w:val="auto"/>
      <w:sz w:val="19"/>
      <w:szCs w:val="22"/>
      <w:lang w:eastAsia="en-US" w:bidi="ar-SA"/>
    </w:rPr>
  </w:style>
  <w:style w:type="character" w:customStyle="1" w:styleId="37">
    <w:name w:val="Заголовок №3_"/>
    <w:link w:val="38"/>
    <w:locked/>
    <w:rsid w:val="00413E8C"/>
    <w:rPr>
      <w:rFonts w:ascii="Georgia" w:hAnsi="Georgia"/>
      <w:sz w:val="21"/>
      <w:shd w:val="clear" w:color="auto" w:fill="FFFFFF"/>
    </w:rPr>
  </w:style>
  <w:style w:type="paragraph" w:customStyle="1" w:styleId="38">
    <w:name w:val="Заголовок №3"/>
    <w:basedOn w:val="a"/>
    <w:link w:val="37"/>
    <w:rsid w:val="00413E8C"/>
    <w:pPr>
      <w:widowControl/>
      <w:shd w:val="clear" w:color="auto" w:fill="FFFFFF"/>
      <w:spacing w:line="214" w:lineRule="exact"/>
      <w:ind w:firstLine="400"/>
      <w:jc w:val="both"/>
      <w:outlineLvl w:val="2"/>
    </w:pPr>
    <w:rPr>
      <w:rFonts w:ascii="Georgia" w:eastAsiaTheme="minorHAnsi" w:hAnsi="Georgia" w:cstheme="minorBidi"/>
      <w:color w:val="auto"/>
      <w:sz w:val="21"/>
      <w:szCs w:val="22"/>
      <w:lang w:eastAsia="en-US" w:bidi="ar-SA"/>
    </w:rPr>
  </w:style>
  <w:style w:type="character" w:customStyle="1" w:styleId="220">
    <w:name w:val="Заголовок №2 (2)_"/>
    <w:link w:val="221"/>
    <w:locked/>
    <w:rsid w:val="00413E8C"/>
    <w:rPr>
      <w:rFonts w:ascii="Century Gothic" w:hAnsi="Century Gothic"/>
      <w:sz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13E8C"/>
    <w:pPr>
      <w:widowControl/>
      <w:shd w:val="clear" w:color="auto" w:fill="FFFFFF"/>
      <w:spacing w:before="240" w:after="120" w:line="240" w:lineRule="atLeast"/>
      <w:outlineLvl w:val="1"/>
    </w:pPr>
    <w:rPr>
      <w:rFonts w:ascii="Century Gothic" w:eastAsiaTheme="minorHAnsi" w:hAnsi="Century Gothic" w:cstheme="minorBidi"/>
      <w:color w:val="auto"/>
      <w:sz w:val="27"/>
      <w:szCs w:val="22"/>
      <w:lang w:eastAsia="en-US" w:bidi="ar-SA"/>
    </w:rPr>
  </w:style>
  <w:style w:type="character" w:customStyle="1" w:styleId="121">
    <w:name w:val="Заголовок №1 (2)_"/>
    <w:link w:val="122"/>
    <w:locked/>
    <w:rsid w:val="00413E8C"/>
    <w:rPr>
      <w:rFonts w:ascii="Arial Unicode MS" w:eastAsia="Arial Unicode MS" w:hAnsi="Arial Unicode MS"/>
      <w:sz w:val="27"/>
      <w:shd w:val="clear" w:color="auto" w:fill="FFFFFF"/>
    </w:rPr>
  </w:style>
  <w:style w:type="paragraph" w:customStyle="1" w:styleId="122">
    <w:name w:val="Заголовок №1 (2)"/>
    <w:basedOn w:val="a"/>
    <w:link w:val="121"/>
    <w:rsid w:val="00413E8C"/>
    <w:pPr>
      <w:widowControl/>
      <w:shd w:val="clear" w:color="auto" w:fill="FFFFFF"/>
      <w:spacing w:before="300" w:after="120" w:line="240" w:lineRule="atLeast"/>
      <w:outlineLvl w:val="0"/>
    </w:pPr>
    <w:rPr>
      <w:rFonts w:cstheme="minorBidi"/>
      <w:color w:val="auto"/>
      <w:sz w:val="27"/>
      <w:szCs w:val="22"/>
      <w:lang w:eastAsia="en-US" w:bidi="ar-SA"/>
    </w:rPr>
  </w:style>
  <w:style w:type="character" w:customStyle="1" w:styleId="100">
    <w:name w:val="Основной текст (10)_"/>
    <w:link w:val="101"/>
    <w:locked/>
    <w:rsid w:val="00413E8C"/>
    <w:rPr>
      <w:rFonts w:ascii="Georgia" w:hAnsi="Georgia"/>
      <w:sz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13E8C"/>
    <w:pPr>
      <w:widowControl/>
      <w:shd w:val="clear" w:color="auto" w:fill="FFFFFF"/>
      <w:spacing w:line="211" w:lineRule="exact"/>
      <w:ind w:firstLine="460"/>
      <w:jc w:val="both"/>
    </w:pPr>
    <w:rPr>
      <w:rFonts w:ascii="Georgia" w:eastAsiaTheme="minorHAnsi" w:hAnsi="Georgia" w:cstheme="minorBidi"/>
      <w:color w:val="auto"/>
      <w:sz w:val="20"/>
      <w:szCs w:val="22"/>
      <w:lang w:eastAsia="en-US" w:bidi="ar-SA"/>
    </w:rPr>
  </w:style>
  <w:style w:type="character" w:customStyle="1" w:styleId="140">
    <w:name w:val="Заголовок №1 (4)_"/>
    <w:link w:val="141"/>
    <w:locked/>
    <w:rsid w:val="00413E8C"/>
    <w:rPr>
      <w:rFonts w:ascii="Trebuchet MS" w:hAnsi="Trebuchet MS"/>
      <w:sz w:val="2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413E8C"/>
    <w:pPr>
      <w:widowControl/>
      <w:shd w:val="clear" w:color="auto" w:fill="FFFFFF"/>
      <w:spacing w:after="120" w:line="240" w:lineRule="atLeast"/>
      <w:outlineLvl w:val="0"/>
    </w:pPr>
    <w:rPr>
      <w:rFonts w:ascii="Trebuchet MS" w:eastAsiaTheme="minorHAnsi" w:hAnsi="Trebuchet MS" w:cstheme="minorBidi"/>
      <w:color w:val="auto"/>
      <w:sz w:val="27"/>
      <w:szCs w:val="22"/>
      <w:lang w:eastAsia="en-US" w:bidi="ar-SA"/>
    </w:rPr>
  </w:style>
  <w:style w:type="character" w:customStyle="1" w:styleId="142">
    <w:name w:val="Основной текст (14)_"/>
    <w:link w:val="143"/>
    <w:locked/>
    <w:rsid w:val="00413E8C"/>
    <w:rPr>
      <w:rFonts w:ascii="Times New Roman" w:hAnsi="Times New Roman"/>
      <w:shd w:val="clear" w:color="auto" w:fill="FFFFFF"/>
    </w:rPr>
  </w:style>
  <w:style w:type="paragraph" w:customStyle="1" w:styleId="143">
    <w:name w:val="Основной текст (14)"/>
    <w:basedOn w:val="a"/>
    <w:link w:val="142"/>
    <w:rsid w:val="00413E8C"/>
    <w:pPr>
      <w:widowControl/>
      <w:shd w:val="clear" w:color="auto" w:fill="FFFFFF"/>
      <w:spacing w:line="211" w:lineRule="exact"/>
      <w:ind w:firstLine="48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152">
    <w:name w:val="Основной текст (15)_"/>
    <w:link w:val="153"/>
    <w:locked/>
    <w:rsid w:val="00413E8C"/>
    <w:rPr>
      <w:rFonts w:ascii="Constantia" w:hAnsi="Constantia"/>
      <w:sz w:val="21"/>
      <w:shd w:val="clear" w:color="auto" w:fill="FFFFFF"/>
    </w:rPr>
  </w:style>
  <w:style w:type="paragraph" w:customStyle="1" w:styleId="153">
    <w:name w:val="Основной текст (15)"/>
    <w:basedOn w:val="a"/>
    <w:link w:val="152"/>
    <w:rsid w:val="00413E8C"/>
    <w:pPr>
      <w:widowControl/>
      <w:shd w:val="clear" w:color="auto" w:fill="FFFFFF"/>
      <w:spacing w:line="211" w:lineRule="exact"/>
      <w:ind w:firstLine="440"/>
      <w:jc w:val="both"/>
    </w:pPr>
    <w:rPr>
      <w:rFonts w:ascii="Constantia" w:eastAsiaTheme="minorHAnsi" w:hAnsi="Constantia" w:cstheme="minorBidi"/>
      <w:color w:val="auto"/>
      <w:sz w:val="21"/>
      <w:szCs w:val="22"/>
      <w:lang w:eastAsia="en-US" w:bidi="ar-SA"/>
    </w:rPr>
  </w:style>
  <w:style w:type="character" w:customStyle="1" w:styleId="16">
    <w:name w:val="Основной текст (16)_"/>
    <w:link w:val="160"/>
    <w:locked/>
    <w:rsid w:val="00413E8C"/>
    <w:rPr>
      <w:rFonts w:ascii="Constantia" w:hAnsi="Constantia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13E8C"/>
    <w:pPr>
      <w:widowControl/>
      <w:shd w:val="clear" w:color="auto" w:fill="FFFFFF"/>
      <w:spacing w:line="211" w:lineRule="exact"/>
      <w:ind w:firstLine="440"/>
      <w:jc w:val="both"/>
    </w:pPr>
    <w:rPr>
      <w:rFonts w:ascii="Constantia" w:eastAsiaTheme="minorHAnsi" w:hAnsi="Constantia" w:cstheme="minorBidi"/>
      <w:color w:val="auto"/>
      <w:sz w:val="22"/>
      <w:szCs w:val="22"/>
      <w:lang w:eastAsia="en-US" w:bidi="ar-SA"/>
    </w:rPr>
  </w:style>
  <w:style w:type="character" w:customStyle="1" w:styleId="17">
    <w:name w:val="Основной текст (17)_"/>
    <w:link w:val="170"/>
    <w:locked/>
    <w:rsid w:val="00413E8C"/>
    <w:rPr>
      <w:rFonts w:ascii="Times New Roman" w:hAnsi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13E8C"/>
    <w:pPr>
      <w:widowControl/>
      <w:shd w:val="clear" w:color="auto" w:fill="FFFFFF"/>
      <w:spacing w:line="211" w:lineRule="exact"/>
      <w:ind w:firstLine="32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320">
    <w:name w:val="Заголовок №3 (2)_"/>
    <w:link w:val="321"/>
    <w:locked/>
    <w:rsid w:val="00413E8C"/>
    <w:rPr>
      <w:rFonts w:ascii="Malgun Gothic" w:eastAsia="Malgun Gothic" w:hAnsi="Malgun Gothic"/>
      <w:sz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413E8C"/>
    <w:pPr>
      <w:widowControl/>
      <w:shd w:val="clear" w:color="auto" w:fill="FFFFFF"/>
      <w:spacing w:before="240" w:after="120" w:line="240" w:lineRule="atLeast"/>
      <w:outlineLvl w:val="2"/>
    </w:pPr>
    <w:rPr>
      <w:rFonts w:ascii="Malgun Gothic" w:eastAsia="Malgun Gothic" w:hAnsi="Malgun Gothic" w:cstheme="minorBidi"/>
      <w:color w:val="auto"/>
      <w:sz w:val="27"/>
      <w:szCs w:val="22"/>
      <w:lang w:eastAsia="en-US" w:bidi="ar-SA"/>
    </w:rPr>
  </w:style>
  <w:style w:type="character" w:customStyle="1" w:styleId="2Exact">
    <w:name w:val="Подпись к картинке (2) Exact"/>
    <w:link w:val="2a"/>
    <w:locked/>
    <w:rsid w:val="00413E8C"/>
    <w:rPr>
      <w:rFonts w:ascii="Bookman Old Style" w:hAnsi="Bookman Old Style"/>
      <w:sz w:val="20"/>
      <w:shd w:val="clear" w:color="auto" w:fill="FFFFFF"/>
    </w:rPr>
  </w:style>
  <w:style w:type="paragraph" w:customStyle="1" w:styleId="2a">
    <w:name w:val="Подпись к картинке (2)"/>
    <w:basedOn w:val="a"/>
    <w:link w:val="2Exact"/>
    <w:rsid w:val="00413E8C"/>
    <w:pPr>
      <w:shd w:val="clear" w:color="auto" w:fill="FFFFFF"/>
      <w:spacing w:line="211" w:lineRule="exact"/>
      <w:jc w:val="right"/>
    </w:pPr>
    <w:rPr>
      <w:rFonts w:ascii="Bookman Old Style" w:eastAsiaTheme="minorHAnsi" w:hAnsi="Bookman Old Style" w:cstheme="minorBidi"/>
      <w:color w:val="auto"/>
      <w:sz w:val="20"/>
      <w:szCs w:val="22"/>
      <w:lang w:eastAsia="en-US" w:bidi="ar-SA"/>
    </w:rPr>
  </w:style>
  <w:style w:type="paragraph" w:customStyle="1" w:styleId="18">
    <w:name w:val="Обычный1"/>
    <w:rsid w:val="00413E8C"/>
    <w:pPr>
      <w:widowControl w:val="0"/>
      <w:spacing w:before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lang w:eastAsia="ru-RU"/>
    </w:rPr>
  </w:style>
  <w:style w:type="paragraph" w:customStyle="1" w:styleId="Style2">
    <w:name w:val="Style2"/>
    <w:basedOn w:val="a"/>
    <w:rsid w:val="00413E8C"/>
    <w:pPr>
      <w:autoSpaceDE w:val="0"/>
      <w:autoSpaceDN w:val="0"/>
      <w:adjustRightInd w:val="0"/>
      <w:spacing w:line="293" w:lineRule="exact"/>
      <w:ind w:firstLine="46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aeno">
    <w:name w:val="Oaeno"/>
    <w:basedOn w:val="a"/>
    <w:rsid w:val="00413E8C"/>
    <w:pPr>
      <w:overflowPunct w:val="0"/>
      <w:autoSpaceDE w:val="0"/>
      <w:autoSpaceDN w:val="0"/>
      <w:adjustRightInd w:val="0"/>
    </w:pPr>
    <w:rPr>
      <w:rFonts w:ascii="Courier New" w:eastAsiaTheme="minorEastAsia" w:hAnsi="Courier New" w:cs="Times New Roman"/>
      <w:color w:val="auto"/>
      <w:sz w:val="20"/>
      <w:szCs w:val="20"/>
      <w:lang w:bidi="ar-SA"/>
    </w:rPr>
  </w:style>
  <w:style w:type="paragraph" w:customStyle="1" w:styleId="zag3">
    <w:name w:val="zag_3"/>
    <w:basedOn w:val="a"/>
    <w:rsid w:val="00413E8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"/>
    <w:rsid w:val="00413E8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rsid w:val="00413E8C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2b">
    <w:name w:val="Основной текст2"/>
    <w:rsid w:val="00413E8C"/>
    <w:rPr>
      <w:rFonts w:ascii="Georgia" w:hAnsi="Georgia"/>
      <w:spacing w:val="0"/>
      <w:sz w:val="20"/>
      <w:u w:val="none"/>
      <w:effect w:val="none"/>
      <w:shd w:val="clear" w:color="auto" w:fill="FFFFFF"/>
    </w:rPr>
  </w:style>
  <w:style w:type="character" w:customStyle="1" w:styleId="161">
    <w:name w:val="Заголовок №1 (6)_"/>
    <w:rsid w:val="00413E8C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62">
    <w:name w:val="Заголовок №1 (6)"/>
    <w:rsid w:val="00413E8C"/>
    <w:rPr>
      <w:rFonts w:ascii="Times New Roman" w:hAnsi="Times New Roman"/>
      <w:strike/>
      <w:spacing w:val="0"/>
      <w:sz w:val="22"/>
      <w:u w:val="none"/>
      <w:effect w:val="none"/>
    </w:rPr>
  </w:style>
  <w:style w:type="character" w:customStyle="1" w:styleId="163">
    <w:name w:val="Заголовок №1 (6) + Курсив"/>
    <w:aliases w:val="Интервал -1 pt"/>
    <w:rsid w:val="00413E8C"/>
    <w:rPr>
      <w:rFonts w:ascii="Times New Roman" w:hAnsi="Times New Roman"/>
      <w:i/>
      <w:spacing w:val="0"/>
      <w:sz w:val="22"/>
      <w:u w:val="none"/>
      <w:effect w:val="none"/>
    </w:rPr>
  </w:style>
  <w:style w:type="character" w:customStyle="1" w:styleId="8-1pt">
    <w:name w:val="Основной текст (8) + Интервал -1 pt"/>
    <w:rsid w:val="00413E8C"/>
    <w:rPr>
      <w:rFonts w:ascii="Times New Roman" w:hAnsi="Times New Roman"/>
      <w:spacing w:val="-20"/>
      <w:sz w:val="22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rsid w:val="00413E8C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4-1pt">
    <w:name w:val="Основной текст (4) + Интервал -1 pt"/>
    <w:rsid w:val="00413E8C"/>
    <w:rPr>
      <w:rFonts w:ascii="Georgia" w:hAnsi="Georgia"/>
      <w:spacing w:val="-20"/>
      <w:sz w:val="21"/>
      <w:shd w:val="clear" w:color="auto" w:fill="FFFFFF"/>
    </w:rPr>
  </w:style>
  <w:style w:type="character" w:customStyle="1" w:styleId="3-1pt">
    <w:name w:val="Заголовок №3 + Интервал -1 pt"/>
    <w:rsid w:val="00413E8C"/>
    <w:rPr>
      <w:rFonts w:ascii="Georgia" w:hAnsi="Georgia"/>
      <w:spacing w:val="-20"/>
      <w:sz w:val="21"/>
      <w:shd w:val="clear" w:color="auto" w:fill="FFFFFF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rsid w:val="00413E8C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af5">
    <w:name w:val="Основной текст + Полужирный"/>
    <w:rsid w:val="00413E8C"/>
    <w:rPr>
      <w:rFonts w:ascii="Bookman Old Style" w:hAnsi="Bookman Old Style"/>
      <w:b/>
      <w:spacing w:val="0"/>
      <w:sz w:val="19"/>
      <w:u w:val="none"/>
      <w:effect w:val="none"/>
      <w:shd w:val="clear" w:color="auto" w:fill="FFFFFF"/>
    </w:rPr>
  </w:style>
  <w:style w:type="character" w:customStyle="1" w:styleId="240">
    <w:name w:val="Заголовок №2 (4)_"/>
    <w:rsid w:val="00413E8C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41">
    <w:name w:val="Заголовок №2 (4)"/>
    <w:rsid w:val="00413E8C"/>
    <w:rPr>
      <w:rFonts w:ascii="Times New Roman" w:hAnsi="Times New Roman"/>
      <w:strike/>
      <w:spacing w:val="0"/>
      <w:sz w:val="21"/>
      <w:u w:val="none"/>
      <w:effect w:val="none"/>
    </w:rPr>
  </w:style>
  <w:style w:type="character" w:customStyle="1" w:styleId="611pt">
    <w:name w:val="Основной текст (6) + 11 pt"/>
    <w:aliases w:val="Курсив,Основной текст (8) + Полужирный,Основной текст + Georgia1,6,5 pt12,Полужирный5,Интервал 1 pt,Курсив5,Курсив2,Интервал 0 pt4"/>
    <w:rsid w:val="00413E8C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154">
    <w:name w:val="Основной текст (15) + Полужирный"/>
    <w:rsid w:val="00413E8C"/>
    <w:rPr>
      <w:rFonts w:ascii="Constantia" w:hAnsi="Constantia"/>
      <w:b/>
      <w:sz w:val="21"/>
      <w:shd w:val="clear" w:color="auto" w:fill="FFFFFF"/>
    </w:rPr>
  </w:style>
  <w:style w:type="character" w:customStyle="1" w:styleId="43">
    <w:name w:val="Основной текст (4) + Курсив"/>
    <w:rsid w:val="00413E8C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">
    <w:name w:val="Заголовок №2 + 13 pt"/>
    <w:aliases w:val="Не полужирный"/>
    <w:rsid w:val="00413E8C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character" w:customStyle="1" w:styleId="73">
    <w:name w:val="Основной текст (7) + Курсив"/>
    <w:aliases w:val="Интервал 0 pt,Заголовок №2 (2) + Candara,15,5 pt11,Интервал 0 pt5"/>
    <w:rsid w:val="00413E8C"/>
    <w:rPr>
      <w:rFonts w:ascii="Bookman Old Style" w:hAnsi="Bookman Old Style"/>
      <w:b/>
      <w:color w:val="000000"/>
      <w:spacing w:val="-1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413E8C"/>
    <w:rPr>
      <w:rFonts w:ascii="Bookman Old Style" w:hAnsi="Bookman Old Style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43pt">
    <w:name w:val="Основной текст (4) + Интервал 3 pt"/>
    <w:rsid w:val="00413E8C"/>
    <w:rPr>
      <w:rFonts w:ascii="Times New Roman" w:hAnsi="Times New Roman"/>
      <w:spacing w:val="60"/>
      <w:sz w:val="22"/>
      <w:u w:val="none"/>
      <w:effect w:val="none"/>
      <w:shd w:val="clear" w:color="auto" w:fill="FFFFFF"/>
    </w:rPr>
  </w:style>
  <w:style w:type="character" w:customStyle="1" w:styleId="44">
    <w:name w:val="Основной текст (4) + Полужирный"/>
    <w:rsid w:val="00413E8C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81pt">
    <w:name w:val="Основной текст (8) + Интервал 1 pt"/>
    <w:rsid w:val="00413E8C"/>
    <w:rPr>
      <w:rFonts w:ascii="Times New Roman" w:hAnsi="Times New Roman"/>
      <w:spacing w:val="30"/>
      <w:sz w:val="21"/>
      <w:u w:val="none"/>
      <w:effect w:val="none"/>
      <w:shd w:val="clear" w:color="auto" w:fill="FFFFFF"/>
    </w:rPr>
  </w:style>
  <w:style w:type="character" w:customStyle="1" w:styleId="2c">
    <w:name w:val="Основной текст (2) + Курсив"/>
    <w:rsid w:val="00413E8C"/>
    <w:rPr>
      <w:rFonts w:ascii="Bookman Old Style" w:hAnsi="Bookman Old Style"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rsid w:val="00413E8C"/>
    <w:rPr>
      <w:rFonts w:ascii="Bookman Old Style" w:hAnsi="Bookman Old Style"/>
      <w:b/>
      <w:spacing w:val="-20"/>
      <w:sz w:val="20"/>
      <w:u w:val="none"/>
      <w:effect w:val="none"/>
    </w:rPr>
  </w:style>
  <w:style w:type="character" w:customStyle="1" w:styleId="2Exact0">
    <w:name w:val="Основной текст (2) Exact"/>
    <w:rsid w:val="00413E8C"/>
    <w:rPr>
      <w:rFonts w:ascii="Bookman Old Style" w:hAnsi="Bookman Old Style"/>
      <w:sz w:val="20"/>
      <w:u w:val="none"/>
      <w:effect w:val="none"/>
    </w:rPr>
  </w:style>
  <w:style w:type="character" w:customStyle="1" w:styleId="2Exact1">
    <w:name w:val="Основной текст (2) + Малые прописные Exact"/>
    <w:rsid w:val="00413E8C"/>
    <w:rPr>
      <w:rFonts w:ascii="Book Antiqua" w:hAnsi="Book Antiqua"/>
      <w:smallCaps/>
      <w:sz w:val="22"/>
      <w:u w:val="none"/>
      <w:effect w:val="none"/>
      <w:shd w:val="clear" w:color="auto" w:fill="FFFFFF"/>
    </w:rPr>
  </w:style>
  <w:style w:type="character" w:customStyle="1" w:styleId="20ptExact">
    <w:name w:val="Основной текст (2) + Интервал 0 pt Exact"/>
    <w:rsid w:val="00413E8C"/>
    <w:rPr>
      <w:rFonts w:ascii="Book Antiqua" w:hAnsi="Book Antiqua"/>
      <w:b/>
      <w:spacing w:val="-10"/>
      <w:sz w:val="22"/>
      <w:u w:val="none"/>
      <w:effect w:val="none"/>
      <w:shd w:val="clear" w:color="auto" w:fill="FFFFFF"/>
    </w:rPr>
  </w:style>
  <w:style w:type="character" w:customStyle="1" w:styleId="3-1pt0">
    <w:name w:val="Основной текст (3) + Интервал -1 pt"/>
    <w:rsid w:val="00413E8C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600">
    <w:name w:val="Основной текст60"/>
    <w:rsid w:val="00413E8C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520">
    <w:name w:val="Основной текст52"/>
    <w:rsid w:val="00413E8C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9">
    <w:name w:val="Текст сноски Знак1"/>
    <w:uiPriority w:val="99"/>
    <w:semiHidden/>
    <w:rsid w:val="00413E8C"/>
    <w:rPr>
      <w:sz w:val="20"/>
    </w:rPr>
  </w:style>
  <w:style w:type="paragraph" w:customStyle="1" w:styleId="1a">
    <w:name w:val="Название1"/>
    <w:basedOn w:val="a"/>
    <w:next w:val="a"/>
    <w:uiPriority w:val="10"/>
    <w:qFormat/>
    <w:rsid w:val="00413E8C"/>
    <w:pPr>
      <w:widowControl/>
      <w:pBdr>
        <w:bottom w:val="single" w:sz="8" w:space="4" w:color="4F81BD"/>
      </w:pBdr>
      <w:spacing w:after="300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paragraph" w:styleId="af6">
    <w:name w:val="Subtitle"/>
    <w:basedOn w:val="a"/>
    <w:next w:val="a"/>
    <w:link w:val="af7"/>
    <w:uiPriority w:val="11"/>
    <w:qFormat/>
    <w:rsid w:val="00413E8C"/>
    <w:pPr>
      <w:widowControl/>
      <w:numPr>
        <w:ilvl w:val="1"/>
      </w:numPr>
      <w:spacing w:after="200" w:line="276" w:lineRule="auto"/>
    </w:pPr>
    <w:rPr>
      <w:rFonts w:ascii="Cambria" w:eastAsiaTheme="minorEastAsia" w:hAnsi="Cambria" w:cs="Times New Roman"/>
      <w:i/>
      <w:iCs/>
      <w:color w:val="4F81BD"/>
      <w:spacing w:val="15"/>
      <w:lang w:bidi="ar-SA"/>
    </w:rPr>
  </w:style>
  <w:style w:type="character" w:customStyle="1" w:styleId="af7">
    <w:name w:val="Подзаголовок Знак"/>
    <w:basedOn w:val="a0"/>
    <w:link w:val="af6"/>
    <w:uiPriority w:val="11"/>
    <w:rsid w:val="00413E8C"/>
    <w:rPr>
      <w:rFonts w:ascii="Cambria" w:eastAsiaTheme="minorEastAs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,Не курсив4"/>
    <w:rsid w:val="00413E8C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a"/>
    <w:next w:val="a"/>
    <w:uiPriority w:val="11"/>
    <w:qFormat/>
    <w:rsid w:val="00413E8C"/>
    <w:pPr>
      <w:widowControl/>
      <w:numPr>
        <w:ilvl w:val="1"/>
      </w:numPr>
      <w:spacing w:after="200" w:line="276" w:lineRule="auto"/>
    </w:pPr>
    <w:rPr>
      <w:rFonts w:ascii="Cambria" w:eastAsiaTheme="minorEastAsia" w:hAnsi="Cambria" w:cs="Times New Roman"/>
      <w:i/>
      <w:iCs/>
      <w:color w:val="4F81BD"/>
      <w:spacing w:val="15"/>
      <w:lang w:eastAsia="en-US" w:bidi="ar-SA"/>
    </w:rPr>
  </w:style>
  <w:style w:type="character" w:customStyle="1" w:styleId="FontStyle19">
    <w:name w:val="Font Style19"/>
    <w:rsid w:val="00413E8C"/>
    <w:rPr>
      <w:rFonts w:ascii="Times New Roman" w:hAnsi="Times New Roman"/>
      <w:sz w:val="22"/>
    </w:rPr>
  </w:style>
  <w:style w:type="character" w:customStyle="1" w:styleId="FontStyle99">
    <w:name w:val="Font Style99"/>
    <w:rsid w:val="00413E8C"/>
    <w:rPr>
      <w:rFonts w:ascii="Times New Roman" w:hAnsi="Times New Roman"/>
      <w:b/>
      <w:sz w:val="22"/>
    </w:rPr>
  </w:style>
  <w:style w:type="character" w:customStyle="1" w:styleId="FontStyle108">
    <w:name w:val="Font Style108"/>
    <w:rsid w:val="00413E8C"/>
    <w:rPr>
      <w:rFonts w:ascii="Times New Roman" w:hAnsi="Times New Roman"/>
      <w:b/>
      <w:spacing w:val="-10"/>
      <w:sz w:val="22"/>
    </w:rPr>
  </w:style>
  <w:style w:type="table" w:styleId="af8">
    <w:name w:val="Table Grid"/>
    <w:basedOn w:val="a1"/>
    <w:uiPriority w:val="59"/>
    <w:rsid w:val="00413E8C"/>
    <w:pPr>
      <w:spacing w:before="0" w:line="240" w:lineRule="auto"/>
      <w:jc w:val="left"/>
    </w:pPr>
    <w:rPr>
      <w:rFonts w:ascii="Calibri" w:eastAsiaTheme="minorEastAsia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"/>
    <w:rsid w:val="00413E8C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"/>
    <w:semiHidden/>
    <w:rsid w:val="00413E8C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"/>
    <w:semiHidden/>
    <w:rsid w:val="00413E8C"/>
    <w:rPr>
      <w:rFonts w:ascii="Cambria" w:hAnsi="Cambria"/>
      <w:b/>
      <w:color w:val="4F81BD"/>
    </w:rPr>
  </w:style>
  <w:style w:type="character" w:customStyle="1" w:styleId="511">
    <w:name w:val="Заголовок 5 Знак1"/>
    <w:uiPriority w:val="9"/>
    <w:semiHidden/>
    <w:rsid w:val="00413E8C"/>
    <w:rPr>
      <w:rFonts w:ascii="Cambria" w:hAnsi="Cambria"/>
      <w:color w:val="243F60"/>
    </w:rPr>
  </w:style>
  <w:style w:type="character" w:customStyle="1" w:styleId="611">
    <w:name w:val="Заголовок 6 Знак1"/>
    <w:uiPriority w:val="9"/>
    <w:semiHidden/>
    <w:rsid w:val="00413E8C"/>
    <w:rPr>
      <w:rFonts w:ascii="Cambria" w:hAnsi="Cambria"/>
      <w:i/>
      <w:color w:val="243F60"/>
    </w:rPr>
  </w:style>
  <w:style w:type="paragraph" w:styleId="af9">
    <w:name w:val="Title"/>
    <w:basedOn w:val="a"/>
    <w:next w:val="a"/>
    <w:link w:val="afa"/>
    <w:uiPriority w:val="10"/>
    <w:qFormat/>
    <w:rsid w:val="00413E8C"/>
    <w:pPr>
      <w:widowControl/>
      <w:pBdr>
        <w:bottom w:val="single" w:sz="8" w:space="4" w:color="4F81BD"/>
      </w:pBdr>
      <w:spacing w:after="300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basedOn w:val="a0"/>
    <w:link w:val="af9"/>
    <w:uiPriority w:val="10"/>
    <w:rsid w:val="00413E8C"/>
    <w:rPr>
      <w:rFonts w:ascii="Cambria" w:eastAsiaTheme="minorEastAs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10">
    <w:name w:val="Заголовок №1 (6) + Курсив1"/>
    <w:rsid w:val="00413E8C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rsid w:val="00413E8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">
    <w:name w:val="Основной текст (4) + 10 pt"/>
    <w:aliases w:val="Не курсив3"/>
    <w:rsid w:val="00413E8C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0">
    <w:name w:val="Основной текст (5) + 10"/>
    <w:aliases w:val="5 pt13,Не курсив2"/>
    <w:rsid w:val="00413E8C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rsid w:val="00413E8C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rsid w:val="00413E8C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rsid w:val="00413E8C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rsid w:val="00413E8C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rsid w:val="00413E8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rsid w:val="00413E8C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rsid w:val="00413E8C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rsid w:val="00413E8C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">
    <w:name w:val="Заголовок №1 (2) + 13 pt"/>
    <w:aliases w:val="Не полужирный1"/>
    <w:rsid w:val="00413E8C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rsid w:val="00413E8C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rsid w:val="00413E8C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rsid w:val="00413E8C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rsid w:val="00413E8C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rsid w:val="00413E8C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2">
    <w:name w:val="Основной текст (2) + Полужирный2"/>
    <w:aliases w:val="Интервал 0 pt Exact1"/>
    <w:rsid w:val="00413E8C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2">
    <w:name w:val="Основной текст (2) + Полужирный1"/>
    <w:rsid w:val="00413E8C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table" w:customStyle="1" w:styleId="113">
    <w:name w:val="Сетка таблицы11"/>
    <w:basedOn w:val="a1"/>
    <w:next w:val="af8"/>
    <w:uiPriority w:val="59"/>
    <w:rsid w:val="00413E8C"/>
    <w:pPr>
      <w:spacing w:before="0" w:line="240" w:lineRule="auto"/>
      <w:jc w:val="left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413E8C"/>
    <w:rPr>
      <w:rFonts w:cs="Times New Roman"/>
      <w:color w:val="0000FF"/>
      <w:u w:val="single"/>
    </w:rPr>
  </w:style>
  <w:style w:type="character" w:styleId="afc">
    <w:name w:val="Emphasis"/>
    <w:basedOn w:val="a0"/>
    <w:uiPriority w:val="20"/>
    <w:qFormat/>
    <w:rsid w:val="00413E8C"/>
    <w:rPr>
      <w:rFonts w:cs="Times New Roman"/>
      <w:i/>
    </w:rPr>
  </w:style>
  <w:style w:type="paragraph" w:customStyle="1" w:styleId="Zag2">
    <w:name w:val="Zag_2"/>
    <w:basedOn w:val="a"/>
    <w:uiPriority w:val="99"/>
    <w:rsid w:val="00413E8C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Theme="minorEastAsia" w:hAnsi="Times New Roman" w:cs="Times New Roman"/>
      <w:b/>
      <w:bCs/>
      <w:lang w:val="en-US" w:bidi="ar-SA"/>
    </w:rPr>
  </w:style>
  <w:style w:type="paragraph" w:customStyle="1" w:styleId="Zag30">
    <w:name w:val="Zag_3"/>
    <w:basedOn w:val="a"/>
    <w:uiPriority w:val="99"/>
    <w:rsid w:val="00413E8C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Theme="minorEastAsia" w:hAnsi="Times New Roman" w:cs="Times New Roman"/>
      <w:i/>
      <w:iCs/>
      <w:lang w:val="en-US" w:bidi="ar-SA"/>
    </w:rPr>
  </w:style>
  <w:style w:type="character" w:customStyle="1" w:styleId="Zag11">
    <w:name w:val="Zag_11"/>
    <w:uiPriority w:val="99"/>
    <w:rsid w:val="00413E8C"/>
  </w:style>
  <w:style w:type="paragraph" w:customStyle="1" w:styleId="Default">
    <w:name w:val="Default"/>
    <w:rsid w:val="00413E8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Базовый"/>
    <w:rsid w:val="00413E8C"/>
    <w:pPr>
      <w:tabs>
        <w:tab w:val="left" w:pos="708"/>
      </w:tabs>
      <w:suppressAutoHyphens/>
      <w:spacing w:before="0" w:line="100" w:lineRule="atLeast"/>
      <w:jc w:val="lef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413E8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c17">
    <w:name w:val="c17"/>
    <w:basedOn w:val="a0"/>
    <w:rsid w:val="00413E8C"/>
    <w:rPr>
      <w:rFonts w:cs="Times New Roman"/>
    </w:rPr>
  </w:style>
  <w:style w:type="character" w:customStyle="1" w:styleId="c14">
    <w:name w:val="c14"/>
    <w:basedOn w:val="a0"/>
    <w:rsid w:val="00413E8C"/>
    <w:rPr>
      <w:rFonts w:cs="Times New Roman"/>
    </w:rPr>
  </w:style>
  <w:style w:type="character" w:customStyle="1" w:styleId="c19">
    <w:name w:val="c19"/>
    <w:basedOn w:val="a0"/>
    <w:rsid w:val="00413E8C"/>
    <w:rPr>
      <w:rFonts w:cs="Times New Roman"/>
    </w:rPr>
  </w:style>
  <w:style w:type="character" w:customStyle="1" w:styleId="c33">
    <w:name w:val="c33"/>
    <w:basedOn w:val="a0"/>
    <w:rsid w:val="00413E8C"/>
    <w:rPr>
      <w:rFonts w:cs="Times New Roman"/>
    </w:rPr>
  </w:style>
  <w:style w:type="paragraph" w:customStyle="1" w:styleId="2d">
    <w:name w:val="Абзац списка2"/>
    <w:basedOn w:val="a"/>
    <w:rsid w:val="00413E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e">
    <w:name w:val="Без интервала2"/>
    <w:rsid w:val="00413E8C"/>
    <w:pPr>
      <w:suppressAutoHyphens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3">
    <w:name w:val="Основной текст (22)"/>
    <w:basedOn w:val="a0"/>
    <w:rsid w:val="00413E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1">
    <w:name w:val="Основной текст (23)"/>
    <w:basedOn w:val="a0"/>
    <w:rsid w:val="00413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12pt">
    <w:name w:val="Основной текст (24) + 12 pt"/>
    <w:basedOn w:val="a0"/>
    <w:rsid w:val="00413E8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2">
    <w:name w:val="Основной текст (24) + Малые прописные"/>
    <w:basedOn w:val="a0"/>
    <w:rsid w:val="00413E8C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3">
    <w:name w:val="Основной текст (24)"/>
    <w:basedOn w:val="a0"/>
    <w:rsid w:val="00413E8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Номер заголовка №5"/>
    <w:basedOn w:val="a0"/>
    <w:rsid w:val="00413E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SegoeUI12pt">
    <w:name w:val="Основной текст (22) + Segoe UI;12 pt;Не полужирный;Не курсив"/>
    <w:basedOn w:val="a0"/>
    <w:rsid w:val="00413E8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SegoeUI">
    <w:name w:val="Основной текст (22) + Segoe UI;Не полужирный;Не курсив;Малые прописные"/>
    <w:basedOn w:val="a0"/>
    <w:rsid w:val="00413E8C"/>
    <w:rPr>
      <w:rFonts w:ascii="Segoe UI" w:eastAsia="Segoe UI" w:hAnsi="Segoe UI" w:cs="Segoe UI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11pt">
    <w:name w:val="Основной текст (23) + 11 pt;Не курсив"/>
    <w:basedOn w:val="a0"/>
    <w:rsid w:val="00413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D410-53D9-4D75-8B6F-8C8089F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Марина Владимировна</cp:lastModifiedBy>
  <cp:revision>4</cp:revision>
  <cp:lastPrinted>2015-10-15T14:01:00Z</cp:lastPrinted>
  <dcterms:created xsi:type="dcterms:W3CDTF">2017-09-28T15:44:00Z</dcterms:created>
  <dcterms:modified xsi:type="dcterms:W3CDTF">2021-01-19T18:07:00Z</dcterms:modified>
</cp:coreProperties>
</file>