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2A" w:rsidRPr="00FE08CD" w:rsidRDefault="00EA2A2A" w:rsidP="00EA2A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8CD">
        <w:rPr>
          <w:rFonts w:ascii="Times New Roman" w:eastAsia="Calibri" w:hAnsi="Times New Roman" w:cs="Times New Roman"/>
          <w:sz w:val="28"/>
          <w:szCs w:val="28"/>
        </w:rPr>
        <w:t>Приложение № 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EA2A2A" w:rsidRPr="00FE08CD" w:rsidRDefault="00EA2A2A" w:rsidP="00EA2A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A2A" w:rsidRPr="00FE08CD" w:rsidRDefault="00EA2A2A" w:rsidP="0055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8CD">
        <w:rPr>
          <w:rFonts w:ascii="Times New Roman" w:eastAsia="Calibri" w:hAnsi="Times New Roman" w:cs="Times New Roman"/>
          <w:sz w:val="28"/>
          <w:szCs w:val="28"/>
        </w:rPr>
        <w:t xml:space="preserve">к   разделу 2.2. </w:t>
      </w:r>
      <w:r w:rsidRPr="00FE08CD">
        <w:rPr>
          <w:rFonts w:ascii="Times New Roman" w:eastAsia="Calibri" w:hAnsi="Times New Roman" w:cs="Times New Roman"/>
          <w:b/>
          <w:sz w:val="28"/>
          <w:szCs w:val="28"/>
        </w:rPr>
        <w:t>Рабочие программы отдельных учебных предметов, курсов</w:t>
      </w:r>
    </w:p>
    <w:p w:rsidR="00EA2A2A" w:rsidRPr="00FE08CD" w:rsidRDefault="00EA2A2A" w:rsidP="0055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8CD">
        <w:rPr>
          <w:rFonts w:ascii="Times New Roman" w:eastAsia="Calibri" w:hAnsi="Times New Roman" w:cs="Times New Roman"/>
          <w:b/>
          <w:sz w:val="28"/>
          <w:szCs w:val="28"/>
        </w:rPr>
        <w:t>Основной образовательной программы</w:t>
      </w:r>
    </w:p>
    <w:p w:rsidR="00EA2A2A" w:rsidRPr="00FE08CD" w:rsidRDefault="00EA2A2A" w:rsidP="0055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8CD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</w:p>
    <w:p w:rsidR="00EA2A2A" w:rsidRPr="00FE08CD" w:rsidRDefault="00EA2A2A" w:rsidP="002178A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A2A" w:rsidRPr="00FE08CD" w:rsidRDefault="00EA2A2A" w:rsidP="00556D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8CD"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EA2A2A" w:rsidRPr="00FE08CD" w:rsidRDefault="00EA2A2A" w:rsidP="00556D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8C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E08CD">
        <w:rPr>
          <w:rFonts w:ascii="Times New Roman" w:eastAsia="Calibri" w:hAnsi="Times New Roman" w:cs="Times New Roman"/>
          <w:sz w:val="28"/>
          <w:szCs w:val="28"/>
        </w:rPr>
        <w:t>Красноборская</w:t>
      </w:r>
      <w:proofErr w:type="spellEnd"/>
      <w:r w:rsidRPr="00FE08CD">
        <w:rPr>
          <w:rFonts w:ascii="Times New Roman" w:eastAsia="Calibri" w:hAnsi="Times New Roman" w:cs="Times New Roman"/>
          <w:sz w:val="28"/>
          <w:szCs w:val="28"/>
        </w:rPr>
        <w:t xml:space="preserve"> средняя школа»</w:t>
      </w:r>
    </w:p>
    <w:p w:rsidR="00EA2A2A" w:rsidRPr="00FE08CD" w:rsidRDefault="00EA2A2A" w:rsidP="00556D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08CD">
        <w:rPr>
          <w:rFonts w:ascii="Times New Roman" w:eastAsia="Calibri" w:hAnsi="Times New Roman" w:cs="Times New Roman"/>
          <w:sz w:val="28"/>
          <w:szCs w:val="28"/>
        </w:rPr>
        <w:t>Шатковского</w:t>
      </w:r>
      <w:proofErr w:type="spellEnd"/>
      <w:r w:rsidRPr="00FE08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EA2A2A" w:rsidRPr="00FE08CD" w:rsidRDefault="00EA2A2A" w:rsidP="00556D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8CD">
        <w:rPr>
          <w:rFonts w:ascii="Times New Roman" w:eastAsia="Calibri" w:hAnsi="Times New Roman" w:cs="Times New Roman"/>
          <w:sz w:val="28"/>
          <w:szCs w:val="28"/>
        </w:rPr>
        <w:t>Нижегородской области</w:t>
      </w:r>
    </w:p>
    <w:p w:rsidR="00EA2A2A" w:rsidRDefault="00EA2A2A" w:rsidP="00EA2A2A">
      <w:pPr>
        <w:spacing w:after="20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556D45" w:rsidRDefault="00556D45" w:rsidP="00EA2A2A">
      <w:pPr>
        <w:spacing w:after="20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556D45" w:rsidRPr="00FE08CD" w:rsidRDefault="00556D45" w:rsidP="00EA2A2A">
      <w:pPr>
        <w:spacing w:after="20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A2A2A" w:rsidRPr="00FE08CD" w:rsidRDefault="00EA2A2A" w:rsidP="00EA2A2A">
      <w:pPr>
        <w:spacing w:before="240" w:after="20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2.2.4</w:t>
      </w:r>
      <w:r w:rsidRPr="00FE08CD">
        <w:rPr>
          <w:rFonts w:ascii="Times New Roman" w:eastAsia="Calibri" w:hAnsi="Times New Roman" w:cs="Times New Roman"/>
          <w:b/>
          <w:sz w:val="52"/>
          <w:szCs w:val="52"/>
        </w:rPr>
        <w:t xml:space="preserve">. </w:t>
      </w:r>
      <w:r>
        <w:rPr>
          <w:rFonts w:ascii="Times New Roman" w:eastAsia="Calibri" w:hAnsi="Times New Roman" w:cs="Times New Roman"/>
          <w:b/>
          <w:sz w:val="52"/>
          <w:szCs w:val="52"/>
        </w:rPr>
        <w:t>Литературное чтение на родном (р</w:t>
      </w:r>
      <w:r w:rsidRPr="00FE08CD">
        <w:rPr>
          <w:rFonts w:ascii="Times New Roman" w:eastAsia="Calibri" w:hAnsi="Times New Roman" w:cs="Times New Roman"/>
          <w:b/>
          <w:sz w:val="52"/>
          <w:szCs w:val="52"/>
        </w:rPr>
        <w:t>усск</w:t>
      </w:r>
      <w:r>
        <w:rPr>
          <w:rFonts w:ascii="Times New Roman" w:eastAsia="Calibri" w:hAnsi="Times New Roman" w:cs="Times New Roman"/>
          <w:b/>
          <w:sz w:val="52"/>
          <w:szCs w:val="52"/>
        </w:rPr>
        <w:t>ом)</w:t>
      </w:r>
      <w:r w:rsidRPr="00FE08CD">
        <w:rPr>
          <w:rFonts w:ascii="Times New Roman" w:eastAsia="Calibri" w:hAnsi="Times New Roman" w:cs="Times New Roman"/>
          <w:b/>
          <w:sz w:val="52"/>
          <w:szCs w:val="52"/>
        </w:rPr>
        <w:t xml:space="preserve"> язык</w:t>
      </w:r>
      <w:r>
        <w:rPr>
          <w:rFonts w:ascii="Times New Roman" w:eastAsia="Calibri" w:hAnsi="Times New Roman" w:cs="Times New Roman"/>
          <w:b/>
          <w:sz w:val="52"/>
          <w:szCs w:val="52"/>
        </w:rPr>
        <w:t>е</w:t>
      </w:r>
    </w:p>
    <w:p w:rsidR="00EA2A2A" w:rsidRPr="00FE08CD" w:rsidRDefault="00EA2A2A" w:rsidP="00EA2A2A">
      <w:pPr>
        <w:spacing w:after="20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EA2A2A" w:rsidRDefault="00EA2A2A" w:rsidP="00EA2A2A">
      <w:pPr>
        <w:spacing w:after="20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556D45" w:rsidRDefault="00556D45" w:rsidP="00EA2A2A">
      <w:pPr>
        <w:spacing w:after="20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bookmarkStart w:id="0" w:name="_GoBack"/>
      <w:bookmarkEnd w:id="0"/>
    </w:p>
    <w:p w:rsidR="00EA2A2A" w:rsidRDefault="00EA2A2A" w:rsidP="00326558">
      <w:pPr>
        <w:pStyle w:val="a4"/>
        <w:spacing w:before="0" w:beforeAutospacing="0" w:after="0" w:afterAutospacing="0" w:line="276" w:lineRule="auto"/>
        <w:jc w:val="both"/>
      </w:pPr>
    </w:p>
    <w:p w:rsidR="00CC27AC" w:rsidRDefault="00254ED8" w:rsidP="00326558">
      <w:pPr>
        <w:pStyle w:val="a4"/>
        <w:spacing w:before="0" w:beforeAutospacing="0" w:after="0" w:afterAutospacing="0" w:line="276" w:lineRule="auto"/>
        <w:jc w:val="both"/>
      </w:pPr>
      <w:r w:rsidRPr="005E5BB4">
        <w:t>Р</w:t>
      </w:r>
      <w:r w:rsidR="00E5474E" w:rsidRPr="005E5BB4">
        <w:t xml:space="preserve">абочая программа по литературному чтению на </w:t>
      </w:r>
      <w:r w:rsidR="00D348D5" w:rsidRPr="005E5BB4">
        <w:t>родном (русском) языке  для 1-4 классов</w:t>
      </w:r>
      <w:r w:rsidR="00E5474E" w:rsidRPr="005E5BB4">
        <w:t xml:space="preserve"> составлена </w:t>
      </w:r>
      <w:r w:rsidR="00CC27AC" w:rsidRPr="005E5BB4">
        <w:rPr>
          <w:color w:val="000000"/>
        </w:rPr>
        <w:t xml:space="preserve">в соответствии с требованиями ФГОС НОО и Концепцией духовно-нравственного развития и воспитания личности гражданина России. </w:t>
      </w:r>
      <w:r w:rsidR="00CC27AC" w:rsidRPr="005E5BB4">
        <w:rPr>
          <w:color w:val="000000"/>
          <w:bdr w:val="none" w:sz="0" w:space="0" w:color="auto" w:frame="1"/>
        </w:rPr>
        <w:t xml:space="preserve">Программа </w:t>
      </w:r>
      <w:r w:rsidR="00CC27AC" w:rsidRPr="005E5BB4">
        <w:t xml:space="preserve">предназначена для учащихся </w:t>
      </w:r>
      <w:r w:rsidR="00CC27AC" w:rsidRPr="005E5BB4">
        <w:rPr>
          <w:color w:val="000000"/>
        </w:rPr>
        <w:t>1-4 классов. За основу данной разработки взята программа</w:t>
      </w:r>
      <w:r w:rsidR="00A329F2">
        <w:rPr>
          <w:color w:val="000000"/>
        </w:rPr>
        <w:t xml:space="preserve"> по литературному чтению </w:t>
      </w:r>
      <w:r w:rsidR="00246740">
        <w:rPr>
          <w:color w:val="000000"/>
        </w:rPr>
        <w:t>предметной линии «Перспектива»</w:t>
      </w:r>
      <w:r w:rsidR="00CC27AC" w:rsidRPr="005E5BB4">
        <w:rPr>
          <w:color w:val="000000"/>
        </w:rPr>
        <w:t xml:space="preserve"> </w:t>
      </w:r>
      <w:r w:rsidR="00246740">
        <w:rPr>
          <w:color w:val="000000"/>
        </w:rPr>
        <w:t xml:space="preserve">Л.Ф. Климановой, М.В. </w:t>
      </w:r>
      <w:proofErr w:type="spellStart"/>
      <w:r w:rsidR="00246740">
        <w:rPr>
          <w:color w:val="000000"/>
        </w:rPr>
        <w:t>Бойкиной</w:t>
      </w:r>
      <w:proofErr w:type="spellEnd"/>
      <w:r w:rsidR="00CC27AC" w:rsidRPr="005E5BB4">
        <w:rPr>
          <w:color w:val="000000"/>
        </w:rPr>
        <w:t>,</w:t>
      </w:r>
      <w:r w:rsidR="00CC27AC" w:rsidRPr="005E5BB4">
        <w:t xml:space="preserve"> а также включены и  другие произведения, допустимые для детского чтения. </w:t>
      </w:r>
      <w:r w:rsidR="000A4FDC" w:rsidRPr="005E5BB4">
        <w:t xml:space="preserve">Составлена  в соответствии с Основной образовательной программой начального общего образования </w:t>
      </w:r>
      <w:r w:rsidR="00326558">
        <w:t xml:space="preserve">муниципального </w:t>
      </w:r>
      <w:r w:rsidR="000A4FDC" w:rsidRPr="005E5BB4">
        <w:t xml:space="preserve"> </w:t>
      </w:r>
      <w:r w:rsidR="00326558">
        <w:t>обще</w:t>
      </w:r>
      <w:r w:rsidR="000A4FDC" w:rsidRPr="005E5BB4">
        <w:t xml:space="preserve">образовательного учреждения </w:t>
      </w:r>
      <w:r w:rsidR="00326558">
        <w:t>«</w:t>
      </w:r>
      <w:proofErr w:type="spellStart"/>
      <w:r w:rsidR="00326558">
        <w:t>Красноборская</w:t>
      </w:r>
      <w:proofErr w:type="spellEnd"/>
      <w:r w:rsidR="00326558">
        <w:t xml:space="preserve"> средняя школа».</w:t>
      </w:r>
    </w:p>
    <w:p w:rsidR="00CC27AC" w:rsidRPr="005E5BB4" w:rsidRDefault="00CC27AC" w:rsidP="001F7F14">
      <w:pPr>
        <w:pStyle w:val="a4"/>
        <w:spacing w:before="0" w:beforeAutospacing="0" w:after="0" w:afterAutospacing="0" w:line="276" w:lineRule="auto"/>
        <w:jc w:val="both"/>
        <w:rPr>
          <w:color w:val="FF0000"/>
        </w:rPr>
      </w:pPr>
    </w:p>
    <w:p w:rsidR="00D433AC" w:rsidRPr="005E5BB4" w:rsidRDefault="00FD4141" w:rsidP="000A4FDC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 литературное чтение на родном (русском) языке.</w:t>
      </w:r>
    </w:p>
    <w:p w:rsidR="00326558" w:rsidRPr="009C6991" w:rsidRDefault="000C3667" w:rsidP="009C6991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Предметные умения:</w:t>
      </w:r>
    </w:p>
    <w:p w:rsidR="000C3667" w:rsidRPr="005E5BB4" w:rsidRDefault="000C3667" w:rsidP="001F7F14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осознавать значимость чтения для личного развития;</w:t>
      </w:r>
    </w:p>
    <w:p w:rsidR="000C3667" w:rsidRPr="005E5BB4" w:rsidRDefault="000C3667" w:rsidP="001F7F14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формировать потребность в систематическом чтении;</w:t>
      </w:r>
    </w:p>
    <w:p w:rsidR="000C3667" w:rsidRPr="005E5BB4" w:rsidRDefault="000C3667" w:rsidP="001F7F14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0C3667" w:rsidRPr="005E5BB4" w:rsidRDefault="000C3667" w:rsidP="001F7F14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0C3667" w:rsidRPr="005E5BB4" w:rsidRDefault="000C3667" w:rsidP="001F7F14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Регулятивные умения:</w:t>
      </w:r>
    </w:p>
    <w:p w:rsidR="000C3667" w:rsidRPr="005E5BB4" w:rsidRDefault="000C3667" w:rsidP="001F7F1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0C3667" w:rsidRPr="005E5BB4" w:rsidRDefault="000C3667" w:rsidP="001F7F1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работать с новым произведением;</w:t>
      </w:r>
    </w:p>
    <w:p w:rsidR="000C3667" w:rsidRPr="005E5BB4" w:rsidRDefault="000C3667" w:rsidP="001F7F1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0C3667" w:rsidRPr="005E5BB4" w:rsidRDefault="000C3667" w:rsidP="001F7F14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Познавательные учебные умения:</w:t>
      </w:r>
    </w:p>
    <w:p w:rsidR="000C3667" w:rsidRPr="005E5BB4" w:rsidRDefault="000C3667" w:rsidP="001F7F14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0C3667" w:rsidRPr="005E5BB4" w:rsidRDefault="000C3667" w:rsidP="001F7F14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0C3667" w:rsidRPr="005E5BB4" w:rsidRDefault="000C3667" w:rsidP="001F7F14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мире книг (работа с каталогом, с открытым библиотечным фондом);</w:t>
      </w:r>
    </w:p>
    <w:p w:rsidR="000C3667" w:rsidRPr="005E5BB4" w:rsidRDefault="000C3667" w:rsidP="001F7F14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краткие аннотации к прочитанным книгам;</w:t>
      </w:r>
    </w:p>
    <w:p w:rsidR="000C3667" w:rsidRPr="005E5BB4" w:rsidRDefault="000C3667" w:rsidP="001F7F14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Коммуникативные учебные умения</w:t>
      </w:r>
      <w:r w:rsidRPr="005E5BB4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:</w:t>
      </w:r>
    </w:p>
    <w:p w:rsidR="000C3667" w:rsidRPr="005E5BB4" w:rsidRDefault="000C3667" w:rsidP="001F7F14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0C3667" w:rsidRPr="005E5BB4" w:rsidRDefault="000C3667" w:rsidP="001F7F14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0C3667" w:rsidRPr="005E5BB4" w:rsidRDefault="000C3667" w:rsidP="001F7F14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0C3667" w:rsidRPr="005E5BB4" w:rsidRDefault="000C3667" w:rsidP="001F7F14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конкурсах чтецов и рассказчиков;</w:t>
      </w:r>
    </w:p>
    <w:p w:rsidR="000C3667" w:rsidRPr="005E5BB4" w:rsidRDefault="000C3667" w:rsidP="001F7F14">
      <w:pPr>
        <w:numPr>
          <w:ilvl w:val="0"/>
          <w:numId w:val="5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соблюдать правила общения и поведения в школе, библиотеке, дома и т. д.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lastRenderedPageBreak/>
        <w:t>Универсальные учебные действия: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книгу в открытом библиотечном фонде;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выбирать нужную книгу по теме, жанру и авторской принадлежности;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формулировать и высказывать своё впечатление о прочитанной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книге и героях;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характеризовать книгу, определять тему и жанр, выбирать книгу на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заданную тему;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книгу-сборник с книгой-произведением;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слушать и читать книгу, понимать </w:t>
      </w:r>
      <w:proofErr w:type="gramStart"/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прочитанное</w:t>
      </w:r>
      <w:proofErr w:type="gramEnd"/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аппаратом книги;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овладевать правилами поведения в общественных местах (библиотеке);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систематизировать по темам детские книги в домашней библиотеке;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адаптироваться: использовать новые технологии информации и коммуникации;</w:t>
      </w:r>
    </w:p>
    <w:p w:rsidR="000C3667" w:rsidRPr="005E5BB4" w:rsidRDefault="000C3667" w:rsidP="001F7F1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 противостоять трудностям; находить новые решения.</w:t>
      </w:r>
    </w:p>
    <w:p w:rsidR="000C3667" w:rsidRPr="005E5BB4" w:rsidRDefault="000C3667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конкретной ситуации</w:t>
      </w:r>
      <w:proofErr w:type="gramEnd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0C3667" w:rsidRPr="009C6991" w:rsidRDefault="000C3667" w:rsidP="009C69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Выпускники начальной школы </w:t>
      </w:r>
      <w:proofErr w:type="spellStart"/>
      <w:r w:rsidR="00FD4141" w:rsidRPr="005E5BB4">
        <w:rPr>
          <w:rFonts w:ascii="Times New Roman" w:hAnsi="Times New Roman" w:cs="Times New Roman"/>
          <w:sz w:val="24"/>
          <w:szCs w:val="24"/>
        </w:rPr>
        <w:t>осознáют</w:t>
      </w:r>
      <w:proofErr w:type="spellEnd"/>
      <w:r w:rsidR="00FD4141" w:rsidRPr="005E5BB4">
        <w:rPr>
          <w:rFonts w:ascii="Times New Roman" w:hAnsi="Times New Roman" w:cs="Times New Roman"/>
          <w:sz w:val="24"/>
          <w:szCs w:val="24"/>
        </w:rPr>
        <w:t xml:space="preserve"> значимость чтения для своего дальнейшего развития и успешного </w:t>
      </w:r>
      <w:proofErr w:type="gramStart"/>
      <w:r w:rsidR="00FD4141" w:rsidRPr="005E5BB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FD4141" w:rsidRPr="005E5BB4">
        <w:rPr>
          <w:rFonts w:ascii="Times New Roman" w:hAnsi="Times New Roman" w:cs="Times New Roman"/>
          <w:sz w:val="24"/>
          <w:szCs w:val="24"/>
        </w:rPr>
        <w:t xml:space="preserve"> другим предметам на основе о</w:t>
      </w:r>
      <w:r w:rsidR="00056E91" w:rsidRPr="005E5BB4">
        <w:rPr>
          <w:rFonts w:ascii="Times New Roman" w:hAnsi="Times New Roman" w:cs="Times New Roman"/>
          <w:sz w:val="24"/>
          <w:szCs w:val="24"/>
        </w:rPr>
        <w:t xml:space="preserve">сознания и развития дошкольного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познакомиться с </w:t>
      </w:r>
      <w:proofErr w:type="spellStart"/>
      <w:r w:rsidR="00FD4141" w:rsidRPr="005E5BB4">
        <w:rPr>
          <w:rFonts w:ascii="Times New Roman" w:hAnsi="Times New Roman" w:cs="Times New Roman"/>
          <w:sz w:val="24"/>
          <w:szCs w:val="24"/>
        </w:rPr>
        <w:t>культурноисторическим</w:t>
      </w:r>
      <w:proofErr w:type="spellEnd"/>
      <w:r w:rsidR="00FD4141" w:rsidRPr="005E5BB4">
        <w:rPr>
          <w:rFonts w:ascii="Times New Roman" w:hAnsi="Times New Roman" w:cs="Times New Roman"/>
          <w:sz w:val="24"/>
          <w:szCs w:val="24"/>
        </w:rPr>
        <w:t xml:space="preserve"> наследием России и общечеловеческими ценностями для развития этических чувств и эмоционально-нравственной отзывчивости. 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Младшие школьники будут учиться </w:t>
      </w:r>
      <w:proofErr w:type="gramStart"/>
      <w:r w:rsidR="00FD4141" w:rsidRPr="005E5BB4">
        <w:rPr>
          <w:rFonts w:ascii="Times New Roman" w:hAnsi="Times New Roman" w:cs="Times New Roman"/>
          <w:sz w:val="24"/>
          <w:szCs w:val="24"/>
        </w:rPr>
        <w:t>полноценно</w:t>
      </w:r>
      <w:proofErr w:type="gramEnd"/>
      <w:r w:rsidR="00FD4141" w:rsidRPr="005E5BB4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</w:t>
      </w:r>
    </w:p>
    <w:p w:rsidR="00FD4141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дети будут готовы к дальнейшему обучению и систематическому изучению литературы в средней школе, </w:t>
      </w:r>
      <w:proofErr w:type="gramStart"/>
      <w:r w:rsidR="00FD4141" w:rsidRPr="005E5BB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FD4141" w:rsidRPr="005E5BB4">
        <w:rPr>
          <w:rFonts w:ascii="Times New Roman" w:hAnsi="Times New Roman" w:cs="Times New Roman"/>
          <w:sz w:val="24"/>
          <w:szCs w:val="24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</w:t>
      </w:r>
      <w:proofErr w:type="spellStart"/>
      <w:r w:rsidR="00FD4141" w:rsidRPr="005E5BB4">
        <w:rPr>
          <w:rFonts w:ascii="Times New Roman" w:hAnsi="Times New Roman" w:cs="Times New Roman"/>
          <w:sz w:val="24"/>
          <w:szCs w:val="24"/>
        </w:rPr>
        <w:t>научнопопулярных</w:t>
      </w:r>
      <w:proofErr w:type="spellEnd"/>
      <w:r w:rsidR="00FD4141" w:rsidRPr="005E5BB4">
        <w:rPr>
          <w:rFonts w:ascii="Times New Roman" w:hAnsi="Times New Roman" w:cs="Times New Roman"/>
          <w:sz w:val="24"/>
          <w:szCs w:val="24"/>
        </w:rPr>
        <w:t xml:space="preserve">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="00FD4141" w:rsidRPr="005E5BB4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="00FD4141" w:rsidRPr="005E5BB4">
        <w:rPr>
          <w:rFonts w:ascii="Times New Roman" w:hAnsi="Times New Roman" w:cs="Times New Roman"/>
          <w:sz w:val="24"/>
          <w:szCs w:val="24"/>
        </w:rPr>
        <w:t xml:space="preserve"> и использовать информацию для практической работы.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D433AC" w:rsidRPr="005E5BB4" w:rsidRDefault="00D433AC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</w:t>
      </w:r>
      <w:r w:rsidR="00FD4141" w:rsidRPr="005E5BB4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</w:t>
      </w:r>
      <w:r w:rsidR="00D433AC"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sz w:val="24"/>
          <w:szCs w:val="24"/>
        </w:rPr>
        <w:t xml:space="preserve">читательского интереса и приобретение опыта чтения, поиск фактов и суждений, аргументации, иной информации; </w:t>
      </w:r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прочитанного; различать на практическом уровне виды текстов (художественный, учебный, справочный), опираясь на особенности каждого вида текста;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  <w:proofErr w:type="gramEnd"/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D433AC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задавать вопросы по содержанию произведения и </w:t>
      </w: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</w:t>
      </w:r>
      <w:r w:rsidR="00D9145C"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sz w:val="24"/>
          <w:szCs w:val="24"/>
        </w:rPr>
        <w:t xml:space="preserve">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использовать простейшие приемы анализа различных видов текстов: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</w:t>
      </w:r>
      <w:r w:rsidR="00D9145C"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sz w:val="24"/>
          <w:szCs w:val="24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D4141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различать на практическом уровне виды текстов (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научнопопулярный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>), опираясь на особенности каждого вида текста (для всех видов текстов);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  <w:proofErr w:type="gramEnd"/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осмысливать эстетические и нравственные ценности художественного текста и высказывать собственное суждение;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 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Круг детского чтения (для всех видов текстов)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5E5BB4">
        <w:rPr>
          <w:rFonts w:ascii="Times New Roman" w:hAnsi="Times New Roman" w:cs="Times New Roman"/>
          <w:sz w:val="24"/>
          <w:szCs w:val="24"/>
        </w:rPr>
        <w:t>: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работать с тематическим каталогом;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lastRenderedPageBreak/>
        <w:t>работать с детской периодикой;</w:t>
      </w:r>
    </w:p>
    <w:p w:rsidR="00FD4141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самостоятельно писать отзыв о прочитанной книге (в свободной форме).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 (только для художественных текстов) </w:t>
      </w:r>
    </w:p>
    <w:p w:rsidR="006A75BD" w:rsidRPr="005E5BB4" w:rsidRDefault="006A75BD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4141"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="00FD4141" w:rsidRPr="005E5BB4">
        <w:rPr>
          <w:rFonts w:ascii="Times New Roman" w:hAnsi="Times New Roman" w:cs="Times New Roman"/>
          <w:sz w:val="24"/>
          <w:szCs w:val="24"/>
        </w:rPr>
        <w:t xml:space="preserve">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отличать на практическом уровне прозаический текст от стихотворного, приводить примеры прозаических и стихотворных текстов; различать художественные произведения разных жанров (рассказ, басня, сказка, загадка, пословица), приводить примеры этих произведений; находить средства художественной выразительности (метафора, олицетворение, эпитет). </w:t>
      </w:r>
      <w:proofErr w:type="gramEnd"/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определять позиции героев художественного текста, позицию автора художественного текста. </w:t>
      </w:r>
      <w:proofErr w:type="gramEnd"/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(только для художественных текстов)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создавать по аналогии собственный текст в жанре сказки и загадки; восстанавливать текст, дополняя его начало или окончание, или пополняя его событиями;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составлять устный рассказ по репродукциям картин художников и/или на основе личного опыта; </w:t>
      </w:r>
    </w:p>
    <w:p w:rsidR="00FD4141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устный рассказ на основе прочитанных произведений с учетом коммуникативной задачи (для разных адресатов).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писать сочинения по поводу прочитанного в виде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читательских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аннотации или отзыва; </w:t>
      </w:r>
    </w:p>
    <w:p w:rsidR="006A75BD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создавать серии иллюстраций с короткими текстами по содержанию прочитанного (прослушанного) произведения; создавать проекты в виде книжек-самоделок, презентаций с аудиовизуальной поддержкой и пояснениями; </w:t>
      </w:r>
    </w:p>
    <w:p w:rsidR="00FD4141" w:rsidRPr="005E5BB4" w:rsidRDefault="00FD4141" w:rsidP="001F7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1класс</w:t>
      </w:r>
    </w:p>
    <w:p w:rsidR="000D4C90" w:rsidRPr="005E5BB4" w:rsidRDefault="000D4C90" w:rsidP="001F7F1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 Литературное чтение на родном (русском) языке»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1) формирование чувства гордости за свою Родину, её исто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 xml:space="preserve">рию, российский народ, становление </w:t>
      </w:r>
      <w:proofErr w:type="gramStart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гуманистических</w:t>
      </w:r>
      <w:proofErr w:type="gramEnd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 и де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мократических ценностных ориентации многонационального российского общества;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lastRenderedPageBreak/>
        <w:t>3) воспитание художественно-эстетического вкуса, эстетиче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ских потребностей, ценностей и чувств на основе опыта слу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шания и заучивания наизусть произведений художественной литературы;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4) развитие этических чувств, доброжелательности и эмо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ционально-нравственной отзывчивости, понимания и сопере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живания чувствам других людей;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5) формирование уважительного отношения к иному мне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нию, истории и культуре других народов, выработка умения тер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пимо относиться к людям иной национальной принадлежности;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6) овладение начальными навыками адаптации к школе, к школьному коллективу; 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ностного смысла учения;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9) развитие навыков сотрудничества </w:t>
      </w:r>
      <w:proofErr w:type="gramStart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со</w:t>
      </w:r>
      <w:proofErr w:type="gramEnd"/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 взрослыми и сверст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никами в разных социальных ситуациях, умения избегать кон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фликтов и находить выходы из спорных ситуаций, умения срав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10) наличие мотивации к творческому труду и бережному отношению к материальным и духовным ценностям, формиро</w:t>
      </w: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softHyphen/>
        <w:t>вание установки на безопасный, здоровый образ жизни.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«Литературное чтение на родном (русском) языке</w:t>
      </w:r>
      <w:r w:rsidR="000255BC" w:rsidRPr="005E5BB4">
        <w:rPr>
          <w:rFonts w:ascii="Times New Roman" w:eastAsia="Calibri" w:hAnsi="Times New Roman" w:cs="Times New Roman"/>
          <w:sz w:val="24"/>
          <w:szCs w:val="24"/>
        </w:rPr>
        <w:t>»</w:t>
      </w:r>
      <w:r w:rsidRPr="005E5B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по предложенному учителем плану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5E5BB4">
        <w:rPr>
          <w:rFonts w:ascii="Times New Roman" w:eastAsia="Calibri" w:hAnsi="Times New Roman" w:cs="Times New Roman"/>
          <w:sz w:val="24"/>
          <w:szCs w:val="24"/>
        </w:rPr>
        <w:t>регулятивных</w:t>
      </w:r>
      <w:proofErr w:type="gramEnd"/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УУД служат технология продуктивного чтения и проблемно-диалогическая технология.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слушать и понимать речь других;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выразительно читать и пересказывать текст;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0D4C90" w:rsidRPr="00153D08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0D4C90" w:rsidRPr="005E5BB4" w:rsidRDefault="000D4C90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 результаты</w:t>
      </w:r>
      <w:r w:rsidR="007914C8"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курса  «</w:t>
      </w:r>
      <w:r w:rsidRPr="005E5BB4"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</w:t>
      </w:r>
      <w:r w:rsidR="00153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eastAsia="Calibri" w:hAnsi="Times New Roman" w:cs="Times New Roman"/>
          <w:sz w:val="24"/>
          <w:szCs w:val="24"/>
        </w:rPr>
        <w:t>(русском) языке»</w:t>
      </w:r>
    </w:p>
    <w:p w:rsidR="000D4C90" w:rsidRPr="005E5BB4" w:rsidRDefault="000D4C90" w:rsidP="001F7F14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</w:rPr>
        <w:t>1)</w:t>
      </w:r>
      <w:r w:rsidRPr="005E5BB4">
        <w:rPr>
          <w:rFonts w:ascii="Times New Roman" w:hAnsi="Times New Roman" w:cs="Times New Roman"/>
          <w:sz w:val="24"/>
          <w:szCs w:val="24"/>
        </w:rPr>
        <w:t xml:space="preserve">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0D4C90" w:rsidRPr="005E5BB4" w:rsidRDefault="000D4C90" w:rsidP="001F7F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 2) </w:t>
      </w:r>
      <w:r w:rsidRPr="005E5BB4">
        <w:rPr>
          <w:rFonts w:ascii="Times New Roman" w:hAnsi="Times New Roman" w:cs="Times New Roman"/>
          <w:sz w:val="24"/>
          <w:szCs w:val="24"/>
        </w:rPr>
        <w:t>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0D4C90" w:rsidRPr="005E5BB4" w:rsidRDefault="000D4C90" w:rsidP="001F7F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3) </w:t>
      </w:r>
      <w:r w:rsidRPr="005E5BB4">
        <w:rPr>
          <w:rFonts w:ascii="Times New Roman" w:hAnsi="Times New Roman" w:cs="Times New Roman"/>
          <w:sz w:val="24"/>
          <w:szCs w:val="24"/>
        </w:rPr>
        <w:t>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0D4C90" w:rsidRPr="005E5BB4" w:rsidRDefault="000D4C90" w:rsidP="001F7F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4) </w:t>
      </w:r>
      <w:r w:rsidRPr="005E5BB4">
        <w:rPr>
          <w:rFonts w:ascii="Times New Roman" w:hAnsi="Times New Roman" w:cs="Times New Roman"/>
          <w:sz w:val="24"/>
          <w:szCs w:val="24"/>
        </w:rPr>
        <w:t xml:space="preserve">составлять план к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(полный, краткий, картинный);</w:t>
      </w:r>
    </w:p>
    <w:p w:rsidR="000D4C90" w:rsidRPr="005E5BB4" w:rsidRDefault="000D4C90" w:rsidP="001F7F14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5) вводить в пересказы-повествования элементы описания, рассуждения и цитирования;</w:t>
      </w:r>
    </w:p>
    <w:p w:rsidR="000D4C90" w:rsidRPr="005E5BB4" w:rsidRDefault="000D4C90" w:rsidP="001F7F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6) </w:t>
      </w:r>
      <w:r w:rsidRPr="005E5BB4">
        <w:rPr>
          <w:rFonts w:ascii="Times New Roman" w:hAnsi="Times New Roman" w:cs="Times New Roman"/>
          <w:sz w:val="24"/>
          <w:szCs w:val="24"/>
        </w:rPr>
        <w:t>работать с литературным текстом с точки зрения его эстетической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0D4C90" w:rsidRPr="005E5BB4" w:rsidRDefault="000D4C90" w:rsidP="001F7F14">
      <w:pPr>
        <w:tabs>
          <w:tab w:val="left" w:pos="5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</w:rPr>
        <w:t xml:space="preserve">7) </w:t>
      </w:r>
      <w:r w:rsidRPr="005E5BB4">
        <w:rPr>
          <w:rFonts w:ascii="Times New Roman" w:hAnsi="Times New Roman" w:cs="Times New Roman"/>
          <w:sz w:val="24"/>
          <w:szCs w:val="24"/>
        </w:rPr>
        <w:t xml:space="preserve"> 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0D4C90" w:rsidRPr="005E5BB4" w:rsidRDefault="000D4C90" w:rsidP="001F7F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8) </w:t>
      </w:r>
      <w:r w:rsidRPr="005E5BB4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художественном, учебном, научно-популярном текстах, работать со справочно-энциклопедическими изданиями;</w:t>
      </w:r>
    </w:p>
    <w:p w:rsidR="000D4C90" w:rsidRPr="005E5BB4" w:rsidRDefault="000D4C90" w:rsidP="001F7F14">
      <w:p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9) формирование потребности в самостоятельном чтении художественных произведений, формировать «читательскую самостоятельность»</w:t>
      </w:r>
    </w:p>
    <w:p w:rsidR="00A936F9" w:rsidRPr="005E5BB4" w:rsidRDefault="00A936F9" w:rsidP="001F7F14">
      <w:p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2класс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A936F9" w:rsidRPr="005E5BB4" w:rsidRDefault="00A936F9" w:rsidP="001F7F1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эстетические потребности, ценности и чувства.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9)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сотрудничества </w:t>
      </w:r>
      <w:proofErr w:type="gramStart"/>
      <w:r w:rsidRPr="005E5BB4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5E5BB4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10)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к работе на результат, </w:t>
      </w:r>
      <w:proofErr w:type="gramStart"/>
      <w:r w:rsidRPr="005E5BB4">
        <w:rPr>
          <w:rFonts w:ascii="Times New Roman" w:eastAsia="Calibri" w:hAnsi="Times New Roman" w:cs="Times New Roman"/>
          <w:iCs/>
          <w:sz w:val="24"/>
          <w:szCs w:val="24"/>
        </w:rPr>
        <w:t>бережное</w:t>
      </w:r>
      <w:proofErr w:type="gramEnd"/>
      <w:r w:rsidRPr="005E5BB4">
        <w:rPr>
          <w:rFonts w:ascii="Times New Roman" w:eastAsia="Calibri" w:hAnsi="Times New Roman" w:cs="Times New Roman"/>
          <w:iCs/>
          <w:sz w:val="24"/>
          <w:szCs w:val="24"/>
        </w:rPr>
        <w:t xml:space="preserve"> отношению к материальным и духовным ценностям.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«Литературное чтение на родном (русском) языке.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по предложенному учителем плану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5E5BB4">
        <w:rPr>
          <w:rFonts w:ascii="Times New Roman" w:eastAsia="Calibri" w:hAnsi="Times New Roman" w:cs="Times New Roman"/>
          <w:sz w:val="24"/>
          <w:szCs w:val="24"/>
        </w:rPr>
        <w:t>регулятивных</w:t>
      </w:r>
      <w:proofErr w:type="gramEnd"/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УУД служат технология продуктивного чтения и проблемно-диалогическая технология.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proofErr w:type="gramStart"/>
      <w:r w:rsidRPr="005E5B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слушать и понимать речь других;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выразительно читать и пересказывать текст;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7914C8" w:rsidRPr="005E5BB4" w:rsidRDefault="007914C8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A936F9" w:rsidRPr="00153D08" w:rsidRDefault="007914C8" w:rsidP="00153D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  <w:r w:rsidR="00A936F9" w:rsidRPr="005E5BB4">
        <w:rPr>
          <w:b/>
        </w:rPr>
        <w:t xml:space="preserve">  </w:t>
      </w:r>
    </w:p>
    <w:p w:rsidR="00A936F9" w:rsidRPr="005E5BB4" w:rsidRDefault="00A936F9" w:rsidP="001F7F14">
      <w:pPr>
        <w:pStyle w:val="u-2-msonormal"/>
        <w:spacing w:before="0" w:beforeAutospacing="0" w:after="0" w:afterAutospacing="0" w:line="276" w:lineRule="auto"/>
        <w:textAlignment w:val="center"/>
        <w:rPr>
          <w:b/>
        </w:rPr>
      </w:pPr>
      <w:r w:rsidRPr="005E5BB4">
        <w:rPr>
          <w:b/>
        </w:rPr>
        <w:t>Предметные</w:t>
      </w:r>
      <w:r w:rsidRPr="005E5BB4">
        <w:t xml:space="preserve"> </w:t>
      </w:r>
      <w:r w:rsidRPr="005E5BB4">
        <w:rPr>
          <w:b/>
        </w:rPr>
        <w:t>результаты:</w:t>
      </w:r>
      <w:r w:rsidRPr="005E5BB4">
        <w:t xml:space="preserve">                                                    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1) </w:t>
      </w:r>
      <w:r w:rsidRPr="005E5BB4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5E5BB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A936F9" w:rsidRPr="005E5BB4" w:rsidRDefault="00A936F9" w:rsidP="001F7F1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5E5BB4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 xml:space="preserve">Обучающиеся должны </w:t>
      </w:r>
      <w:r w:rsidRPr="005E5BB4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научиться:</w:t>
      </w:r>
      <w:r w:rsidRPr="005E5BB4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воспринимать на слух художественный текст (рассказ, стихотворение) в исполнении учителя, учащихся;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осмысленно, правильно читать целыми словами;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подробно пересказывать текст;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составлять устный рассказ по картинке;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заучивать наизусть небольшие стихотворения;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соотносить автора, название и героев прочитанных произведений;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различать рассказ и стихотворение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5E5BB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отличать </w:t>
      </w:r>
      <w:r w:rsidRPr="005E5BB4">
        <w:rPr>
          <w:rFonts w:ascii="Times New Roman" w:eastAsia="SchoolBookC" w:hAnsi="Times New Roman" w:cs="Times New Roman"/>
          <w:sz w:val="24"/>
          <w:szCs w:val="24"/>
        </w:rPr>
        <w:t>текст от набора предложений, записанных как текст;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 xml:space="preserve">– осмысленно, правильно </w:t>
      </w:r>
      <w:r w:rsidRPr="005E5BB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читать </w:t>
      </w:r>
      <w:r w:rsidRPr="005E5BB4">
        <w:rPr>
          <w:rFonts w:ascii="Times New Roman" w:eastAsia="SchoolBookC" w:hAnsi="Times New Roman" w:cs="Times New Roman"/>
          <w:sz w:val="24"/>
          <w:szCs w:val="24"/>
        </w:rPr>
        <w:t>целыми словами;</w:t>
      </w:r>
    </w:p>
    <w:p w:rsidR="00A936F9" w:rsidRPr="005E5BB4" w:rsidRDefault="00A936F9" w:rsidP="001F7F14">
      <w:pPr>
        <w:spacing w:after="0" w:line="276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5E5BB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отвечать на вопросы </w:t>
      </w:r>
      <w:r w:rsidRPr="005E5BB4">
        <w:rPr>
          <w:rFonts w:ascii="Times New Roman" w:eastAsia="SchoolBookC" w:hAnsi="Times New Roman" w:cs="Times New Roman"/>
          <w:sz w:val="24"/>
          <w:szCs w:val="24"/>
        </w:rPr>
        <w:t>учителя по содержанию прочитанного.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3класс</w:t>
      </w:r>
    </w:p>
    <w:p w:rsidR="00A936F9" w:rsidRPr="005E5BB4" w:rsidRDefault="00A936F9" w:rsidP="001F7F14">
      <w:pPr>
        <w:pStyle w:val="a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3) достаточный объём словарного запаса и усвоенных </w:t>
      </w:r>
      <w:r w:rsidR="000255BC" w:rsidRPr="005E5BB4">
        <w:rPr>
          <w:rFonts w:ascii="Times New Roman" w:hAnsi="Times New Roman" w:cs="Times New Roman"/>
          <w:sz w:val="24"/>
          <w:szCs w:val="24"/>
        </w:rPr>
        <w:t>грам</w:t>
      </w:r>
      <w:r w:rsidRPr="005E5BB4">
        <w:rPr>
          <w:rFonts w:ascii="Times New Roman" w:hAnsi="Times New Roman" w:cs="Times New Roman"/>
          <w:sz w:val="24"/>
          <w:szCs w:val="24"/>
        </w:rPr>
        <w:t>матических сре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936F9" w:rsidRPr="005E5BB4" w:rsidRDefault="00A936F9" w:rsidP="001F7F14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5B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5BB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E5BB4">
        <w:rPr>
          <w:rFonts w:ascii="Times New Roman" w:hAnsi="Times New Roman" w:cs="Times New Roman"/>
          <w:sz w:val="24"/>
          <w:szCs w:val="24"/>
        </w:rPr>
        <w:t>:</w:t>
      </w:r>
    </w:p>
    <w:p w:rsidR="00A936F9" w:rsidRPr="005E5BB4" w:rsidRDefault="00A936F9" w:rsidP="001F7F14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1) владение всеми видами речевой деятельности:</w:t>
      </w:r>
    </w:p>
    <w:p w:rsidR="00A936F9" w:rsidRPr="005E5BB4" w:rsidRDefault="00A936F9" w:rsidP="001F7F14">
      <w:pPr>
        <w:pStyle w:val="ad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5BB4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E5BB4">
        <w:rPr>
          <w:rFonts w:ascii="Times New Roman" w:hAnsi="Times New Roman" w:cs="Times New Roman"/>
          <w:i/>
          <w:sz w:val="24"/>
          <w:szCs w:val="24"/>
        </w:rPr>
        <w:t xml:space="preserve"> и чтение: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>;</w:t>
      </w:r>
    </w:p>
    <w:p w:rsidR="00A936F9" w:rsidRPr="005E5BB4" w:rsidRDefault="00A936F9" w:rsidP="001F7F14">
      <w:pPr>
        <w:pStyle w:val="ad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936F9" w:rsidRPr="005E5BB4" w:rsidRDefault="00A936F9" w:rsidP="001F7F14">
      <w:pPr>
        <w:pStyle w:val="ad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E5BB4">
        <w:rPr>
          <w:rFonts w:ascii="Times New Roman" w:hAnsi="Times New Roman" w:cs="Times New Roman"/>
          <w:i/>
          <w:sz w:val="24"/>
          <w:szCs w:val="24"/>
        </w:rPr>
        <w:lastRenderedPageBreak/>
        <w:t>говорение и письмо: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936F9" w:rsidRPr="005E5BB4" w:rsidRDefault="00A936F9" w:rsidP="001F7F14">
      <w:pPr>
        <w:pStyle w:val="ad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E5BB4">
        <w:rPr>
          <w:rFonts w:ascii="Times New Roman" w:hAnsi="Times New Roman" w:cs="Times New Roman"/>
          <w:sz w:val="24"/>
          <w:szCs w:val="24"/>
        </w:rPr>
        <w:t>: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 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</w:t>
      </w:r>
      <w:r w:rsidRPr="005E5BB4">
        <w:rPr>
          <w:rFonts w:ascii="Times New Roman" w:hAnsi="Times New Roman" w:cs="Times New Roman"/>
          <w:sz w:val="24"/>
          <w:szCs w:val="24"/>
        </w:rPr>
        <w:lastRenderedPageBreak/>
        <w:t>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7)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936F9" w:rsidRPr="005E5BB4" w:rsidRDefault="00A936F9" w:rsidP="001F7F1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4класс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3) достаточный объём словарного запаса и усвоенных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раммматических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сре</w:t>
      </w:r>
      <w:proofErr w:type="gram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Pr="005E5BB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1) владение всеми видами речевой деятельности: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t>аудирование</w:t>
      </w:r>
      <w:proofErr w:type="spellEnd"/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и чтение: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(выборочным, ознакомительным, детальным); 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936F9" w:rsidRPr="005E5BB4" w:rsidRDefault="00A936F9" w:rsidP="001F7F14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936F9" w:rsidRPr="005E5BB4" w:rsidRDefault="00A936F9" w:rsidP="001F7F14">
      <w:pPr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t>говорение и письмо: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прочитанному</w:t>
      </w:r>
      <w:proofErr w:type="gram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>, услышанному, увиденному;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936F9" w:rsidRPr="005E5BB4" w:rsidRDefault="00A936F9" w:rsidP="001F7F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межпредметном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уровне (на уроках иностранного языка, литературы и др.); 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5E5BB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2) понимание места родного языка в системе гуманитарных наук и его роли в образовании в целом;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3) усвоение основ научных знаний о родном языке; понимание взаимосвязи его уровней и единиц; 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текст, типы текста; основные единицы языка, их признаки и особенности употребления в речи;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7)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936F9" w:rsidRPr="005E5BB4" w:rsidRDefault="00A936F9" w:rsidP="001F7F1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B65E6" w:rsidRPr="00153D08" w:rsidRDefault="00A936F9" w:rsidP="00153D0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</w:t>
      </w:r>
      <w:r w:rsidR="00153D08">
        <w:rPr>
          <w:rFonts w:ascii="Times New Roman" w:hAnsi="Times New Roman" w:cs="Times New Roman"/>
          <w:sz w:val="24"/>
          <w:szCs w:val="24"/>
          <w:lang w:eastAsia="ar-SA"/>
        </w:rPr>
        <w:t>кстов художественной литературы.</w:t>
      </w:r>
    </w:p>
    <w:p w:rsidR="000A4FDC" w:rsidRPr="005E5BB4" w:rsidRDefault="000A4FDC" w:rsidP="000A4FD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FDC" w:rsidRPr="005E5BB4" w:rsidRDefault="000A4FDC" w:rsidP="000A4FD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0B" w:rsidRPr="005E5BB4" w:rsidRDefault="000A4FDC" w:rsidP="00153D08">
      <w:pPr>
        <w:pStyle w:val="a3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5BB4">
        <w:rPr>
          <w:rFonts w:ascii="Times New Roman" w:hAnsi="Times New Roman" w:cs="Times New Roman"/>
          <w:b/>
          <w:sz w:val="24"/>
          <w:szCs w:val="24"/>
        </w:rPr>
        <w:t>.</w:t>
      </w:r>
      <w:r w:rsidR="00FD4141" w:rsidRPr="005E5BB4">
        <w:rPr>
          <w:rFonts w:ascii="Times New Roman" w:hAnsi="Times New Roman" w:cs="Times New Roman"/>
          <w:b/>
          <w:sz w:val="24"/>
          <w:szCs w:val="24"/>
        </w:rPr>
        <w:t>Содержание учебного курса литературное чтение на родном (русском) языке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программы на каждом году обучения выделяются два раздела: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чтения.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детской книгой.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Круг чтения: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D22D0B" w:rsidRPr="005E5BB4" w:rsidRDefault="00D22D0B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Работа с детской книгой:</w:t>
      </w: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и предполагаемые формы.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 книгой разнообразны и определяются творчеством педагога: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занятие-диспут,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занятие-спектакль,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занятие-праздник,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занятие-интервью,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интегрированное занятие,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журнал,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литературные встречи,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гостиная,</w:t>
      </w:r>
    </w:p>
    <w:p w:rsidR="00D22D0B" w:rsidRPr="005E5BB4" w:rsidRDefault="00D22D0B" w:rsidP="001F7F14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литературный ринг и т. д.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 результатов по программе.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 наблюдений). В качестве форм подведения итогов применяются: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(проверка читательского кругозора);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техники чтения;</w:t>
      </w:r>
    </w:p>
    <w:p w:rsidR="00D22D0B" w:rsidRPr="005E5BB4" w:rsidRDefault="00D22D0B" w:rsidP="001F7F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беседа, которая проводится в конце каждого занятия;</w:t>
      </w:r>
    </w:p>
    <w:p w:rsidR="001F7F14" w:rsidRPr="005E5BB4" w:rsidRDefault="001F7F14" w:rsidP="001F7F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F14" w:rsidRDefault="001F7F14" w:rsidP="001F7F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3D08" w:rsidRDefault="00153D08" w:rsidP="001F7F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3D08" w:rsidRDefault="00153D08" w:rsidP="001F7F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3D08" w:rsidRPr="005E5BB4" w:rsidRDefault="00153D08" w:rsidP="001F7F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40D1" w:rsidRPr="005E5BB4" w:rsidRDefault="00C140D1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1F7F14" w:rsidRPr="005E5BB4" w:rsidRDefault="001F7F14" w:rsidP="001F7F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класс – </w:t>
      </w:r>
      <w:r w:rsidR="00A24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5E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</w:p>
    <w:p w:rsidR="00C140D1" w:rsidRPr="005E5BB4" w:rsidRDefault="00C140D1" w:rsidP="001F7F14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9703"/>
        <w:gridCol w:w="3674"/>
      </w:tblGrid>
      <w:tr w:rsidR="00107A71" w:rsidRPr="00D33D56" w:rsidTr="00107A71">
        <w:trPr>
          <w:trHeight w:val="458"/>
        </w:trPr>
        <w:tc>
          <w:tcPr>
            <w:tcW w:w="1979" w:type="dxa"/>
            <w:vMerge w:val="restart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A7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674" w:type="dxa"/>
            <w:vMerge w:val="restart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107A71" w:rsidRPr="00D33D56" w:rsidTr="00107A71">
        <w:trPr>
          <w:trHeight w:val="458"/>
        </w:trPr>
        <w:tc>
          <w:tcPr>
            <w:tcW w:w="1979" w:type="dxa"/>
            <w:vMerge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Текст. Заглавие текста.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405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 xml:space="preserve">Кто говорит молча? Загадки, пословицы о книге. 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А. С.</w:t>
            </w: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Пословица – мудрость народная.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Сказки разных народов России</w:t>
            </w:r>
            <w:proofErr w:type="gramStart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усские, башкирские)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405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Узнай сказку. Герои сказок.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антелеев</w:t>
            </w:r>
            <w:proofErr w:type="spellEnd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 xml:space="preserve"> «Две лягушки»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Как бы жили мы без книг?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словарь. Словарные слова.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Стихи о животных, загадки о животных.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 xml:space="preserve">Обходиться добром со всяким. 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405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олстого</w:t>
            </w:r>
            <w:proofErr w:type="spellEnd"/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Текст. Тема текста.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392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Мы строим текст. Опорные слова. Составляем текст.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71" w:rsidRPr="00D33D56" w:rsidTr="00107A71">
        <w:trPr>
          <w:trHeight w:val="405"/>
        </w:trPr>
        <w:tc>
          <w:tcPr>
            <w:tcW w:w="1979" w:type="dxa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07A71" w:rsidRPr="00107A71" w:rsidRDefault="00107A71" w:rsidP="00107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A71">
              <w:rPr>
                <w:rFonts w:ascii="Times New Roman" w:hAnsi="Times New Roman" w:cs="Times New Roman"/>
                <w:sz w:val="24"/>
                <w:szCs w:val="24"/>
              </w:rPr>
              <w:t>Пересказ. Подробный пересказ.</w:t>
            </w:r>
          </w:p>
        </w:tc>
        <w:tc>
          <w:tcPr>
            <w:tcW w:w="3674" w:type="dxa"/>
            <w:shd w:val="clear" w:color="auto" w:fill="auto"/>
          </w:tcPr>
          <w:p w:rsidR="00107A71" w:rsidRPr="00107A71" w:rsidRDefault="00107A71" w:rsidP="00107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22D0B" w:rsidRPr="005E5BB4" w:rsidRDefault="00D22D0B" w:rsidP="00107A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71" w:rsidRDefault="00107A71" w:rsidP="00107A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A71" w:rsidRDefault="00107A71" w:rsidP="00107A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A71" w:rsidRDefault="00107A71" w:rsidP="00107A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A71" w:rsidRDefault="00107A71" w:rsidP="00107A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A71" w:rsidRDefault="00107A71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F6D" w:rsidRPr="005E5BB4" w:rsidRDefault="00153D08" w:rsidP="000A4F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класс - 17</w:t>
      </w:r>
      <w:r w:rsidR="00FD0F6D"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FD0F6D" w:rsidRPr="005E5BB4" w:rsidRDefault="00FD0F6D" w:rsidP="001F7F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2805"/>
        <w:gridCol w:w="1297"/>
      </w:tblGrid>
      <w:tr w:rsidR="00C0059F" w:rsidRPr="00C0059F" w:rsidTr="00C0059F">
        <w:trPr>
          <w:trHeight w:val="456"/>
        </w:trPr>
        <w:tc>
          <w:tcPr>
            <w:tcW w:w="1097" w:type="dxa"/>
            <w:vMerge w:val="restart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805" w:type="dxa"/>
            <w:vMerge w:val="restart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97" w:type="dxa"/>
            <w:vMerge w:val="restart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</w:tr>
      <w:tr w:rsidR="00C0059F" w:rsidRPr="00C0059F" w:rsidTr="00C0059F">
        <w:trPr>
          <w:trHeight w:val="437"/>
        </w:trPr>
        <w:tc>
          <w:tcPr>
            <w:tcW w:w="1097" w:type="dxa"/>
            <w:vMerge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5" w:type="dxa"/>
            <w:vMerge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59F" w:rsidRPr="00C0059F" w:rsidTr="00C0059F">
        <w:trPr>
          <w:trHeight w:val="383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В. Катаев. Цветик-</w:t>
            </w:r>
            <w:proofErr w:type="spellStart"/>
            <w:r w:rsidRPr="00C0059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195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  <w:r w:rsidRPr="00C0059F">
              <w:rPr>
                <w:rFonts w:ascii="Times New Roman" w:hAnsi="Times New Roman"/>
                <w:sz w:val="24"/>
                <w:szCs w:val="24"/>
              </w:rPr>
              <w:t>. Н. Некрасов. Генерал Топтыгин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195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В. Маяковский. Кем быть?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195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Н. Носов. Приключения Незнайки и его друзей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195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А. Толстой. Детство Никиты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195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С. Михалков. Праздник непослушания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195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Р. Киплинг. </w:t>
            </w:r>
            <w:proofErr w:type="spellStart"/>
            <w:r w:rsidRPr="00C0059F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377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П. Бажов. </w:t>
            </w:r>
            <w:proofErr w:type="spellStart"/>
            <w:r w:rsidRPr="00C0059F">
              <w:rPr>
                <w:rFonts w:ascii="Times New Roman" w:hAnsi="Times New Roman"/>
                <w:sz w:val="24"/>
                <w:szCs w:val="24"/>
              </w:rPr>
              <w:t>Огневушка-поскакушка</w:t>
            </w:r>
            <w:proofErr w:type="spellEnd"/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426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Л. Чарская. Сказки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449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В. Бианки. Лесная газета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358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В. Жуковский. Об Иване царевиче и сером волке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480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А. Гайдар. Чук и Гек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372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05" w:type="dxa"/>
          </w:tcPr>
          <w:p w:rsidR="00C0059F" w:rsidRPr="00C0059F" w:rsidRDefault="00C0059F" w:rsidP="00C0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А. Гайдар.  </w:t>
            </w:r>
            <w:r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494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В. Драгунский. Денискины рассказы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368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C0059F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C0059F">
              <w:rPr>
                <w:rFonts w:ascii="Times New Roman" w:hAnsi="Times New Roman"/>
                <w:sz w:val="24"/>
                <w:szCs w:val="24"/>
              </w:rPr>
              <w:t>. Серая звездочка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507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Ю. Сотник. Веселые рассказы. Итоговая контрольная работа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9F" w:rsidRPr="00C0059F" w:rsidTr="00C0059F">
        <w:trPr>
          <w:trHeight w:val="380"/>
        </w:trPr>
        <w:tc>
          <w:tcPr>
            <w:tcW w:w="10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05" w:type="dxa"/>
          </w:tcPr>
          <w:p w:rsidR="00C0059F" w:rsidRPr="00C0059F" w:rsidRDefault="00C0059F" w:rsidP="007D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Е. Пермяк. Бумажный змей.</w:t>
            </w:r>
          </w:p>
        </w:tc>
        <w:tc>
          <w:tcPr>
            <w:tcW w:w="1297" w:type="dxa"/>
          </w:tcPr>
          <w:p w:rsidR="00C0059F" w:rsidRPr="00C0059F" w:rsidRDefault="00C0059F" w:rsidP="007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0059F" w:rsidRPr="00C0059F" w:rsidRDefault="00C0059F" w:rsidP="00C00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59F" w:rsidRPr="00C0059F" w:rsidRDefault="00C0059F" w:rsidP="00C00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b/>
          <w:sz w:val="24"/>
          <w:szCs w:val="24"/>
        </w:rPr>
        <w:t xml:space="preserve"> </w:t>
      </w:r>
    </w:p>
    <w:p w:rsidR="00FD0F6D" w:rsidRDefault="00FD0F6D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71" w:rsidRDefault="00107A71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71" w:rsidRDefault="00107A71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71" w:rsidRDefault="00107A71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71" w:rsidRDefault="00107A71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71" w:rsidRPr="00C0059F" w:rsidRDefault="00107A71" w:rsidP="001F7F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5F7" w:rsidRDefault="00F155F7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класс</w:t>
      </w:r>
      <w:r w:rsidRPr="005E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A24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5E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:rsidR="00A24A79" w:rsidRDefault="00A24A79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434" w:type="dxa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4"/>
        <w:gridCol w:w="10644"/>
        <w:gridCol w:w="3178"/>
      </w:tblGrid>
      <w:tr w:rsidR="00646356" w:rsidRPr="005E5BB4" w:rsidTr="00C0059F">
        <w:trPr>
          <w:trHeight w:val="542"/>
        </w:trPr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ind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46356" w:rsidRPr="00C7444A" w:rsidTr="00C0059F">
        <w:trPr>
          <w:trHeight w:val="394"/>
        </w:trPr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C0059F" w:rsidP="00646356">
            <w:pPr>
              <w:spacing w:after="0" w:line="276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356" w:rsidRPr="00646356">
              <w:rPr>
                <w:rFonts w:ascii="Times New Roman" w:hAnsi="Times New Roman" w:cs="Times New Roman"/>
                <w:sz w:val="24"/>
                <w:szCs w:val="24"/>
              </w:rPr>
              <w:t>Драгунский В. «Профессор кислых щей»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Tr="00C0059F">
        <w:trPr>
          <w:trHeight w:val="414"/>
        </w:trPr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М. Зощенко. Очень умная лошадь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RPr="005E5BB4" w:rsidTr="00C0059F">
        <w:trPr>
          <w:trHeight w:val="461"/>
        </w:trPr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«Марья </w:t>
            </w:r>
            <w:proofErr w:type="spellStart"/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64635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Tr="00C0059F">
        <w:trPr>
          <w:trHeight w:val="461"/>
        </w:trPr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России. Гордый олень /Мансийская сказка/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RPr="005E5BB4" w:rsidTr="00C0059F">
        <w:trPr>
          <w:trHeight w:val="461"/>
        </w:trPr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В. Бианки. Кукушонок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Tr="00C0059F">
        <w:trPr>
          <w:trHeight w:val="461"/>
        </w:trPr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Н.Сладков. Лесной календарь «Как медведя переворачивали», «Лесные шорохи»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Tr="00C0059F">
        <w:trPr>
          <w:trHeight w:val="461"/>
        </w:trPr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Н.Сладков Как медведя переворачивали», «Лесные шорохи»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RPr="005E5BB4" w:rsidTr="00C0059F">
        <w:trPr>
          <w:trHeight w:val="461"/>
        </w:trPr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А.Фет «Учусь  у них -  у дуба, у берёзы…»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Tr="00C0059F">
        <w:trPr>
          <w:trHeight w:val="46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И.Никитин «Встреча зимы»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RPr="005E5BB4" w:rsidTr="00C0059F">
        <w:trPr>
          <w:trHeight w:val="655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pStyle w:val="1"/>
              <w:shd w:val="clear" w:color="auto" w:fill="FAFAFA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6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pStyle w:val="1"/>
              <w:shd w:val="clear" w:color="auto" w:fill="FAFAFA"/>
              <w:spacing w:before="0"/>
              <w:ind w:left="33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Л. Толстой. Два брата и золото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Tr="00C0059F">
        <w:trPr>
          <w:trHeight w:val="53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06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pStyle w:val="1"/>
              <w:spacing w:before="0"/>
              <w:ind w:left="2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К. Ушинский. Трусливый Ваня. В лесу летом. Гусь и журавль.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RPr="005E5BB4" w:rsidTr="00C0059F">
        <w:trPr>
          <w:trHeight w:val="6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В. Одоевский. «Серебряный рубль»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Tr="00C0059F">
        <w:trPr>
          <w:trHeight w:val="6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П.Бажов. « Голубая змейка»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Tr="00C0059F">
        <w:trPr>
          <w:trHeight w:val="6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С.Т. Аксаков Аленький цветочек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Tr="00C0059F">
        <w:trPr>
          <w:trHeight w:val="63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Cs/>
                <w:sz w:val="24"/>
                <w:szCs w:val="24"/>
              </w:rPr>
              <w:t>А.Горький  «Горящее сердце»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Tr="00C0059F">
        <w:trPr>
          <w:trHeight w:val="28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Cs/>
                <w:sz w:val="24"/>
                <w:szCs w:val="24"/>
              </w:rPr>
              <w:t>А.Гайдара  «Голубая чашка»,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56" w:rsidRPr="005E5BB4" w:rsidTr="00C0059F">
        <w:trPr>
          <w:trHeight w:val="422"/>
        </w:trPr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7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ind w:lef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Cs/>
                <w:sz w:val="24"/>
                <w:szCs w:val="24"/>
              </w:rPr>
              <w:t>А.Гайдара  «Горячий камень»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56" w:rsidRPr="00646356" w:rsidRDefault="00646356" w:rsidP="0064635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A24A79" w:rsidRDefault="00A24A79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A79" w:rsidRDefault="00A24A79" w:rsidP="00C0059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A79" w:rsidRDefault="00A24A79" w:rsidP="00C005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22E4" w:rsidRDefault="00D222E4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4 класс – </w:t>
      </w:r>
      <w:r w:rsidR="00A24A79">
        <w:rPr>
          <w:rFonts w:ascii="Times New Roman" w:hAnsi="Times New Roman" w:cs="Times New Roman"/>
          <w:b/>
          <w:sz w:val="24"/>
          <w:szCs w:val="24"/>
        </w:rPr>
        <w:t>17</w:t>
      </w:r>
      <w:r w:rsidRPr="005E5BB4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tbl>
      <w:tblPr>
        <w:tblW w:w="143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9839"/>
        <w:gridCol w:w="3870"/>
      </w:tblGrid>
      <w:tr w:rsidR="00A24A79" w:rsidRPr="00A24A79" w:rsidTr="00A24A79">
        <w:trPr>
          <w:trHeight w:val="557"/>
        </w:trPr>
        <w:tc>
          <w:tcPr>
            <w:tcW w:w="595" w:type="dxa"/>
            <w:vMerge w:val="restart"/>
            <w:shd w:val="clear" w:color="auto" w:fill="auto"/>
          </w:tcPr>
          <w:p w:rsidR="00A24A79" w:rsidRPr="00A24A79" w:rsidRDefault="00A24A79" w:rsidP="00A24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9" w:type="dxa"/>
            <w:vMerge w:val="restart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7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70" w:type="dxa"/>
            <w:vMerge w:val="restart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7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24A79" w:rsidRPr="00A24A79" w:rsidTr="00C0059F">
        <w:trPr>
          <w:trHeight w:val="458"/>
        </w:trPr>
        <w:tc>
          <w:tcPr>
            <w:tcW w:w="595" w:type="dxa"/>
            <w:vMerge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9" w:type="dxa"/>
            <w:vMerge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A79" w:rsidRPr="00A24A79" w:rsidTr="00A24A79">
        <w:trPr>
          <w:trHeight w:val="152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A24A79">
            <w:pPr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Каламбуры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152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A24A79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А. Чехов. Беглец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152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A24A7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A24A79">
              <w:rPr>
                <w:rFonts w:ascii="Times New Roman" w:hAnsi="Times New Roman"/>
                <w:sz w:val="24"/>
                <w:szCs w:val="24"/>
              </w:rPr>
              <w:t>Лагин</w:t>
            </w:r>
            <w:proofErr w:type="spellEnd"/>
            <w:r w:rsidRPr="00A24A79">
              <w:rPr>
                <w:rFonts w:ascii="Times New Roman" w:hAnsi="Times New Roman"/>
                <w:sz w:val="24"/>
                <w:szCs w:val="24"/>
              </w:rPr>
              <w:t>. Старик Хоттабыч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209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A24A79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Саша Черный. Дневник Фокса Микки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317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A24A79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К. Булычев. Приключения Алисы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152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A24A7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В. Губарев. Королевство кривых зеркал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152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C0059F">
            <w:pPr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 xml:space="preserve">В. Гюго. </w:t>
            </w:r>
            <w:proofErr w:type="spellStart"/>
            <w:r w:rsidRPr="00A24A79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152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A24A7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 xml:space="preserve">В. Гюго. </w:t>
            </w:r>
            <w:proofErr w:type="spellStart"/>
            <w:r w:rsidRPr="00A24A79">
              <w:rPr>
                <w:rFonts w:ascii="Times New Roman" w:hAnsi="Times New Roman"/>
                <w:sz w:val="24"/>
                <w:szCs w:val="24"/>
              </w:rPr>
              <w:t>Козетта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C0059F">
        <w:trPr>
          <w:trHeight w:val="336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A24A7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Э. Гофман. Щелкунчик и Мышиный король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C0059F">
        <w:trPr>
          <w:trHeight w:val="428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A24A7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А. Пушкин. Руслан и Людмила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362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A24A7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A24A79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A24A79">
              <w:rPr>
                <w:rFonts w:ascii="Times New Roman" w:hAnsi="Times New Roman"/>
                <w:sz w:val="24"/>
                <w:szCs w:val="24"/>
              </w:rPr>
              <w:t xml:space="preserve"> - Экзюпери. Маленький принц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385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М. Твен. Принц и нищий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203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Ч. Диккенс. Приключения Оливера Твиста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311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274"/>
        </w:trPr>
        <w:tc>
          <w:tcPr>
            <w:tcW w:w="595" w:type="dxa"/>
            <w:shd w:val="clear" w:color="auto" w:fill="auto"/>
          </w:tcPr>
          <w:p w:rsidR="00A24A79" w:rsidRPr="00A24A79" w:rsidRDefault="00A24A79" w:rsidP="00A24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Я пишу письмо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A24A79">
        <w:trPr>
          <w:trHeight w:val="354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Личный дневник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A79" w:rsidRPr="00A24A79" w:rsidTr="00C0059F">
        <w:trPr>
          <w:trHeight w:val="418"/>
        </w:trPr>
        <w:tc>
          <w:tcPr>
            <w:tcW w:w="595" w:type="dxa"/>
            <w:shd w:val="clear" w:color="auto" w:fill="auto"/>
          </w:tcPr>
          <w:p w:rsidR="00A24A79" w:rsidRPr="00A24A79" w:rsidRDefault="00A24A79" w:rsidP="009C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39" w:type="dxa"/>
            <w:shd w:val="clear" w:color="auto" w:fill="auto"/>
          </w:tcPr>
          <w:p w:rsidR="00A24A79" w:rsidRPr="00A24A79" w:rsidRDefault="00A24A79" w:rsidP="00A24A7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А. Кольцов, А. Толстой. Стихи о природе</w:t>
            </w:r>
          </w:p>
        </w:tc>
        <w:tc>
          <w:tcPr>
            <w:tcW w:w="3870" w:type="dxa"/>
            <w:shd w:val="clear" w:color="auto" w:fill="auto"/>
          </w:tcPr>
          <w:p w:rsidR="00A24A79" w:rsidRPr="00A24A79" w:rsidRDefault="00A24A79" w:rsidP="009C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4A79" w:rsidRPr="00A24A79" w:rsidRDefault="00A24A79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A79" w:rsidRDefault="00A24A79" w:rsidP="000A4F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1F7F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E6" w:rsidRDefault="007B65E6" w:rsidP="007B65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D0B" w:rsidRPr="007B65E6" w:rsidRDefault="000A4FDC" w:rsidP="007B65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B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22D0B" w:rsidRPr="007B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D22D0B" w:rsidRPr="007B65E6">
        <w:rPr>
          <w:rFonts w:ascii="Times New Roman" w:hAnsi="Times New Roman" w:cs="Times New Roman"/>
          <w:b/>
          <w:sz w:val="24"/>
          <w:szCs w:val="24"/>
        </w:rPr>
        <w:t>по литературному чтению на родном (русском) языке 1-4 классы</w:t>
      </w:r>
    </w:p>
    <w:p w:rsidR="00D22D0B" w:rsidRPr="005E5BB4" w:rsidRDefault="00D22D0B" w:rsidP="001F7F14">
      <w:pPr>
        <w:spacing w:after="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На изучение литературного чтения  на родном (русском) языке выделяется </w:t>
      </w:r>
      <w:r w:rsidR="007914C8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102</w:t>
      </w:r>
      <w:r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</w:t>
      </w:r>
      <w:proofErr w:type="gramStart"/>
      <w:r w:rsidR="007927D5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446B2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="004446B2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1 классе 24 часа</w:t>
      </w:r>
      <w:r w:rsidR="001F7F14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927D5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(1</w:t>
      </w:r>
      <w:r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 в неделю, </w:t>
      </w:r>
      <w:r w:rsidR="007914C8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24 учебные недели</w:t>
      </w:r>
      <w:r w:rsidR="001F7F14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), во 2-3 классах </w:t>
      </w:r>
      <w:r w:rsidR="007927D5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F7F14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</w:t>
      </w:r>
      <w:r w:rsidR="007927D5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="00D54A03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F7F14"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часов ( 1 час в неделю, 26 учебных недель</w:t>
      </w:r>
      <w:r w:rsidRPr="005E5BB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). </w:t>
      </w:r>
    </w:p>
    <w:p w:rsidR="001F7F14" w:rsidRPr="005E5BB4" w:rsidRDefault="001F7F14" w:rsidP="001F7F14">
      <w:pPr>
        <w:spacing w:after="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C3A52" w:rsidRPr="005E5BB4" w:rsidRDefault="004C3A52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4C3A52" w:rsidRPr="005E5BB4" w:rsidRDefault="00FD0F6D" w:rsidP="001F7F1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– 24 ч.</w:t>
      </w:r>
    </w:p>
    <w:tbl>
      <w:tblPr>
        <w:tblW w:w="15168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363"/>
        <w:gridCol w:w="1418"/>
        <w:gridCol w:w="1275"/>
        <w:gridCol w:w="3402"/>
      </w:tblGrid>
      <w:tr w:rsidR="00FD0F6D" w:rsidRPr="005E5BB4" w:rsidTr="00F155F7">
        <w:trPr>
          <w:trHeight w:val="62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1F7F14" w:rsidP="00151CD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 не школа, а всему учит»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Ю.Тувим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«Птичье радио»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 Сладков «Лесные шорохи».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 «Ёж».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о животных 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«Петушок – золотой гребешок»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«Как медведь трубку нашёл»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Стихи и загадки «Подскажи словечко» Стихи и загадки Е. Серова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6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 детства 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«Краденое солнце»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серии « Мои первые книжки» К.Чуковский «Доктор Айболит»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«Ступеньки мастерства»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Томилин «Сказка о Веселом мастере на все руки»,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Аким «Неумейка»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128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наших сверстниках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Н.Носов «Метро», «Телефон», «Леденец» А. Соколовский «Бабушкина вешалка»,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Благинина «Бабушка-забота»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26.12-16.01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 литературные сказки Сборник русских народных и литературных  сказок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23.01-30.01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о родном крае 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 «Вот моя деревня», А. Блок «На лугу».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героях 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А.Митяев «Богатыри»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доброте 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В.Осеева «Добрая хозяюшка», «Синие листья»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«Поговорим о наших мамах» 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о маме: Е. Благинина «Посидим в тишине», «Вот какая мама!», А.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«Разлука» и др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Вообразилии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«Детям», Э. Успенский «Над нашей квартирой».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Знакомые незнакомцы 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Н.Сладков «Как медвежонок сам себя напугал». Б.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«Русачок».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о животных 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нашем дворе», Ю. Дмитриев «Дети всякие бывают». В.Бианки «Хвосты».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любимых игрушках 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Успенский «Чебурашка», А.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64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чем я мечтаю 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В.Катаев « Цветик –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17.04-24.04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школу. 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 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Как Алёше учиться надоело»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8.05-15.05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F6D" w:rsidRPr="005E5BB4" w:rsidTr="00F155F7">
        <w:trPr>
          <w:trHeight w:val="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библиотеку</w:t>
            </w:r>
          </w:p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«Книги для летнего чтения»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D0F6D" w:rsidRPr="005E5BB4" w:rsidRDefault="00FD0F6D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0F6D" w:rsidRPr="005E5BB4" w:rsidRDefault="00FD0F6D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F6D" w:rsidRPr="005E5BB4" w:rsidRDefault="00FD0F6D" w:rsidP="0015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FC" w:rsidRPr="005E5BB4" w:rsidRDefault="00B56BFC" w:rsidP="000A4FDC">
      <w:pPr>
        <w:shd w:val="clear" w:color="auto" w:fill="FFFFFF"/>
        <w:tabs>
          <w:tab w:val="center" w:pos="7285"/>
          <w:tab w:val="left" w:pos="84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класс </w:t>
      </w:r>
      <w:r w:rsidR="00FD0F6D"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ч</w:t>
      </w:r>
    </w:p>
    <w:p w:rsidR="00F155F7" w:rsidRPr="005E5BB4" w:rsidRDefault="00F155F7" w:rsidP="00151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5F7" w:rsidRPr="005E5BB4" w:rsidRDefault="00F155F7" w:rsidP="0015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792"/>
        <w:gridCol w:w="1559"/>
        <w:gridCol w:w="1843"/>
        <w:gridCol w:w="2551"/>
      </w:tblGrid>
      <w:tr w:rsidR="00F155F7" w:rsidRPr="005E5BB4" w:rsidTr="007B65E6">
        <w:trPr>
          <w:trHeight w:val="12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в году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5F7" w:rsidRPr="005E5BB4" w:rsidRDefault="00F155F7" w:rsidP="0015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155F7" w:rsidRPr="005E5BB4" w:rsidTr="007B65E6">
        <w:trPr>
          <w:trHeight w:val="4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ярмарке» Малые фольклорные жанры.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животных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 тот, у кого умная голова и доброе сердце В.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«Палочка – выручалочка», «Мешок яблок», «Яблоко».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животных.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Остановись! Присядь! Нагнись! И под ноги взгляни! Живой живому удивись: они ж тебе сродни….» 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хлеб», «Гаечки», «Этажи леса»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 Рассказы и сказки, «Орел».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стихи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любо – не смейся, а другим не мешай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Дом переехал»,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Хармс «12 поваров», «Иван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Самовар», « Иван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Торопышкин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«Хитрые старушки».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стихи  о приключениях и волшебстве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ещё не волшебник, я только учусь Е.Благинина «Чудесные часы», Н. Носов «Приключения Незнайки и его друзей»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и стихи о подвигах М.Зощенко «Самое главное»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«Храбрая девочка»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Тебе смешно, а мне до сердца дошло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«Кошка Маруська»,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Кто всех глупее».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настоящей дружбе.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героизме и трусости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 греет – позор жжет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 «Рассказ о неизвестном герое», «Пожар»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Артюхова « Трусиха», С.Михалков «Прививка»,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 «Трусливый Ваня»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дана на добрые дела. 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Б.Житков « Помощь идет»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Е.Пермяк « Пичугин мост»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5F7" w:rsidRPr="005E5BB4" w:rsidRDefault="00F155F7" w:rsidP="0015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ребятах – сверстниках.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« Мальчик Огонек», С.Михалков « Про мимозу»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Г. Гари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Михайловский «Тёма и Жучка»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Родину – мать учись защищать.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А.Гайдар « Поход», «Сказка о военной тайне»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«Рассказ о смелом барабанщике»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лучше дружка, чем родимая матушка.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Благинина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Вот 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мама», «Бабушка - забота»,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« Рассказы о маме»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Легенда о матерях»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Трутнева « Проталинки»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ребятах и их делах.</w:t>
            </w:r>
          </w:p>
          <w:p w:rsidR="00F155F7" w:rsidRPr="005E5BB4" w:rsidRDefault="00E84FFE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В.Осеева «Все о Ваське Трубачеве и его товарищах»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Там, где раз пророс вопрос, зреет крепкий разум.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 « Почему у лягушки нет хвоста»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дедушки Крылова.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И. А. Крылова «Квартет», «Волк и журавль» 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Весна, весна на улице, весенние деньки!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Чем встречают весну?»</w:t>
            </w:r>
          </w:p>
          <w:p w:rsidR="00F155F7" w:rsidRPr="005E5BB4" w:rsidRDefault="00E84FFE" w:rsidP="00151C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И.С. Соколов-</w:t>
            </w:r>
            <w:proofErr w:type="spellStart"/>
            <w:r w:rsidRPr="005E5BB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микитов</w:t>
            </w:r>
            <w:proofErr w:type="spellEnd"/>
            <w:proofErr w:type="gramStart"/>
            <w:r w:rsidRPr="005E5BB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.</w:t>
            </w:r>
            <w:proofErr w:type="gramEnd"/>
            <w:r w:rsidRPr="005E5BB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«Весна в лесу»</w:t>
            </w:r>
          </w:p>
          <w:p w:rsidR="00E84FFE" w:rsidRPr="005E5BB4" w:rsidRDefault="00E84FFE" w:rsidP="00151C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В Бианки «Разговор птиц весной»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 и люби родную природу!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«Большие и маленькие», «Про Томку»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 « Про пингвинов»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«Колючая семейка»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Родине Здравствуй, страна героев, страна мечтателей, страна учёных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!...</w:t>
            </w:r>
            <w:proofErr w:type="gramEnd"/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Могилевская «Сказка о громком барабане», Стихи о Родине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растениях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Думаешь – чудеса далеко, а они тут, рядом.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Э.Шим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«Неслышные голоса»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Н.Павлова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Живая бусина»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народов моего города.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Русские, татарские, чувашские,  народные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 за одного, а один за всех, тогда и в деле будет успех.</w:t>
            </w:r>
          </w:p>
          <w:p w:rsidR="00F155F7" w:rsidRPr="005E5BB4" w:rsidRDefault="00F155F7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 «Огурцы»,</w:t>
            </w:r>
          </w:p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Гайдар «Чук и Гек»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диагностирование.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F7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26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F7" w:rsidRPr="005E5BB4" w:rsidRDefault="00F155F7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5F7" w:rsidRPr="005E5BB4" w:rsidRDefault="00F155F7" w:rsidP="00151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C73" w:rsidRPr="005E5BB4" w:rsidRDefault="00740C73" w:rsidP="000A4FDC">
      <w:pPr>
        <w:tabs>
          <w:tab w:val="left" w:pos="83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3 класс – 26 ч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758"/>
        <w:gridCol w:w="1559"/>
        <w:gridCol w:w="1843"/>
        <w:gridCol w:w="2551"/>
      </w:tblGrid>
      <w:tr w:rsidR="00740C73" w:rsidRPr="005E5BB4" w:rsidTr="007B65E6">
        <w:trPr>
          <w:trHeight w:val="12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в году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0C73" w:rsidRPr="005E5BB4" w:rsidRDefault="00740C73" w:rsidP="0015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0C73" w:rsidRPr="005E5BB4" w:rsidTr="007B65E6">
        <w:trPr>
          <w:trHeight w:val="11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народная словесность.</w:t>
            </w:r>
          </w:p>
          <w:p w:rsidR="00740C73" w:rsidRPr="005E5BB4" w:rsidRDefault="00B62FE9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«Лиса и рак», </w:t>
            </w:r>
            <w:r w:rsidR="00740C73"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«Горшеня»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энциклопедии.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Энциклопедии  о растениях, животных, географии, истории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природе. Страницы русской классики.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Ф.Тютчев, И.Суриков, А.Блок, И. Бунин, С.Есенин, А.Плещеев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современных писателей о детях.</w:t>
            </w:r>
          </w:p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Лихоталь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«Синяк»,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Рассказы В.Драгунского «Сестра моя Ксения», «Что я</w:t>
            </w:r>
            <w:r w:rsidR="00A2033F"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люблю …</w:t>
            </w:r>
            <w:r w:rsidR="00554C2B"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62FE9"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чего не люблю», «Г</w:t>
            </w: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это видано, где это слыхано»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мир сказок Бажова.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Бажов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Огневушка-поскакушка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«Змейка», «Каменный цветок»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тех, кто трудится.</w:t>
            </w:r>
          </w:p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 пахнут ремесла?»,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«Простое дело"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природе и человеке.</w:t>
            </w:r>
          </w:p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Р.Киплинг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Б.Житков «Мангуста»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животных.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Л.Толстой « Как волки учат своих детей», К.Паустовский «Барсучий нос», Андреева «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ребятах и их делах.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А.Гайдар «Тимур и его команда».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долге и храбрости.</w:t>
            </w:r>
          </w:p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Тургенев «Капля жизни»</w:t>
            </w:r>
          </w:p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0C73" w:rsidRPr="005E5BB4" w:rsidRDefault="00740C73" w:rsidP="00151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мамах и детях.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«Непослушная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истории.</w:t>
            </w:r>
          </w:p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М.Зощенко « Глупая история»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И.Сухин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такой затейник»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дружбе и взаимопомощи.</w:t>
            </w:r>
          </w:p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Куклачев «Мои друзья кошки»</w:t>
            </w:r>
          </w:p>
          <w:p w:rsidR="00740C73" w:rsidRPr="005E5BB4" w:rsidRDefault="00740C73" w:rsidP="003A4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писателей, которые иллюстрируют свои произведения.</w:t>
            </w:r>
          </w:p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рождается герой.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История гусеницы»,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Ю.Мориц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Жора Кошкин», Л.Яхнин « Лесные жуки»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живое.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 «Рождение кастрюльки», Д. Мамин – Сибиряк «Емеля – Охотник»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детских журналов.</w:t>
            </w:r>
          </w:p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Ю.Ермолаев «Соседка по парте», журнал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«Уроки этикета»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сочинять.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Бальмонт, М.Цветаева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русских поэтов о любви  к Родине.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Пушкина, Есенина.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о ратных подвигах  родного народа.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 «Александр Невский».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и легенды древней Греции.</w:t>
            </w:r>
          </w:p>
          <w:p w:rsidR="00740C73" w:rsidRPr="005E5BB4" w:rsidRDefault="00740C73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героя, Геракл в Фивах,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Немейский лев.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Книги, которые надо читать долго.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Волков «Волшебник изумрудного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и литература.</w:t>
            </w:r>
          </w:p>
          <w:p w:rsidR="00740C73" w:rsidRPr="005E5BB4" w:rsidRDefault="00740C73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Пьеса-сказка «Синяя птица» Мориса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Матерлинка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Итоговое диагностирование.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C73" w:rsidRPr="005E5BB4" w:rsidTr="007B65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Calibri" w:hAnsi="Times New Roman" w:cs="Times New Roman"/>
                <w:sz w:val="24"/>
                <w:szCs w:val="24"/>
              </w:rPr>
              <w:t>26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3" w:rsidRPr="005E5BB4" w:rsidRDefault="00740C73" w:rsidP="00151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6BFC" w:rsidRPr="005E5BB4" w:rsidRDefault="00B56BFC" w:rsidP="00151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D0B" w:rsidRPr="005E5BB4" w:rsidRDefault="00D22D0B" w:rsidP="0015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F69" w:rsidRPr="005E5BB4" w:rsidRDefault="00D97F69" w:rsidP="0015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667" w:rsidRPr="005E5BB4" w:rsidRDefault="000C3667" w:rsidP="00151C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667" w:rsidRPr="005E5BB4" w:rsidRDefault="00B56BFC" w:rsidP="00151C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5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класс – 26 ч</w:t>
      </w:r>
    </w:p>
    <w:p w:rsidR="00740C73" w:rsidRPr="005E5BB4" w:rsidRDefault="00740C73" w:rsidP="00151C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758"/>
        <w:gridCol w:w="1559"/>
        <w:gridCol w:w="1843"/>
        <w:gridCol w:w="2551"/>
      </w:tblGrid>
      <w:tr w:rsidR="004446B2" w:rsidRPr="005E5BB4" w:rsidTr="007B65E6">
        <w:trPr>
          <w:trHeight w:val="782"/>
        </w:trPr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году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>Коли –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4446B2" w:rsidRPr="005E5BB4" w:rsidRDefault="004446B2" w:rsidP="0015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:rsidR="004446B2" w:rsidRDefault="004446B2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 (8ч.)</w:t>
            </w:r>
          </w:p>
          <w:p w:rsidR="007B65E6" w:rsidRPr="005E5BB4" w:rsidRDefault="007B65E6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6B2" w:rsidRPr="005E5BB4" w:rsidRDefault="004446B2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чём рассказывают журналы? 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периодическая печать: журнал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Музрилка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«Юный натуралист», «Весёлый затейник»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«Где, что, как и почему?».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Книги-справочники, энциклопедии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«Вчера и сегодня».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науке и технике, о машинах и вещах и об их творцах – ученых изобретателях.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«Каким ты был, мой ровесник, в годы Великой Отечественной войны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Книги о ребятах-сверстниках, участниках ВОВ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 истории нашей Родины». 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далеких по времени событиях и людях, оставшихся в памяти народа на века. Знакомство с творчеством С. Алексеева.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путь, друзья!» 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путешествиях и путешественниках, настоящих и вымышленных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rPr>
          <w:trHeight w:val="1731"/>
        </w:trPr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«Обыкновенная биография в необыкновенное время».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Художественные произведения, автобиографии, письма, дневники 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Гайдара; воспоминания, заметки о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Гайдаре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rPr>
          <w:trHeight w:val="460"/>
        </w:trPr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(8ч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)</w:t>
            </w:r>
            <w:proofErr w:type="gramEnd"/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«Родные поэты». </w:t>
            </w:r>
          </w:p>
          <w:p w:rsidR="004446B2" w:rsidRPr="005E5BB4" w:rsidRDefault="004446B2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поэтов – классиков 19-начала 20 века для детей: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Жуковский, К. Рылеев, Е. Баратынский, А. Кольцов,  М. Лермонтов, Н. Огарев, Н. Некрасов, С. Дрожжин и др.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«Творцы книг»</w:t>
            </w:r>
          </w:p>
          <w:p w:rsidR="004446B2" w:rsidRPr="005E5BB4" w:rsidRDefault="004446B2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писателях, о художниках иллюстраторах и о тех, кто книги печатает.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Шер «Рассказы о русских писателях», К. Паустовский «Далекие годы»- повесть о детстве и юности, Г.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 первых проталин до первой грозы» - повесть о детстве.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758" w:type="dxa"/>
            <w:tcBorders>
              <w:top w:val="nil"/>
            </w:tcBorders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«Бороться и искать, найти и не сдаваться!»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«Гостья из будущего» 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В.Губарев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на Утреннюю Звезду»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«Ступеньки мудрости». Сказки о птицах.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четверть 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( 9ч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благодарных читателей»</w:t>
            </w:r>
          </w:p>
          <w:p w:rsidR="004446B2" w:rsidRPr="005E5BB4" w:rsidRDefault="004446B2" w:rsidP="00151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Г.Н.Троепольский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Бим, - чёрное ухо!». Александр Волков «Волшебник Изумрудного города»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</w:t>
            </w:r>
            <w:proofErr w:type="gram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писатели-детям</w:t>
            </w:r>
            <w:proofErr w:type="gram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Е.Велтисов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«Мальчик из чемодана», «Миллион  и один день каникул»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Медведев «</w:t>
            </w:r>
            <w:proofErr w:type="spellStart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</w:t>
            </w:r>
            <w:proofErr w:type="spellEnd"/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 человеком»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«Мечты в рассказе М. Москвиной». 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Москвина «Моя собака любит джаз»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моей книжной полки»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чём можно, о чём нужно, о чём хочется читать» 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Контрольно-установочное занятие.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Итоговое диагностирование.</w:t>
            </w:r>
          </w:p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выявлению читательского кругозора.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занятие.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B2" w:rsidRPr="005E5BB4" w:rsidTr="007B65E6">
        <w:tc>
          <w:tcPr>
            <w:tcW w:w="84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8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</w:t>
            </w:r>
          </w:p>
        </w:tc>
        <w:tc>
          <w:tcPr>
            <w:tcW w:w="1559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6B2" w:rsidRPr="005E5BB4" w:rsidRDefault="004446B2" w:rsidP="007B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551" w:type="dxa"/>
          </w:tcPr>
          <w:p w:rsidR="004446B2" w:rsidRPr="005E5BB4" w:rsidRDefault="004446B2" w:rsidP="0015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C73" w:rsidRPr="005E5BB4" w:rsidRDefault="00740C73" w:rsidP="0015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C73" w:rsidRPr="005E5BB4" w:rsidRDefault="00740C73" w:rsidP="00151C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3667" w:rsidRPr="005E5BB4" w:rsidRDefault="000C3667" w:rsidP="00151C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0C3667" w:rsidRPr="005E5BB4" w:rsidSect="000A4F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01"/>
    <w:multiLevelType w:val="multilevel"/>
    <w:tmpl w:val="E1C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6F5C"/>
    <w:multiLevelType w:val="multilevel"/>
    <w:tmpl w:val="EB7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A2882"/>
    <w:multiLevelType w:val="multilevel"/>
    <w:tmpl w:val="9B3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77208"/>
    <w:multiLevelType w:val="multilevel"/>
    <w:tmpl w:val="B57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95CEA"/>
    <w:multiLevelType w:val="multilevel"/>
    <w:tmpl w:val="A3A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07D24"/>
    <w:multiLevelType w:val="multilevel"/>
    <w:tmpl w:val="463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341CC"/>
    <w:multiLevelType w:val="multilevel"/>
    <w:tmpl w:val="BE2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92B70"/>
    <w:multiLevelType w:val="multilevel"/>
    <w:tmpl w:val="606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6732B"/>
    <w:multiLevelType w:val="multilevel"/>
    <w:tmpl w:val="F6B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E7507"/>
    <w:multiLevelType w:val="multilevel"/>
    <w:tmpl w:val="9B2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9054F"/>
    <w:multiLevelType w:val="hybridMultilevel"/>
    <w:tmpl w:val="3E4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C00D0"/>
    <w:multiLevelType w:val="multilevel"/>
    <w:tmpl w:val="C3C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B3C62"/>
    <w:multiLevelType w:val="multilevel"/>
    <w:tmpl w:val="986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B2C4A"/>
    <w:multiLevelType w:val="multilevel"/>
    <w:tmpl w:val="A38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41972"/>
    <w:multiLevelType w:val="multilevel"/>
    <w:tmpl w:val="A54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86416"/>
    <w:multiLevelType w:val="hybridMultilevel"/>
    <w:tmpl w:val="ABF4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4329A"/>
    <w:multiLevelType w:val="multilevel"/>
    <w:tmpl w:val="171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56850"/>
    <w:multiLevelType w:val="multilevel"/>
    <w:tmpl w:val="2B2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87CA3"/>
    <w:multiLevelType w:val="hybridMultilevel"/>
    <w:tmpl w:val="70108A3C"/>
    <w:lvl w:ilvl="0" w:tplc="BC72D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724BB"/>
    <w:multiLevelType w:val="multilevel"/>
    <w:tmpl w:val="C66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D0E62"/>
    <w:multiLevelType w:val="multilevel"/>
    <w:tmpl w:val="E25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70835"/>
    <w:multiLevelType w:val="hybridMultilevel"/>
    <w:tmpl w:val="053C2B9C"/>
    <w:lvl w:ilvl="0" w:tplc="6182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7AD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2C8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64F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B86E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DAF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FCFF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0692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AFF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644922AF"/>
    <w:multiLevelType w:val="multilevel"/>
    <w:tmpl w:val="994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10B1B"/>
    <w:multiLevelType w:val="multilevel"/>
    <w:tmpl w:val="959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243E68"/>
    <w:multiLevelType w:val="multilevel"/>
    <w:tmpl w:val="C0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851B0"/>
    <w:multiLevelType w:val="multilevel"/>
    <w:tmpl w:val="20A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B0AE4"/>
    <w:multiLevelType w:val="multilevel"/>
    <w:tmpl w:val="6B7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363FB"/>
    <w:multiLevelType w:val="hybridMultilevel"/>
    <w:tmpl w:val="E99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06CF0"/>
    <w:multiLevelType w:val="multilevel"/>
    <w:tmpl w:val="DEC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CF0CA6"/>
    <w:multiLevelType w:val="multilevel"/>
    <w:tmpl w:val="CCC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8"/>
  </w:num>
  <w:num w:numId="9">
    <w:abstractNumId w:val="11"/>
  </w:num>
  <w:num w:numId="10">
    <w:abstractNumId w:val="21"/>
  </w:num>
  <w:num w:numId="11">
    <w:abstractNumId w:val="10"/>
  </w:num>
  <w:num w:numId="12">
    <w:abstractNumId w:val="3"/>
  </w:num>
  <w:num w:numId="13">
    <w:abstractNumId w:val="16"/>
  </w:num>
  <w:num w:numId="14">
    <w:abstractNumId w:val="9"/>
  </w:num>
  <w:num w:numId="15">
    <w:abstractNumId w:val="27"/>
  </w:num>
  <w:num w:numId="16">
    <w:abstractNumId w:val="36"/>
  </w:num>
  <w:num w:numId="17">
    <w:abstractNumId w:val="19"/>
  </w:num>
  <w:num w:numId="18">
    <w:abstractNumId w:val="31"/>
  </w:num>
  <w:num w:numId="19">
    <w:abstractNumId w:val="30"/>
  </w:num>
  <w:num w:numId="20">
    <w:abstractNumId w:val="33"/>
  </w:num>
  <w:num w:numId="21">
    <w:abstractNumId w:val="26"/>
  </w:num>
  <w:num w:numId="22">
    <w:abstractNumId w:val="22"/>
  </w:num>
  <w:num w:numId="23">
    <w:abstractNumId w:val="7"/>
  </w:num>
  <w:num w:numId="24">
    <w:abstractNumId w:val="37"/>
  </w:num>
  <w:num w:numId="25">
    <w:abstractNumId w:val="28"/>
  </w:num>
  <w:num w:numId="26">
    <w:abstractNumId w:val="13"/>
  </w:num>
  <w:num w:numId="27">
    <w:abstractNumId w:val="0"/>
  </w:num>
  <w:num w:numId="28">
    <w:abstractNumId w:val="14"/>
  </w:num>
  <w:num w:numId="29">
    <w:abstractNumId w:val="17"/>
  </w:num>
  <w:num w:numId="30">
    <w:abstractNumId w:val="29"/>
  </w:num>
  <w:num w:numId="31">
    <w:abstractNumId w:val="32"/>
  </w:num>
  <w:num w:numId="32">
    <w:abstractNumId w:val="5"/>
  </w:num>
  <w:num w:numId="33">
    <w:abstractNumId w:val="15"/>
  </w:num>
  <w:num w:numId="34">
    <w:abstractNumId w:val="20"/>
  </w:num>
  <w:num w:numId="35">
    <w:abstractNumId w:val="35"/>
  </w:num>
  <w:num w:numId="36">
    <w:abstractNumId w:val="25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020"/>
    <w:rsid w:val="000255BC"/>
    <w:rsid w:val="00056E91"/>
    <w:rsid w:val="000A4FDC"/>
    <w:rsid w:val="000C3667"/>
    <w:rsid w:val="000D4C90"/>
    <w:rsid w:val="00107A71"/>
    <w:rsid w:val="00151CD5"/>
    <w:rsid w:val="00153D08"/>
    <w:rsid w:val="001F7F14"/>
    <w:rsid w:val="002178AC"/>
    <w:rsid w:val="00246740"/>
    <w:rsid w:val="00254ED8"/>
    <w:rsid w:val="0028201E"/>
    <w:rsid w:val="002B158E"/>
    <w:rsid w:val="002E7020"/>
    <w:rsid w:val="00326558"/>
    <w:rsid w:val="00382454"/>
    <w:rsid w:val="003A43C7"/>
    <w:rsid w:val="004446B2"/>
    <w:rsid w:val="004449EE"/>
    <w:rsid w:val="004C3A52"/>
    <w:rsid w:val="00554C2B"/>
    <w:rsid w:val="00556D45"/>
    <w:rsid w:val="005D00EA"/>
    <w:rsid w:val="005E5BB4"/>
    <w:rsid w:val="00645AFF"/>
    <w:rsid w:val="00646356"/>
    <w:rsid w:val="006A75BD"/>
    <w:rsid w:val="00740C73"/>
    <w:rsid w:val="00760134"/>
    <w:rsid w:val="007914C8"/>
    <w:rsid w:val="007927D5"/>
    <w:rsid w:val="007B65E6"/>
    <w:rsid w:val="00975EF8"/>
    <w:rsid w:val="009B5A80"/>
    <w:rsid w:val="009C6991"/>
    <w:rsid w:val="009F2A60"/>
    <w:rsid w:val="00A2033F"/>
    <w:rsid w:val="00A24A79"/>
    <w:rsid w:val="00A329F2"/>
    <w:rsid w:val="00A91151"/>
    <w:rsid w:val="00A936F9"/>
    <w:rsid w:val="00B56BFC"/>
    <w:rsid w:val="00B62FE9"/>
    <w:rsid w:val="00BF7D29"/>
    <w:rsid w:val="00C0059F"/>
    <w:rsid w:val="00C140D1"/>
    <w:rsid w:val="00C235CA"/>
    <w:rsid w:val="00C24B61"/>
    <w:rsid w:val="00CC27AC"/>
    <w:rsid w:val="00D222E4"/>
    <w:rsid w:val="00D22D0B"/>
    <w:rsid w:val="00D348D5"/>
    <w:rsid w:val="00D433AC"/>
    <w:rsid w:val="00D54A03"/>
    <w:rsid w:val="00D9145C"/>
    <w:rsid w:val="00D93781"/>
    <w:rsid w:val="00D97F69"/>
    <w:rsid w:val="00E12D9C"/>
    <w:rsid w:val="00E5474E"/>
    <w:rsid w:val="00E84FFE"/>
    <w:rsid w:val="00EA2A2A"/>
    <w:rsid w:val="00EF693C"/>
    <w:rsid w:val="00F155F7"/>
    <w:rsid w:val="00FD0F6D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EA"/>
  </w:style>
  <w:style w:type="paragraph" w:styleId="1">
    <w:name w:val="heading 1"/>
    <w:basedOn w:val="a"/>
    <w:next w:val="a"/>
    <w:link w:val="10"/>
    <w:uiPriority w:val="9"/>
    <w:qFormat/>
    <w:rsid w:val="00D22D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D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22D0B"/>
  </w:style>
  <w:style w:type="character" w:customStyle="1" w:styleId="apple-converted-space">
    <w:name w:val="apple-converted-space"/>
    <w:basedOn w:val="a0"/>
    <w:rsid w:val="00D22D0B"/>
  </w:style>
  <w:style w:type="character" w:styleId="a5">
    <w:name w:val="Hyperlink"/>
    <w:basedOn w:val="a0"/>
    <w:uiPriority w:val="99"/>
    <w:semiHidden/>
    <w:unhideWhenUsed/>
    <w:rsid w:val="00D22D0B"/>
    <w:rPr>
      <w:color w:val="0000FF"/>
      <w:u w:val="single"/>
    </w:rPr>
  </w:style>
  <w:style w:type="paragraph" w:customStyle="1" w:styleId="c8">
    <w:name w:val="c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D0B"/>
  </w:style>
  <w:style w:type="character" w:customStyle="1" w:styleId="c7">
    <w:name w:val="c7"/>
    <w:basedOn w:val="a0"/>
    <w:rsid w:val="00D22D0B"/>
  </w:style>
  <w:style w:type="character" w:customStyle="1" w:styleId="c25">
    <w:name w:val="c25"/>
    <w:basedOn w:val="a0"/>
    <w:rsid w:val="00D22D0B"/>
  </w:style>
  <w:style w:type="character" w:customStyle="1" w:styleId="c2">
    <w:name w:val="c2"/>
    <w:basedOn w:val="a0"/>
    <w:rsid w:val="00D22D0B"/>
  </w:style>
  <w:style w:type="character" w:customStyle="1" w:styleId="c55">
    <w:name w:val="c55"/>
    <w:basedOn w:val="a0"/>
    <w:rsid w:val="00D22D0B"/>
  </w:style>
  <w:style w:type="character" w:customStyle="1" w:styleId="c15">
    <w:name w:val="c15"/>
    <w:basedOn w:val="a0"/>
    <w:rsid w:val="00D22D0B"/>
  </w:style>
  <w:style w:type="paragraph" w:customStyle="1" w:styleId="c14">
    <w:name w:val="c1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22D0B"/>
  </w:style>
  <w:style w:type="character" w:customStyle="1" w:styleId="c39">
    <w:name w:val="c39"/>
    <w:basedOn w:val="a0"/>
    <w:rsid w:val="00D22D0B"/>
  </w:style>
  <w:style w:type="character" w:customStyle="1" w:styleId="c57">
    <w:name w:val="c57"/>
    <w:basedOn w:val="a0"/>
    <w:rsid w:val="00D22D0B"/>
  </w:style>
  <w:style w:type="character" w:customStyle="1" w:styleId="c35">
    <w:name w:val="c35"/>
    <w:basedOn w:val="a0"/>
    <w:rsid w:val="00D22D0B"/>
  </w:style>
  <w:style w:type="paragraph" w:customStyle="1" w:styleId="c10">
    <w:name w:val="c1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D0B"/>
  </w:style>
  <w:style w:type="paragraph" w:customStyle="1" w:styleId="c44">
    <w:name w:val="c4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D22D0B"/>
  </w:style>
  <w:style w:type="paragraph" w:customStyle="1" w:styleId="c24">
    <w:name w:val="c2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D0B"/>
  </w:style>
  <w:style w:type="paragraph" w:customStyle="1" w:styleId="c27">
    <w:name w:val="c27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D22D0B"/>
  </w:style>
  <w:style w:type="paragraph" w:customStyle="1" w:styleId="c52">
    <w:name w:val="c5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D22D0B"/>
  </w:style>
  <w:style w:type="paragraph" w:customStyle="1" w:styleId="c40">
    <w:name w:val="c4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D0B"/>
  </w:style>
  <w:style w:type="character" w:customStyle="1" w:styleId="c48">
    <w:name w:val="c48"/>
    <w:basedOn w:val="a0"/>
    <w:rsid w:val="00D22D0B"/>
  </w:style>
  <w:style w:type="paragraph" w:customStyle="1" w:styleId="c38">
    <w:name w:val="c3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2D0B"/>
  </w:style>
  <w:style w:type="paragraph" w:customStyle="1" w:styleId="c29">
    <w:name w:val="c29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2D0B"/>
  </w:style>
  <w:style w:type="paragraph" w:customStyle="1" w:styleId="c41">
    <w:name w:val="c41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2D0B"/>
  </w:style>
  <w:style w:type="character" w:customStyle="1" w:styleId="c21">
    <w:name w:val="c21"/>
    <w:basedOn w:val="a0"/>
    <w:rsid w:val="00D22D0B"/>
  </w:style>
  <w:style w:type="paragraph" w:customStyle="1" w:styleId="c46">
    <w:name w:val="c4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22D0B"/>
  </w:style>
  <w:style w:type="character" w:styleId="a6">
    <w:name w:val="Strong"/>
    <w:basedOn w:val="a0"/>
    <w:uiPriority w:val="22"/>
    <w:qFormat/>
    <w:rsid w:val="00D22D0B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D22D0B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2D0B"/>
  </w:style>
  <w:style w:type="paragraph" w:customStyle="1" w:styleId="Default">
    <w:name w:val="Default"/>
    <w:rsid w:val="00D2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D0B"/>
  </w:style>
  <w:style w:type="paragraph" w:styleId="ab">
    <w:name w:val="footer"/>
    <w:basedOn w:val="a"/>
    <w:link w:val="ac"/>
    <w:uiPriority w:val="99"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D0B"/>
  </w:style>
  <w:style w:type="paragraph" w:customStyle="1" w:styleId="u-2-msonormal">
    <w:name w:val="u-2-msonormal"/>
    <w:basedOn w:val="a"/>
    <w:rsid w:val="00A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3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705C-F07D-4067-872E-6523B3D7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28</Pages>
  <Words>7954</Words>
  <Characters>45340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Владимировна</cp:lastModifiedBy>
  <cp:revision>9</cp:revision>
  <dcterms:created xsi:type="dcterms:W3CDTF">2017-12-18T09:07:00Z</dcterms:created>
  <dcterms:modified xsi:type="dcterms:W3CDTF">2021-01-19T18:10:00Z</dcterms:modified>
</cp:coreProperties>
</file>