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2456DE" w:rsidTr="002456DE">
        <w:tc>
          <w:tcPr>
            <w:tcW w:w="3510" w:type="dxa"/>
            <w:shd w:val="clear" w:color="auto" w:fill="auto"/>
          </w:tcPr>
          <w:p w:rsidR="002456DE" w:rsidRPr="00632D75" w:rsidRDefault="002456DE" w:rsidP="002456DE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 на заседании педагоги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ческого совета протокол  от   25</w:t>
            </w: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456DE" w:rsidRPr="00632D75" w:rsidRDefault="002456DE" w:rsidP="002456DE">
            <w:pPr>
              <w:pStyle w:val="a3"/>
              <w:ind w:left="24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</w:t>
            </w:r>
            <w:r w:rsidR="008E7222">
              <w:rPr>
                <w:rFonts w:ascii="Times New Roman" w:eastAsia="Times New Roman" w:hAnsi="Times New Roman"/>
                <w:bCs/>
                <w:sz w:val="24"/>
                <w:szCs w:val="24"/>
              </w:rPr>
              <w:t>ЕНО</w:t>
            </w:r>
          </w:p>
          <w:p w:rsidR="008E7222" w:rsidRDefault="008E7222" w:rsidP="008E7222">
            <w:pPr>
              <w:pStyle w:val="a3"/>
              <w:ind w:left="24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8E7222" w:rsidRPr="00632D75" w:rsidRDefault="008E7222" w:rsidP="008E7222">
            <w:pPr>
              <w:pStyle w:val="a3"/>
              <w:ind w:left="24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Красноборская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СШ»</w:t>
            </w:r>
          </w:p>
          <w:p w:rsidR="002456DE" w:rsidRPr="00632D75" w:rsidRDefault="002456DE" w:rsidP="002456DE">
            <w:pPr>
              <w:pStyle w:val="a3"/>
              <w:ind w:left="244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BA4983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</w:t>
            </w:r>
            <w:r w:rsidRPr="00632D7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.2015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122/2</w:t>
            </w:r>
          </w:p>
        </w:tc>
      </w:tr>
    </w:tbl>
    <w:p w:rsidR="005E3656" w:rsidRPr="005E3656" w:rsidRDefault="005E3656" w:rsidP="002456DE">
      <w:pPr>
        <w:pStyle w:val="a3"/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E3656" w:rsidRPr="005E3656" w:rsidRDefault="005E3656" w:rsidP="005E3656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3656">
        <w:rPr>
          <w:rStyle w:val="a5"/>
          <w:rFonts w:ascii="Times New Roman" w:hAnsi="Times New Roman" w:cs="Times New Roman"/>
          <w:sz w:val="28"/>
          <w:szCs w:val="28"/>
        </w:rPr>
        <w:t xml:space="preserve">План мероприятий по введению в </w:t>
      </w:r>
      <w:r>
        <w:rPr>
          <w:rStyle w:val="a5"/>
          <w:rFonts w:ascii="Times New Roman" w:hAnsi="Times New Roman" w:cs="Times New Roman"/>
          <w:sz w:val="28"/>
          <w:szCs w:val="28"/>
        </w:rPr>
        <w:t>МОУ «Красноборская средняя школа»</w:t>
      </w:r>
      <w:r w:rsidRPr="005E3656">
        <w:rPr>
          <w:rStyle w:val="a5"/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  <w:r w:rsidR="00DA3BE0">
        <w:rPr>
          <w:rStyle w:val="a5"/>
          <w:rFonts w:ascii="Times New Roman" w:hAnsi="Times New Roman" w:cs="Times New Roman"/>
          <w:sz w:val="28"/>
          <w:szCs w:val="28"/>
        </w:rPr>
        <w:t>начального общего образования уча</w:t>
      </w:r>
      <w:r w:rsidRPr="005E3656">
        <w:rPr>
          <w:rStyle w:val="a5"/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 и </w:t>
      </w:r>
      <w:r w:rsidR="00DA3BE0">
        <w:rPr>
          <w:rStyle w:val="a5"/>
          <w:rFonts w:ascii="Times New Roman" w:hAnsi="Times New Roman" w:cs="Times New Roman"/>
          <w:sz w:val="28"/>
          <w:szCs w:val="28"/>
        </w:rPr>
        <w:t>ФГОС ОВЗ</w:t>
      </w:r>
    </w:p>
    <w:p w:rsidR="005E3656" w:rsidRPr="005E3656" w:rsidRDefault="005E3656" w:rsidP="005E3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 w:firstRow="1" w:lastRow="0" w:firstColumn="1" w:lastColumn="0" w:noHBand="0" w:noVBand="1"/>
      </w:tblPr>
      <w:tblGrid>
        <w:gridCol w:w="2694"/>
        <w:gridCol w:w="3969"/>
        <w:gridCol w:w="2228"/>
        <w:gridCol w:w="2225"/>
      </w:tblGrid>
      <w:tr w:rsidR="005E3656" w:rsidTr="00DA3BE0">
        <w:tc>
          <w:tcPr>
            <w:tcW w:w="2694" w:type="dxa"/>
          </w:tcPr>
          <w:p w:rsidR="005E3656" w:rsidRPr="005E3656" w:rsidRDefault="005E3656" w:rsidP="00D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969" w:type="dxa"/>
          </w:tcPr>
          <w:p w:rsidR="005E3656" w:rsidRPr="005E3656" w:rsidRDefault="005E3656" w:rsidP="005E36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8" w:type="dxa"/>
          </w:tcPr>
          <w:p w:rsidR="005E3656" w:rsidRPr="005E3656" w:rsidRDefault="005E3656" w:rsidP="00DA3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5E3656" w:rsidRPr="005E3656" w:rsidRDefault="005E3656" w:rsidP="005E36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A3BE0" w:rsidTr="00DA3BE0">
        <w:tc>
          <w:tcPr>
            <w:tcW w:w="2694" w:type="dxa"/>
            <w:vMerge w:val="restart"/>
          </w:tcPr>
          <w:p w:rsidR="00DA3BE0" w:rsidRDefault="00DA3BE0" w:rsidP="00DA3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1.Нормативно –правовое, методическое и аналитическое обеспечение реализации ФГОС ОВЗ</w:t>
            </w:r>
          </w:p>
        </w:tc>
        <w:tc>
          <w:tcPr>
            <w:tcW w:w="3969" w:type="dxa"/>
          </w:tcPr>
          <w:p w:rsidR="00DA3BE0" w:rsidRDefault="00DA3BE0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утверждение плана мероприятий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обеспечивающего введение ФГОС ОВЗ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«Красноборская СШ»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8" w:type="dxa"/>
          </w:tcPr>
          <w:p w:rsidR="00DA3BE0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Июнь2015г.</w:t>
            </w:r>
          </w:p>
        </w:tc>
        <w:tc>
          <w:tcPr>
            <w:tcW w:w="2225" w:type="dxa"/>
          </w:tcPr>
          <w:p w:rsidR="00DA3BE0" w:rsidRDefault="00DA3BE0" w:rsidP="005E3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локальных нормативных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 «Красноборская СШ»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ОВЗ.</w:t>
            </w:r>
          </w:p>
        </w:tc>
        <w:tc>
          <w:tcPr>
            <w:tcW w:w="2228" w:type="dxa"/>
          </w:tcPr>
          <w:p w:rsidR="00DA3BE0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– 2016 г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DA3BE0" w:rsidRDefault="00DA3BE0" w:rsidP="005E3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опросах, экспертных сессиях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оценки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готовности к введению ФГОС ОВЗ</w:t>
            </w:r>
          </w:p>
        </w:tc>
        <w:tc>
          <w:tcPr>
            <w:tcW w:w="2228" w:type="dxa"/>
          </w:tcPr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ус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</w:p>
        </w:tc>
        <w:tc>
          <w:tcPr>
            <w:tcW w:w="2225" w:type="dxa"/>
          </w:tcPr>
          <w:p w:rsidR="00DA3BE0" w:rsidRDefault="00DA3BE0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E5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информации, полученной в результате системного анализа, в практической деятельности образовательн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A3BE0" w:rsidRDefault="00DA3BE0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1.5.Получение актуальной информации по вопросам введения ФГОС ОВЗ</w:t>
            </w:r>
          </w:p>
        </w:tc>
        <w:tc>
          <w:tcPr>
            <w:tcW w:w="2228" w:type="dxa"/>
          </w:tcPr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A3BE0" w:rsidRDefault="00DA3BE0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E500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ФГОС ОВЗ в образовательн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>ой организации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DA3BE0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A3BE0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A3BE0" w:rsidTr="00DA3BE0">
        <w:tc>
          <w:tcPr>
            <w:tcW w:w="2694" w:type="dxa"/>
            <w:vMerge/>
          </w:tcPr>
          <w:p w:rsidR="00DA3BE0" w:rsidRPr="005E3656" w:rsidRDefault="00DA3BE0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A3BE0" w:rsidRDefault="00DA3BE0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мониторинге условий для реализации ФГОС ОВЗ</w:t>
            </w:r>
          </w:p>
        </w:tc>
        <w:tc>
          <w:tcPr>
            <w:tcW w:w="2228" w:type="dxa"/>
          </w:tcPr>
          <w:p w:rsidR="00DA3BE0" w:rsidRPr="005E3656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май2016г.</w:t>
            </w:r>
          </w:p>
          <w:p w:rsidR="00DA3BE0" w:rsidRDefault="00DA3BE0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A3BE0" w:rsidRDefault="00DA3BE0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E435D5" w:rsidTr="00DA3BE0">
        <w:tc>
          <w:tcPr>
            <w:tcW w:w="2694" w:type="dxa"/>
            <w:vMerge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5D5" w:rsidRDefault="00E435D5" w:rsidP="005E36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Осуществление (участие в опросах) исследования условий организации инклюзивного образования детей с ОВЗ.</w:t>
            </w:r>
          </w:p>
        </w:tc>
        <w:tc>
          <w:tcPr>
            <w:tcW w:w="2228" w:type="dxa"/>
          </w:tcPr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Август2016г.</w:t>
            </w: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E435D5" w:rsidTr="00A34FFC">
        <w:tc>
          <w:tcPr>
            <w:tcW w:w="2694" w:type="dxa"/>
            <w:vMerge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5D5" w:rsidRDefault="00E435D5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педагогической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ости образовательной организации в обсуждении примерных образовательных программ в соответствии с ФГОС ОВЗ.</w:t>
            </w:r>
          </w:p>
        </w:tc>
        <w:tc>
          <w:tcPr>
            <w:tcW w:w="2228" w:type="dxa"/>
          </w:tcPr>
          <w:p w:rsidR="00E435D5" w:rsidRPr="005E3656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E435D5" w:rsidTr="00DA3BE0">
        <w:tc>
          <w:tcPr>
            <w:tcW w:w="2694" w:type="dxa"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 ФГОС ОВЗ</w:t>
            </w:r>
          </w:p>
        </w:tc>
        <w:tc>
          <w:tcPr>
            <w:tcW w:w="3969" w:type="dxa"/>
          </w:tcPr>
          <w:p w:rsidR="00E435D5" w:rsidRDefault="00E435D5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введению ФГОС ОВЗ в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8" w:type="dxa"/>
          </w:tcPr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  <w:tr w:rsidR="00E435D5" w:rsidTr="00DA3BE0">
        <w:tc>
          <w:tcPr>
            <w:tcW w:w="2694" w:type="dxa"/>
            <w:vMerge w:val="restart"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3. Кадровое обеспечен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 введения ФГОС ОВЗ</w:t>
            </w:r>
          </w:p>
        </w:tc>
        <w:tc>
          <w:tcPr>
            <w:tcW w:w="3969" w:type="dxa"/>
          </w:tcPr>
          <w:p w:rsidR="00E435D5" w:rsidRDefault="00E435D5" w:rsidP="00E43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повышения квалификации руководящих и педагогических работников </w:t>
            </w:r>
          </w:p>
        </w:tc>
        <w:tc>
          <w:tcPr>
            <w:tcW w:w="2228" w:type="dxa"/>
          </w:tcPr>
          <w:p w:rsidR="00E435D5" w:rsidRPr="005E3656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Август-ноябрь 2015 г.</w:t>
            </w:r>
          </w:p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35D5" w:rsidRDefault="00E435D5" w:rsidP="00E435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435D5" w:rsidTr="00DA3BE0">
        <w:tc>
          <w:tcPr>
            <w:tcW w:w="2694" w:type="dxa"/>
            <w:vMerge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5D5" w:rsidRDefault="00E435D5" w:rsidP="00E43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У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частие руководящих и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«Красноборская СШ»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в курсах повышения квалификации и обучающих мероприятиях по вопросам реализации ФГОС ОВЗ.</w:t>
            </w:r>
          </w:p>
        </w:tc>
        <w:tc>
          <w:tcPr>
            <w:tcW w:w="2228" w:type="dxa"/>
          </w:tcPr>
          <w:p w:rsidR="00E435D5" w:rsidRPr="005E3656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- декабрь 2015, 2016 г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435D5" w:rsidTr="00DA3BE0">
        <w:tc>
          <w:tcPr>
            <w:tcW w:w="2694" w:type="dxa"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4. Финансово-экономическое обеспечение ФГОС ОВЗ</w:t>
            </w:r>
          </w:p>
        </w:tc>
        <w:tc>
          <w:tcPr>
            <w:tcW w:w="3969" w:type="dxa"/>
          </w:tcPr>
          <w:p w:rsidR="00E435D5" w:rsidRDefault="00E435D5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Эффективное планирование расходов средств учредителя и субъекта Российской Федерации.</w:t>
            </w:r>
          </w:p>
        </w:tc>
        <w:tc>
          <w:tcPr>
            <w:tcW w:w="2228" w:type="dxa"/>
          </w:tcPr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августа 2015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25" w:type="dxa"/>
          </w:tcPr>
          <w:p w:rsidR="00E435D5" w:rsidRDefault="00E435D5" w:rsidP="005E36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435D5" w:rsidTr="00DA3BE0">
        <w:tc>
          <w:tcPr>
            <w:tcW w:w="2694" w:type="dxa"/>
            <w:vMerge w:val="restart"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5.</w:t>
            </w: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2C0FA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ационное обеспечение введения Ф</w:t>
            </w:r>
            <w:r w:rsidRPr="005E3656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ГОС ОВЗ</w:t>
            </w:r>
          </w:p>
        </w:tc>
        <w:tc>
          <w:tcPr>
            <w:tcW w:w="3969" w:type="dxa"/>
          </w:tcPr>
          <w:p w:rsidR="00E435D5" w:rsidRDefault="00E435D5" w:rsidP="005E36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педагогических и руководящих работников образовательных организаций для прохождения повышения квалификации по вопросам реализации ФГОС ОВЗ в различных формах (с учетом профессиональных потребностей).</w:t>
            </w:r>
          </w:p>
        </w:tc>
        <w:tc>
          <w:tcPr>
            <w:tcW w:w="2228" w:type="dxa"/>
          </w:tcPr>
          <w:p w:rsidR="00E435D5" w:rsidRPr="005E3656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435D5" w:rsidTr="00DA3BE0">
        <w:tc>
          <w:tcPr>
            <w:tcW w:w="2694" w:type="dxa"/>
            <w:vMerge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5D5" w:rsidRDefault="00E435D5" w:rsidP="00E435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МОУ «Красноборская СШ»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в вебинарах.</w:t>
            </w:r>
          </w:p>
        </w:tc>
        <w:tc>
          <w:tcPr>
            <w:tcW w:w="2228" w:type="dxa"/>
          </w:tcPr>
          <w:p w:rsidR="00E435D5" w:rsidRPr="005E3656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2015-2016г.</w:t>
            </w:r>
          </w:p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435D5" w:rsidTr="00DA3BE0">
        <w:tc>
          <w:tcPr>
            <w:tcW w:w="2694" w:type="dxa"/>
            <w:vMerge/>
          </w:tcPr>
          <w:p w:rsidR="00E435D5" w:rsidRPr="005E3656" w:rsidRDefault="00E435D5" w:rsidP="00DA3BE0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35D5" w:rsidRDefault="00E435D5" w:rsidP="00E50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5.3.Участие  в конференции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«Вариативные формы обеспечения качественного образования детей</w:t>
            </w:r>
            <w:r w:rsidR="00E5009B">
              <w:rPr>
                <w:rFonts w:ascii="Times New Roman" w:hAnsi="Times New Roman" w:cs="Times New Roman"/>
                <w:sz w:val="28"/>
                <w:szCs w:val="28"/>
              </w:rPr>
              <w:t xml:space="preserve"> с ОВЗ в рамках внедрения ФГОС»</w:t>
            </w: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 xml:space="preserve"> (по вызову)</w:t>
            </w:r>
          </w:p>
        </w:tc>
        <w:tc>
          <w:tcPr>
            <w:tcW w:w="2228" w:type="dxa"/>
          </w:tcPr>
          <w:p w:rsidR="00E435D5" w:rsidRDefault="00E435D5" w:rsidP="00DA3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6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2225" w:type="dxa"/>
          </w:tcPr>
          <w:p w:rsidR="00E435D5" w:rsidRDefault="00E435D5" w:rsidP="005F0C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 по УВР</w:t>
            </w:r>
          </w:p>
        </w:tc>
      </w:tr>
    </w:tbl>
    <w:p w:rsidR="005E3656" w:rsidRDefault="005E3656" w:rsidP="005E3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656" w:rsidRPr="005E3656" w:rsidRDefault="005E3656" w:rsidP="005E36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656" w:rsidRPr="005E3656" w:rsidRDefault="005E3656" w:rsidP="005E36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E3656" w:rsidRPr="005E3656" w:rsidSect="00DA3B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656"/>
    <w:rsid w:val="002456DE"/>
    <w:rsid w:val="002C0FAB"/>
    <w:rsid w:val="005E3656"/>
    <w:rsid w:val="00826E42"/>
    <w:rsid w:val="008E7222"/>
    <w:rsid w:val="00BA4983"/>
    <w:rsid w:val="00DA3BE0"/>
    <w:rsid w:val="00DD5E69"/>
    <w:rsid w:val="00E435D5"/>
    <w:rsid w:val="00E5009B"/>
    <w:rsid w:val="00F6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D990"/>
  <w15:docId w15:val="{24132E59-B7D1-4149-B13B-0C74AEE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65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36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E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XXIBEK</cp:lastModifiedBy>
  <cp:revision>7</cp:revision>
  <dcterms:created xsi:type="dcterms:W3CDTF">2016-03-20T13:34:00Z</dcterms:created>
  <dcterms:modified xsi:type="dcterms:W3CDTF">2019-11-27T17:15:00Z</dcterms:modified>
</cp:coreProperties>
</file>