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01" w:rsidRDefault="00247401" w:rsidP="008A26B7">
      <w:pPr>
        <w:jc w:val="left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1012"/>
        <w:tblW w:w="10598" w:type="dxa"/>
        <w:tblLook w:val="04A0" w:firstRow="1" w:lastRow="0" w:firstColumn="1" w:lastColumn="0" w:noHBand="0" w:noVBand="1"/>
      </w:tblPr>
      <w:tblGrid>
        <w:gridCol w:w="4644"/>
        <w:gridCol w:w="993"/>
        <w:gridCol w:w="4961"/>
      </w:tblGrid>
      <w:tr w:rsidR="00D30E04" w:rsidRPr="009E4ACE" w:rsidTr="00D30E04">
        <w:tc>
          <w:tcPr>
            <w:tcW w:w="4644" w:type="dxa"/>
            <w:shd w:val="clear" w:color="auto" w:fill="auto"/>
          </w:tcPr>
          <w:p w:rsidR="00D30E04" w:rsidRPr="00142113" w:rsidRDefault="00D30E04" w:rsidP="00D30E04">
            <w:pPr>
              <w:ind w:firstLine="0"/>
              <w:jc w:val="left"/>
              <w:rPr>
                <w:sz w:val="28"/>
                <w:szCs w:val="28"/>
              </w:rPr>
            </w:pPr>
            <w:r w:rsidRPr="00142113">
              <w:rPr>
                <w:sz w:val="28"/>
                <w:szCs w:val="28"/>
              </w:rPr>
              <w:t>Рассмотрен</w:t>
            </w:r>
          </w:p>
          <w:p w:rsidR="00D30E04" w:rsidRPr="00142113" w:rsidRDefault="00D30E04" w:rsidP="00D30E04">
            <w:pPr>
              <w:ind w:firstLine="0"/>
              <w:jc w:val="left"/>
              <w:rPr>
                <w:sz w:val="28"/>
                <w:szCs w:val="28"/>
              </w:rPr>
            </w:pPr>
            <w:r w:rsidRPr="00142113">
              <w:rPr>
                <w:sz w:val="28"/>
                <w:szCs w:val="28"/>
              </w:rPr>
              <w:t>педагогическим советом</w:t>
            </w:r>
          </w:p>
          <w:p w:rsidR="00D30E04" w:rsidRPr="00142113" w:rsidRDefault="00D30E04" w:rsidP="00D30E04">
            <w:pPr>
              <w:ind w:firstLine="0"/>
              <w:jc w:val="left"/>
              <w:rPr>
                <w:sz w:val="28"/>
                <w:szCs w:val="28"/>
              </w:rPr>
            </w:pPr>
            <w:r w:rsidRPr="00142113">
              <w:rPr>
                <w:sz w:val="28"/>
                <w:szCs w:val="28"/>
              </w:rPr>
              <w:t>МОУ «Красноборская СШ»</w:t>
            </w:r>
          </w:p>
          <w:p w:rsidR="00D30E04" w:rsidRPr="00142113" w:rsidRDefault="00D30E04" w:rsidP="00D30E04">
            <w:pPr>
              <w:ind w:firstLine="0"/>
              <w:jc w:val="left"/>
              <w:rPr>
                <w:sz w:val="28"/>
                <w:szCs w:val="28"/>
              </w:rPr>
            </w:pPr>
            <w:r w:rsidRPr="00142113">
              <w:rPr>
                <w:sz w:val="28"/>
                <w:szCs w:val="28"/>
              </w:rPr>
              <w:t>протокол от 29.03.2019 № 5</w:t>
            </w:r>
          </w:p>
        </w:tc>
        <w:tc>
          <w:tcPr>
            <w:tcW w:w="993" w:type="dxa"/>
            <w:shd w:val="clear" w:color="auto" w:fill="auto"/>
          </w:tcPr>
          <w:p w:rsidR="00D30E04" w:rsidRPr="00142113" w:rsidRDefault="00D30E04" w:rsidP="00A43E9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30E04" w:rsidRPr="00142113" w:rsidRDefault="00D30E04" w:rsidP="00D30E04">
            <w:pPr>
              <w:ind w:firstLine="34"/>
              <w:rPr>
                <w:sz w:val="28"/>
                <w:szCs w:val="28"/>
              </w:rPr>
            </w:pPr>
            <w:r w:rsidRPr="00142113">
              <w:rPr>
                <w:sz w:val="28"/>
                <w:szCs w:val="28"/>
              </w:rPr>
              <w:t>УТВЕРЖДЕН</w:t>
            </w:r>
          </w:p>
          <w:p w:rsidR="00D30E04" w:rsidRPr="00142113" w:rsidRDefault="00D30E04" w:rsidP="00D30E04">
            <w:pPr>
              <w:ind w:firstLine="34"/>
              <w:rPr>
                <w:sz w:val="28"/>
                <w:szCs w:val="28"/>
              </w:rPr>
            </w:pPr>
            <w:r w:rsidRPr="00142113">
              <w:rPr>
                <w:sz w:val="28"/>
                <w:szCs w:val="28"/>
              </w:rPr>
              <w:t xml:space="preserve">приказом МОУ «Красноборская СШ» от    </w:t>
            </w:r>
            <w:r>
              <w:rPr>
                <w:sz w:val="28"/>
                <w:szCs w:val="28"/>
              </w:rPr>
              <w:t>09.04</w:t>
            </w:r>
            <w:r w:rsidRPr="00142113">
              <w:rPr>
                <w:sz w:val="28"/>
                <w:szCs w:val="28"/>
              </w:rPr>
              <w:t>.2019  №  </w:t>
            </w:r>
            <w:r>
              <w:rPr>
                <w:sz w:val="28"/>
                <w:szCs w:val="28"/>
              </w:rPr>
              <w:t>72</w:t>
            </w:r>
            <w:bookmarkStart w:id="0" w:name="_GoBack"/>
            <w:bookmarkEnd w:id="0"/>
            <w:r w:rsidRPr="00142113">
              <w:rPr>
                <w:sz w:val="28"/>
                <w:szCs w:val="28"/>
              </w:rPr>
              <w:t xml:space="preserve">          </w:t>
            </w:r>
          </w:p>
          <w:p w:rsidR="00D30E04" w:rsidRPr="00142113" w:rsidRDefault="00D30E04" w:rsidP="00A43E98">
            <w:pPr>
              <w:rPr>
                <w:sz w:val="28"/>
                <w:szCs w:val="28"/>
              </w:rPr>
            </w:pPr>
          </w:p>
        </w:tc>
      </w:tr>
    </w:tbl>
    <w:p w:rsidR="00D30E04" w:rsidRDefault="00D30E04" w:rsidP="008A26B7">
      <w:pPr>
        <w:jc w:val="left"/>
        <w:rPr>
          <w:b/>
          <w:sz w:val="28"/>
          <w:szCs w:val="28"/>
        </w:rPr>
      </w:pPr>
    </w:p>
    <w:p w:rsidR="00247401" w:rsidRDefault="00247401" w:rsidP="008A26B7">
      <w:pPr>
        <w:jc w:val="left"/>
        <w:rPr>
          <w:b/>
          <w:sz w:val="28"/>
          <w:szCs w:val="28"/>
        </w:rPr>
      </w:pPr>
    </w:p>
    <w:p w:rsidR="00247401" w:rsidRDefault="00247401" w:rsidP="008A26B7">
      <w:pPr>
        <w:jc w:val="left"/>
        <w:rPr>
          <w:b/>
          <w:sz w:val="28"/>
          <w:szCs w:val="28"/>
        </w:rPr>
      </w:pPr>
    </w:p>
    <w:p w:rsidR="008A6704" w:rsidRPr="00BC16C3" w:rsidRDefault="008A6704" w:rsidP="008A26B7">
      <w:pPr>
        <w:pStyle w:val="1"/>
        <w:spacing w:before="0"/>
        <w:rPr>
          <w:u w:val="none"/>
        </w:rPr>
      </w:pPr>
    </w:p>
    <w:p w:rsidR="008A6704" w:rsidRPr="00BC16C3" w:rsidRDefault="008A6704" w:rsidP="008A26B7">
      <w:pPr>
        <w:ind w:firstLine="0"/>
      </w:pPr>
    </w:p>
    <w:p w:rsidR="008A6704" w:rsidRDefault="008A6704" w:rsidP="008A26B7">
      <w:pPr>
        <w:pStyle w:val="1"/>
        <w:spacing w:before="0"/>
        <w:rPr>
          <w:u w:val="none"/>
        </w:rPr>
      </w:pPr>
    </w:p>
    <w:p w:rsidR="008A6704" w:rsidRDefault="008A6704" w:rsidP="008A26B7"/>
    <w:p w:rsidR="008A6704" w:rsidRDefault="008A6704" w:rsidP="008A26B7"/>
    <w:p w:rsidR="008A6704" w:rsidRDefault="008A6704" w:rsidP="008A26B7"/>
    <w:p w:rsidR="008A6704" w:rsidRDefault="008A6704" w:rsidP="008A26B7"/>
    <w:p w:rsidR="008A6704" w:rsidRPr="008A6704" w:rsidRDefault="008A6704" w:rsidP="008A26B7"/>
    <w:p w:rsidR="008A6704" w:rsidRPr="00BC16C3" w:rsidRDefault="008A6704" w:rsidP="008A26B7">
      <w:pPr>
        <w:pStyle w:val="1"/>
        <w:spacing w:before="0"/>
        <w:jc w:val="both"/>
        <w:rPr>
          <w:sz w:val="28"/>
          <w:szCs w:val="28"/>
          <w:u w:val="none"/>
        </w:rPr>
      </w:pPr>
    </w:p>
    <w:p w:rsidR="008A6704" w:rsidRPr="00982195" w:rsidRDefault="008A6704" w:rsidP="008A26B7">
      <w:pPr>
        <w:jc w:val="center"/>
        <w:rPr>
          <w:sz w:val="40"/>
          <w:szCs w:val="40"/>
        </w:rPr>
      </w:pPr>
      <w:r w:rsidRPr="00982195">
        <w:rPr>
          <w:sz w:val="40"/>
          <w:szCs w:val="40"/>
        </w:rPr>
        <w:t>ОТЧЁТ</w:t>
      </w:r>
    </w:p>
    <w:p w:rsidR="008A6704" w:rsidRPr="00982195" w:rsidRDefault="008A6704" w:rsidP="008A26B7">
      <w:pPr>
        <w:jc w:val="center"/>
        <w:rPr>
          <w:sz w:val="40"/>
          <w:szCs w:val="40"/>
        </w:rPr>
      </w:pPr>
      <w:r w:rsidRPr="00982195">
        <w:rPr>
          <w:sz w:val="40"/>
          <w:szCs w:val="40"/>
        </w:rPr>
        <w:t>о результатах самообследования</w:t>
      </w:r>
    </w:p>
    <w:p w:rsidR="008A6704" w:rsidRPr="00982195" w:rsidRDefault="008A6704" w:rsidP="008A26B7">
      <w:pPr>
        <w:jc w:val="center"/>
        <w:rPr>
          <w:sz w:val="40"/>
          <w:szCs w:val="40"/>
        </w:rPr>
      </w:pPr>
      <w:r w:rsidRPr="00982195">
        <w:rPr>
          <w:sz w:val="40"/>
          <w:szCs w:val="40"/>
        </w:rPr>
        <w:t>муниципального общеобразовательного учреждения</w:t>
      </w:r>
    </w:p>
    <w:p w:rsidR="008A6704" w:rsidRPr="00982195" w:rsidRDefault="008A6704" w:rsidP="008A26B7">
      <w:pPr>
        <w:jc w:val="center"/>
        <w:rPr>
          <w:sz w:val="40"/>
          <w:szCs w:val="40"/>
        </w:rPr>
      </w:pPr>
      <w:r w:rsidRPr="00982195">
        <w:rPr>
          <w:sz w:val="40"/>
          <w:szCs w:val="40"/>
        </w:rPr>
        <w:t>«Красноборская</w:t>
      </w:r>
      <w:r w:rsidR="004F1809">
        <w:rPr>
          <w:sz w:val="40"/>
          <w:szCs w:val="40"/>
        </w:rPr>
        <w:t xml:space="preserve"> </w:t>
      </w:r>
      <w:r w:rsidRPr="00982195">
        <w:rPr>
          <w:sz w:val="40"/>
          <w:szCs w:val="40"/>
        </w:rPr>
        <w:t>средняя  школа»</w:t>
      </w:r>
    </w:p>
    <w:p w:rsidR="008A6704" w:rsidRPr="00982195" w:rsidRDefault="008A6704" w:rsidP="008A26B7">
      <w:pPr>
        <w:jc w:val="center"/>
        <w:rPr>
          <w:sz w:val="40"/>
          <w:szCs w:val="40"/>
        </w:rPr>
      </w:pPr>
      <w:r w:rsidRPr="00982195">
        <w:rPr>
          <w:sz w:val="40"/>
          <w:szCs w:val="40"/>
        </w:rPr>
        <w:t>Шатковского района  Нижегородской  области</w:t>
      </w:r>
    </w:p>
    <w:p w:rsidR="008A6704" w:rsidRPr="00982195" w:rsidRDefault="008A6704" w:rsidP="008A26B7">
      <w:pPr>
        <w:jc w:val="center"/>
        <w:rPr>
          <w:sz w:val="40"/>
          <w:szCs w:val="40"/>
        </w:rPr>
      </w:pPr>
      <w:r w:rsidRPr="00982195">
        <w:rPr>
          <w:sz w:val="40"/>
          <w:szCs w:val="40"/>
        </w:rPr>
        <w:t>за 201</w:t>
      </w:r>
      <w:r w:rsidR="00E00DE2">
        <w:rPr>
          <w:sz w:val="40"/>
          <w:szCs w:val="40"/>
        </w:rPr>
        <w:t>8</w:t>
      </w:r>
      <w:r w:rsidRPr="00982195">
        <w:rPr>
          <w:sz w:val="40"/>
          <w:szCs w:val="40"/>
        </w:rPr>
        <w:t xml:space="preserve"> год</w:t>
      </w:r>
    </w:p>
    <w:p w:rsidR="008A6704" w:rsidRPr="00BC16C3" w:rsidRDefault="008A6704" w:rsidP="008A26B7">
      <w:pPr>
        <w:ind w:left="6096" w:firstLine="0"/>
        <w:jc w:val="left"/>
        <w:rPr>
          <w:b/>
          <w:sz w:val="32"/>
          <w:szCs w:val="32"/>
        </w:rPr>
      </w:pPr>
    </w:p>
    <w:p w:rsidR="00247401" w:rsidRDefault="00247401" w:rsidP="008A26B7">
      <w:pPr>
        <w:jc w:val="left"/>
        <w:rPr>
          <w:b/>
          <w:sz w:val="28"/>
          <w:szCs w:val="28"/>
        </w:rPr>
      </w:pPr>
    </w:p>
    <w:p w:rsidR="00247401" w:rsidRDefault="00247401" w:rsidP="008A26B7">
      <w:pPr>
        <w:jc w:val="left"/>
        <w:rPr>
          <w:b/>
          <w:sz w:val="28"/>
          <w:szCs w:val="28"/>
        </w:rPr>
      </w:pPr>
    </w:p>
    <w:p w:rsidR="00247401" w:rsidRDefault="00247401" w:rsidP="008A26B7">
      <w:pPr>
        <w:ind w:firstLine="0"/>
        <w:jc w:val="center"/>
        <w:rPr>
          <w:sz w:val="32"/>
          <w:szCs w:val="32"/>
        </w:rPr>
      </w:pPr>
    </w:p>
    <w:p w:rsidR="008A6704" w:rsidRDefault="008A6704" w:rsidP="008A26B7">
      <w:pPr>
        <w:ind w:firstLine="0"/>
        <w:jc w:val="center"/>
        <w:rPr>
          <w:sz w:val="32"/>
          <w:szCs w:val="32"/>
        </w:rPr>
      </w:pPr>
    </w:p>
    <w:p w:rsidR="008A6704" w:rsidRDefault="008A6704" w:rsidP="008A26B7">
      <w:pPr>
        <w:ind w:firstLine="0"/>
        <w:jc w:val="center"/>
        <w:rPr>
          <w:sz w:val="32"/>
          <w:szCs w:val="32"/>
        </w:rPr>
      </w:pPr>
    </w:p>
    <w:p w:rsidR="008A6704" w:rsidRDefault="008A6704" w:rsidP="008A26B7">
      <w:pPr>
        <w:ind w:firstLine="0"/>
        <w:jc w:val="center"/>
        <w:rPr>
          <w:sz w:val="32"/>
          <w:szCs w:val="32"/>
        </w:rPr>
      </w:pPr>
    </w:p>
    <w:p w:rsidR="008A6704" w:rsidRDefault="008A6704" w:rsidP="008A26B7">
      <w:pPr>
        <w:ind w:firstLine="0"/>
        <w:jc w:val="center"/>
        <w:rPr>
          <w:sz w:val="32"/>
          <w:szCs w:val="32"/>
        </w:rPr>
      </w:pPr>
    </w:p>
    <w:p w:rsidR="008A6704" w:rsidRDefault="008A6704" w:rsidP="008A26B7">
      <w:pPr>
        <w:ind w:firstLine="0"/>
        <w:jc w:val="center"/>
        <w:rPr>
          <w:sz w:val="32"/>
          <w:szCs w:val="32"/>
        </w:rPr>
      </w:pPr>
    </w:p>
    <w:p w:rsidR="008A6704" w:rsidRDefault="008A6704" w:rsidP="008A26B7">
      <w:pPr>
        <w:ind w:firstLine="0"/>
        <w:jc w:val="center"/>
        <w:rPr>
          <w:sz w:val="32"/>
          <w:szCs w:val="32"/>
        </w:rPr>
      </w:pPr>
    </w:p>
    <w:p w:rsidR="008A6704" w:rsidRDefault="008A6704" w:rsidP="008A26B7">
      <w:pPr>
        <w:ind w:firstLine="0"/>
        <w:jc w:val="center"/>
        <w:rPr>
          <w:sz w:val="32"/>
          <w:szCs w:val="32"/>
        </w:rPr>
      </w:pPr>
    </w:p>
    <w:p w:rsidR="008A6704" w:rsidRDefault="008A6704" w:rsidP="008A26B7">
      <w:pPr>
        <w:ind w:firstLine="0"/>
        <w:jc w:val="center"/>
        <w:rPr>
          <w:sz w:val="32"/>
          <w:szCs w:val="32"/>
        </w:rPr>
      </w:pPr>
    </w:p>
    <w:p w:rsidR="008A6704" w:rsidRDefault="008A6704" w:rsidP="008A26B7">
      <w:pPr>
        <w:ind w:firstLine="0"/>
        <w:jc w:val="center"/>
        <w:rPr>
          <w:sz w:val="32"/>
          <w:szCs w:val="32"/>
        </w:rPr>
      </w:pPr>
    </w:p>
    <w:p w:rsidR="008A6704" w:rsidRDefault="008A6704" w:rsidP="008A26B7">
      <w:pPr>
        <w:ind w:firstLine="0"/>
        <w:jc w:val="center"/>
        <w:rPr>
          <w:sz w:val="32"/>
          <w:szCs w:val="32"/>
        </w:rPr>
      </w:pPr>
    </w:p>
    <w:p w:rsidR="008A6704" w:rsidRDefault="008A6704" w:rsidP="008A26B7">
      <w:pPr>
        <w:ind w:firstLine="0"/>
        <w:jc w:val="center"/>
        <w:rPr>
          <w:sz w:val="32"/>
          <w:szCs w:val="32"/>
        </w:rPr>
      </w:pPr>
    </w:p>
    <w:p w:rsidR="008A6704" w:rsidRDefault="008A6704" w:rsidP="008A26B7">
      <w:pPr>
        <w:ind w:firstLine="0"/>
        <w:jc w:val="center"/>
        <w:rPr>
          <w:sz w:val="32"/>
          <w:szCs w:val="32"/>
        </w:rPr>
      </w:pPr>
    </w:p>
    <w:p w:rsidR="008A6704" w:rsidRDefault="008A6704" w:rsidP="008A26B7">
      <w:pPr>
        <w:ind w:firstLine="0"/>
        <w:jc w:val="center"/>
        <w:rPr>
          <w:sz w:val="32"/>
          <w:szCs w:val="32"/>
        </w:rPr>
      </w:pPr>
    </w:p>
    <w:p w:rsidR="008A6704" w:rsidRDefault="008A6704" w:rsidP="008A26B7">
      <w:pPr>
        <w:ind w:firstLine="0"/>
        <w:jc w:val="center"/>
        <w:rPr>
          <w:sz w:val="40"/>
          <w:szCs w:val="40"/>
        </w:rPr>
      </w:pPr>
    </w:p>
    <w:p w:rsidR="00247401" w:rsidRDefault="00247401" w:rsidP="008A26B7">
      <w:pPr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8A26B7" w:rsidRDefault="00780E7F" w:rsidP="00780E7F">
      <w:pPr>
        <w:spacing w:after="75"/>
        <w:ind w:right="-2" w:firstLine="0"/>
        <w:jc w:val="center"/>
        <w:rPr>
          <w:b/>
          <w:bCs/>
          <w:sz w:val="28"/>
          <w:szCs w:val="28"/>
        </w:rPr>
      </w:pPr>
      <w:r w:rsidRPr="00780E7F">
        <w:rPr>
          <w:b/>
          <w:bCs/>
          <w:sz w:val="28"/>
          <w:szCs w:val="28"/>
        </w:rPr>
        <w:lastRenderedPageBreak/>
        <w:t>Содержание</w:t>
      </w:r>
    </w:p>
    <w:p w:rsidR="00780E7F" w:rsidRPr="00780E7F" w:rsidRDefault="00780E7F" w:rsidP="00780E7F">
      <w:pPr>
        <w:spacing w:after="75"/>
        <w:ind w:right="-2" w:firstLine="0"/>
        <w:jc w:val="center"/>
        <w:rPr>
          <w:b/>
          <w:bCs/>
          <w:sz w:val="28"/>
          <w:szCs w:val="28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6"/>
        <w:gridCol w:w="790"/>
      </w:tblGrid>
      <w:tr w:rsidR="00780E7F" w:rsidRPr="004A1262" w:rsidTr="00780E7F">
        <w:tc>
          <w:tcPr>
            <w:tcW w:w="9666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 xml:space="preserve">Раздел I. 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>Аналитическая часть …………………………………………………….</w:t>
            </w:r>
          </w:p>
        </w:tc>
        <w:tc>
          <w:tcPr>
            <w:tcW w:w="790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80E7F" w:rsidRPr="004A1262" w:rsidTr="00780E7F">
        <w:tc>
          <w:tcPr>
            <w:tcW w:w="9666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Организационно – правовое обеспечение образовательной деятельности ……</w:t>
            </w:r>
          </w:p>
        </w:tc>
        <w:tc>
          <w:tcPr>
            <w:tcW w:w="790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80E7F" w:rsidRPr="004A1262" w:rsidTr="00780E7F">
        <w:tc>
          <w:tcPr>
            <w:tcW w:w="9666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>Оценка образовательной деятельности …………………………………………</w:t>
            </w:r>
          </w:p>
        </w:tc>
        <w:tc>
          <w:tcPr>
            <w:tcW w:w="790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80E7F" w:rsidRPr="004A1262" w:rsidTr="00780E7F">
        <w:tc>
          <w:tcPr>
            <w:tcW w:w="9666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>Оценка системы управления организации……………………………………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790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780E7F" w:rsidRPr="004A1262" w:rsidTr="00780E7F">
        <w:tc>
          <w:tcPr>
            <w:tcW w:w="9666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>Оценка содержания и качества подготовки  учащихся………………………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0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780E7F" w:rsidRPr="004A1262" w:rsidTr="00780E7F">
        <w:tc>
          <w:tcPr>
            <w:tcW w:w="9666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 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>Анализ деятельности, направленной на реализацию и внедрение ФГОС второго поколения………………………………………………………………….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0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780E7F" w:rsidRPr="004A1262" w:rsidTr="00780E7F">
        <w:tc>
          <w:tcPr>
            <w:tcW w:w="9666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3.1.1. 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>Уровень сформированности УУД 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0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780E7F" w:rsidRPr="004A1262" w:rsidTr="00780E7F">
        <w:tc>
          <w:tcPr>
            <w:tcW w:w="9666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3.1.2. 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>Анали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районных контрольных работ 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>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……………..</w:t>
            </w:r>
          </w:p>
        </w:tc>
        <w:tc>
          <w:tcPr>
            <w:tcW w:w="790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780E7F" w:rsidRPr="004A1262" w:rsidTr="00780E7F">
        <w:tc>
          <w:tcPr>
            <w:tcW w:w="9666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3.1.3. 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>Анализ всероссийских проверочных работ……………….……………...</w:t>
            </w: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790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780E7F" w:rsidRPr="004A1262" w:rsidTr="00780E7F">
        <w:tc>
          <w:tcPr>
            <w:tcW w:w="9666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3.1.4. 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……...</w:t>
            </w:r>
          </w:p>
        </w:tc>
        <w:tc>
          <w:tcPr>
            <w:tcW w:w="790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780E7F" w:rsidRPr="004A1262" w:rsidTr="00780E7F">
        <w:tc>
          <w:tcPr>
            <w:tcW w:w="9666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3.1.5. 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>Анализ административных контрольных работ ..….………………………</w:t>
            </w:r>
          </w:p>
        </w:tc>
        <w:tc>
          <w:tcPr>
            <w:tcW w:w="790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780E7F" w:rsidRPr="004A1262" w:rsidTr="00780E7F">
        <w:tc>
          <w:tcPr>
            <w:tcW w:w="9666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 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>Анализ результатов государственной итоговой аттестации выпускников 9</w:t>
            </w:r>
            <w:r>
              <w:rPr>
                <w:rFonts w:ascii="Times New Roman" w:hAnsi="Times New Roman"/>
                <w:sz w:val="28"/>
                <w:szCs w:val="28"/>
              </w:rPr>
              <w:t>,11 классов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790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780E7F" w:rsidRPr="004A1262" w:rsidTr="00780E7F">
        <w:tc>
          <w:tcPr>
            <w:tcW w:w="9666" w:type="dxa"/>
          </w:tcPr>
          <w:p w:rsidR="00780E7F" w:rsidRDefault="00780E7F" w:rsidP="00F404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3.2.1. 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>Анализ результатов государственной итоговой аттестации выпускников 9 класса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……………………………………………………………………………...</w:t>
            </w:r>
          </w:p>
        </w:tc>
        <w:tc>
          <w:tcPr>
            <w:tcW w:w="790" w:type="dxa"/>
          </w:tcPr>
          <w:p w:rsidR="00780E7F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780E7F" w:rsidRPr="004A1262" w:rsidTr="00780E7F">
        <w:tc>
          <w:tcPr>
            <w:tcW w:w="9666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3.2.2. 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>Анализ результатов государственной итоговой аттестации  11 классов …..…………………………………………………………………………………….</w:t>
            </w:r>
          </w:p>
        </w:tc>
        <w:tc>
          <w:tcPr>
            <w:tcW w:w="790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780E7F" w:rsidRPr="004A1262" w:rsidTr="00780E7F">
        <w:tc>
          <w:tcPr>
            <w:tcW w:w="9666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>Оценка организации учебного процесса………………………………………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790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780E7F" w:rsidRPr="004A1262" w:rsidTr="00780E7F">
        <w:tc>
          <w:tcPr>
            <w:tcW w:w="9666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>Оценка востребованности выпускников ………………………………...</w:t>
            </w:r>
            <w:r>
              <w:rPr>
                <w:rFonts w:ascii="Times New Roman" w:hAnsi="Times New Roman"/>
                <w:sz w:val="28"/>
                <w:szCs w:val="28"/>
              </w:rPr>
              <w:t>..........</w:t>
            </w:r>
          </w:p>
        </w:tc>
        <w:tc>
          <w:tcPr>
            <w:tcW w:w="790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780E7F" w:rsidRPr="004A1262" w:rsidTr="00780E7F">
        <w:tc>
          <w:tcPr>
            <w:tcW w:w="9666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>Оценка качества кадрового состава …………………………………………….</w:t>
            </w:r>
          </w:p>
        </w:tc>
        <w:tc>
          <w:tcPr>
            <w:tcW w:w="790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</w:tr>
      <w:tr w:rsidR="00780E7F" w:rsidRPr="004A1262" w:rsidTr="00780E7F">
        <w:tc>
          <w:tcPr>
            <w:tcW w:w="9666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>Оценка учебно-методического обеспечения 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790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780E7F" w:rsidRPr="004A1262" w:rsidTr="00780E7F">
        <w:tc>
          <w:tcPr>
            <w:tcW w:w="9666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>Оценка библиотечно-информационного обеспечения 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790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780E7F" w:rsidRPr="004A1262" w:rsidTr="00780E7F">
        <w:tc>
          <w:tcPr>
            <w:tcW w:w="9666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>Оценка материально-технической базы 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790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780E7F" w:rsidRPr="004A1262" w:rsidTr="00780E7F">
        <w:tc>
          <w:tcPr>
            <w:tcW w:w="9666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proofErr w:type="gramStart"/>
            <w:r w:rsidRPr="004A1262">
              <w:rPr>
                <w:rFonts w:ascii="Times New Roman" w:hAnsi="Times New Roman"/>
                <w:sz w:val="28"/>
                <w:szCs w:val="28"/>
              </w:rPr>
              <w:t>функционирования внутренней системы оценки качества образования</w:t>
            </w:r>
            <w:proofErr w:type="gramEnd"/>
            <w:r w:rsidRPr="004A1262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…………………………………………………………………............</w:t>
            </w:r>
          </w:p>
        </w:tc>
        <w:tc>
          <w:tcPr>
            <w:tcW w:w="790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  <w:tr w:rsidR="00780E7F" w:rsidRPr="004A1262" w:rsidTr="00780E7F">
        <w:tc>
          <w:tcPr>
            <w:tcW w:w="9666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10.1. 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>Результаты мониторинга  успеваемости и качества  знаний  учащихся по итогам 1 полугодия 2018-2019 учебного года…………………………………….</w:t>
            </w:r>
          </w:p>
        </w:tc>
        <w:tc>
          <w:tcPr>
            <w:tcW w:w="790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  <w:tr w:rsidR="00780E7F" w:rsidRPr="004A1262" w:rsidTr="00780E7F">
        <w:tc>
          <w:tcPr>
            <w:tcW w:w="9666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10.2. 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>Сравнительный анализ результатов успеваемости и качества знаний по уровням образования ……………………………………………………………….</w:t>
            </w:r>
          </w:p>
        </w:tc>
        <w:tc>
          <w:tcPr>
            <w:tcW w:w="790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</w:tr>
      <w:tr w:rsidR="00780E7F" w:rsidRPr="004A1262" w:rsidTr="00780E7F">
        <w:tc>
          <w:tcPr>
            <w:tcW w:w="9666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10.3. 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>Оценка качества образовательного процесса  (по результатам анонимного анкетирования учащихся и родителей)…………………………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......</w:t>
            </w:r>
          </w:p>
        </w:tc>
        <w:tc>
          <w:tcPr>
            <w:tcW w:w="790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780E7F" w:rsidRPr="004A1262" w:rsidTr="00780E7F">
        <w:tc>
          <w:tcPr>
            <w:tcW w:w="9666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10.4. 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>Анализ  результативности внеурочной образовательной  деятельности как показателя качества выполнения  образовательной программы  школы………………………………………………………………………………..</w:t>
            </w:r>
          </w:p>
        </w:tc>
        <w:tc>
          <w:tcPr>
            <w:tcW w:w="790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</w:tr>
      <w:tr w:rsidR="00780E7F" w:rsidRPr="004A1262" w:rsidTr="00780E7F">
        <w:tc>
          <w:tcPr>
            <w:tcW w:w="9666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10.5. 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>Анализ успешности решения задач, поставленных перед школой в 2018 году</w:t>
            </w: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A1262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0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</w:tr>
      <w:tr w:rsidR="00780E7F" w:rsidRPr="004A1262" w:rsidTr="00780E7F">
        <w:tc>
          <w:tcPr>
            <w:tcW w:w="9666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10.6. </w:t>
            </w: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Основные задачи на 2019  год………………………………………………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90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780E7F" w:rsidRPr="004A1262" w:rsidTr="00780E7F">
        <w:tc>
          <w:tcPr>
            <w:tcW w:w="9666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1262">
              <w:rPr>
                <w:rFonts w:ascii="Times New Roman" w:hAnsi="Times New Roman"/>
                <w:sz w:val="28"/>
                <w:szCs w:val="28"/>
              </w:rPr>
              <w:t>Раздел II. Анализ показателей деятельности общеобразовательной организации (по состоянию на 29.12.2018)………………………………………..</w:t>
            </w:r>
          </w:p>
        </w:tc>
        <w:tc>
          <w:tcPr>
            <w:tcW w:w="790" w:type="dxa"/>
          </w:tcPr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0E7F" w:rsidRPr="004A1262" w:rsidRDefault="00780E7F" w:rsidP="00F4045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1262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</w:tbl>
    <w:p w:rsidR="00780E7F" w:rsidRPr="008A26B7" w:rsidRDefault="00780E7F" w:rsidP="008A26B7">
      <w:pPr>
        <w:spacing w:after="75"/>
        <w:ind w:right="-2" w:firstLine="0"/>
        <w:rPr>
          <w:bCs/>
          <w:sz w:val="28"/>
          <w:szCs w:val="28"/>
        </w:rPr>
      </w:pPr>
    </w:p>
    <w:p w:rsidR="00780E7F" w:rsidRDefault="00780E7F" w:rsidP="008A26B7">
      <w:pPr>
        <w:jc w:val="left"/>
        <w:rPr>
          <w:b/>
          <w:sz w:val="28"/>
          <w:szCs w:val="28"/>
        </w:rPr>
      </w:pPr>
    </w:p>
    <w:p w:rsidR="00780E7F" w:rsidRDefault="00780E7F" w:rsidP="008A26B7">
      <w:pPr>
        <w:jc w:val="left"/>
        <w:rPr>
          <w:b/>
          <w:sz w:val="28"/>
          <w:szCs w:val="28"/>
        </w:rPr>
      </w:pPr>
    </w:p>
    <w:p w:rsidR="00780E7F" w:rsidRDefault="00780E7F" w:rsidP="008A26B7">
      <w:pPr>
        <w:jc w:val="left"/>
        <w:rPr>
          <w:b/>
          <w:sz w:val="28"/>
          <w:szCs w:val="28"/>
        </w:rPr>
      </w:pPr>
    </w:p>
    <w:p w:rsidR="00B9587C" w:rsidRPr="00B9587C" w:rsidRDefault="00B9587C" w:rsidP="008A26B7">
      <w:pPr>
        <w:jc w:val="left"/>
        <w:rPr>
          <w:b/>
          <w:sz w:val="28"/>
          <w:szCs w:val="28"/>
        </w:rPr>
      </w:pPr>
      <w:r w:rsidRPr="00B9587C">
        <w:rPr>
          <w:b/>
          <w:sz w:val="28"/>
          <w:szCs w:val="28"/>
        </w:rPr>
        <w:lastRenderedPageBreak/>
        <w:t>Раздел I. Аналитическая часть</w:t>
      </w:r>
    </w:p>
    <w:p w:rsidR="000A58B5" w:rsidRPr="00BC16C3" w:rsidRDefault="000A58B5" w:rsidP="008A26B7">
      <w:pPr>
        <w:ind w:firstLine="0"/>
      </w:pPr>
    </w:p>
    <w:p w:rsidR="00247401" w:rsidRPr="004A1262" w:rsidRDefault="00247401" w:rsidP="008A26B7">
      <w:pPr>
        <w:pStyle w:val="a7"/>
        <w:spacing w:after="75"/>
        <w:ind w:left="851" w:firstLine="0"/>
        <w:rPr>
          <w:b/>
          <w:sz w:val="28"/>
          <w:szCs w:val="28"/>
        </w:rPr>
      </w:pPr>
      <w:r w:rsidRPr="004A1262">
        <w:rPr>
          <w:b/>
          <w:bCs/>
          <w:sz w:val="28"/>
          <w:szCs w:val="28"/>
        </w:rPr>
        <w:t>Организационно – правовое обеспечение образовательной деятельности</w:t>
      </w:r>
    </w:p>
    <w:p w:rsidR="00247401" w:rsidRPr="00621A07" w:rsidRDefault="00247401" w:rsidP="008A26B7">
      <w:pPr>
        <w:spacing w:after="75"/>
        <w:ind w:firstLine="0"/>
        <w:rPr>
          <w:sz w:val="28"/>
          <w:szCs w:val="28"/>
        </w:rPr>
      </w:pPr>
      <w:r w:rsidRPr="00621A07">
        <w:rPr>
          <w:sz w:val="28"/>
          <w:szCs w:val="28"/>
        </w:rPr>
        <w:t>1.  Полное наименование образовательного учреждения в соответствии с уставом </w:t>
      </w:r>
      <w:r w:rsidRPr="00621A07">
        <w:rPr>
          <w:bCs/>
          <w:sz w:val="28"/>
          <w:szCs w:val="28"/>
          <w:u w:val="single"/>
        </w:rPr>
        <w:t>муниципальное общеобразовательное учреждение «Красноборская средняя  школа»</w:t>
      </w:r>
    </w:p>
    <w:p w:rsidR="00247401" w:rsidRPr="00621A07" w:rsidRDefault="00247401" w:rsidP="008A26B7">
      <w:pPr>
        <w:spacing w:after="75"/>
        <w:ind w:firstLine="0"/>
        <w:rPr>
          <w:sz w:val="28"/>
          <w:szCs w:val="28"/>
        </w:rPr>
      </w:pPr>
      <w:r w:rsidRPr="00621A07">
        <w:rPr>
          <w:sz w:val="28"/>
          <w:szCs w:val="28"/>
        </w:rPr>
        <w:t xml:space="preserve">2.  Адрес: </w:t>
      </w:r>
    </w:p>
    <w:p w:rsidR="00247401" w:rsidRPr="00621A07" w:rsidRDefault="00247401" w:rsidP="008A26B7">
      <w:pPr>
        <w:spacing w:after="75"/>
        <w:ind w:firstLine="0"/>
        <w:rPr>
          <w:sz w:val="28"/>
          <w:szCs w:val="28"/>
        </w:rPr>
      </w:pPr>
      <w:r w:rsidRPr="00621A07">
        <w:rPr>
          <w:sz w:val="28"/>
          <w:szCs w:val="28"/>
        </w:rPr>
        <w:t>юридический     </w:t>
      </w:r>
      <w:r w:rsidRPr="00621A07">
        <w:rPr>
          <w:bCs/>
          <w:sz w:val="28"/>
          <w:szCs w:val="28"/>
          <w:u w:val="single"/>
        </w:rPr>
        <w:t xml:space="preserve">607719, Нижегородская область, </w:t>
      </w:r>
      <w:proofErr w:type="spellStart"/>
      <w:r w:rsidRPr="00621A07">
        <w:rPr>
          <w:bCs/>
          <w:sz w:val="28"/>
          <w:szCs w:val="28"/>
          <w:u w:val="single"/>
        </w:rPr>
        <w:t>Шатковский</w:t>
      </w:r>
      <w:proofErr w:type="spellEnd"/>
      <w:r w:rsidRPr="00621A07">
        <w:rPr>
          <w:bCs/>
          <w:sz w:val="28"/>
          <w:szCs w:val="28"/>
          <w:u w:val="single"/>
        </w:rPr>
        <w:t xml:space="preserve"> район, село Красный Бор, улица Молодежная, дом 3</w:t>
      </w:r>
    </w:p>
    <w:p w:rsidR="00247401" w:rsidRPr="00621A07" w:rsidRDefault="00247401" w:rsidP="008A26B7">
      <w:pPr>
        <w:spacing w:after="75"/>
        <w:ind w:firstLine="0"/>
        <w:rPr>
          <w:sz w:val="28"/>
          <w:szCs w:val="28"/>
        </w:rPr>
      </w:pPr>
      <w:r w:rsidRPr="00621A07">
        <w:rPr>
          <w:sz w:val="28"/>
          <w:szCs w:val="28"/>
        </w:rPr>
        <w:t>фактический      </w:t>
      </w:r>
      <w:r w:rsidRPr="00621A07">
        <w:rPr>
          <w:bCs/>
          <w:sz w:val="28"/>
          <w:szCs w:val="28"/>
          <w:u w:val="single"/>
        </w:rPr>
        <w:t xml:space="preserve"> 607719, Нижегородская область, </w:t>
      </w:r>
      <w:proofErr w:type="spellStart"/>
      <w:r w:rsidRPr="00621A07">
        <w:rPr>
          <w:bCs/>
          <w:sz w:val="28"/>
          <w:szCs w:val="28"/>
          <w:u w:val="single"/>
        </w:rPr>
        <w:t>Шатковский</w:t>
      </w:r>
      <w:proofErr w:type="spellEnd"/>
      <w:r w:rsidRPr="00621A07">
        <w:rPr>
          <w:bCs/>
          <w:sz w:val="28"/>
          <w:szCs w:val="28"/>
          <w:u w:val="single"/>
        </w:rPr>
        <w:t xml:space="preserve"> район, село Красный Бор, улица Молодежная, дом 3</w:t>
      </w:r>
    </w:p>
    <w:p w:rsidR="00247401" w:rsidRPr="00621A07" w:rsidRDefault="00247401" w:rsidP="008A26B7">
      <w:pPr>
        <w:spacing w:after="75"/>
        <w:ind w:firstLine="0"/>
        <w:rPr>
          <w:sz w:val="28"/>
          <w:szCs w:val="28"/>
        </w:rPr>
      </w:pPr>
      <w:r w:rsidRPr="00621A07">
        <w:rPr>
          <w:sz w:val="28"/>
          <w:szCs w:val="28"/>
        </w:rPr>
        <w:t>3.  Телефон:   </w:t>
      </w:r>
      <w:r w:rsidRPr="00621A07">
        <w:rPr>
          <w:bCs/>
          <w:sz w:val="28"/>
          <w:szCs w:val="28"/>
          <w:u w:val="single"/>
        </w:rPr>
        <w:t>8 (83190) 49-3-43</w:t>
      </w:r>
    </w:p>
    <w:p w:rsidR="00247401" w:rsidRPr="00621A07" w:rsidRDefault="00247401" w:rsidP="008A26B7">
      <w:pPr>
        <w:spacing w:after="75"/>
        <w:ind w:firstLine="0"/>
        <w:rPr>
          <w:sz w:val="28"/>
          <w:szCs w:val="28"/>
        </w:rPr>
      </w:pPr>
      <w:r w:rsidRPr="00621A07">
        <w:rPr>
          <w:sz w:val="28"/>
          <w:szCs w:val="28"/>
        </w:rPr>
        <w:t>Факс:       </w:t>
      </w:r>
      <w:r w:rsidRPr="00621A07">
        <w:rPr>
          <w:sz w:val="28"/>
          <w:szCs w:val="28"/>
          <w:u w:val="single"/>
        </w:rPr>
        <w:t> </w:t>
      </w:r>
      <w:r w:rsidRPr="00621A07">
        <w:rPr>
          <w:bCs/>
          <w:sz w:val="28"/>
          <w:szCs w:val="28"/>
          <w:u w:val="single"/>
        </w:rPr>
        <w:t>8 (83190) 49-3-43</w:t>
      </w:r>
    </w:p>
    <w:p w:rsidR="00247401" w:rsidRPr="00621A07" w:rsidRDefault="00247401" w:rsidP="008A26B7">
      <w:pPr>
        <w:spacing w:after="75"/>
        <w:ind w:firstLine="0"/>
        <w:rPr>
          <w:sz w:val="28"/>
          <w:szCs w:val="28"/>
        </w:rPr>
      </w:pPr>
      <w:r w:rsidRPr="00621A07">
        <w:rPr>
          <w:sz w:val="28"/>
          <w:szCs w:val="28"/>
          <w:lang w:val="en-US"/>
        </w:rPr>
        <w:t>E</w:t>
      </w:r>
      <w:r w:rsidRPr="00621A07">
        <w:rPr>
          <w:sz w:val="28"/>
          <w:szCs w:val="28"/>
        </w:rPr>
        <w:t xml:space="preserve"> –</w:t>
      </w:r>
      <w:r w:rsidRPr="00621A07">
        <w:rPr>
          <w:sz w:val="28"/>
          <w:szCs w:val="28"/>
          <w:lang w:val="en-US"/>
        </w:rPr>
        <w:t>mail</w:t>
      </w:r>
      <w:r w:rsidRPr="00621A07">
        <w:rPr>
          <w:sz w:val="28"/>
          <w:szCs w:val="28"/>
        </w:rPr>
        <w:t>:</w:t>
      </w:r>
      <w:r w:rsidRPr="00621A07">
        <w:rPr>
          <w:sz w:val="28"/>
          <w:szCs w:val="28"/>
          <w:lang w:val="en-US"/>
        </w:rPr>
        <w:t>     </w:t>
      </w:r>
      <w:hyperlink r:id="rId10" w:history="1">
        <w:r w:rsidRPr="00621A07">
          <w:rPr>
            <w:rStyle w:val="a6"/>
            <w:sz w:val="28"/>
            <w:szCs w:val="28"/>
            <w:lang w:val="en-US"/>
          </w:rPr>
          <w:t>krborscool</w:t>
        </w:r>
        <w:r w:rsidRPr="00621A07">
          <w:rPr>
            <w:rStyle w:val="a6"/>
            <w:sz w:val="28"/>
            <w:szCs w:val="28"/>
          </w:rPr>
          <w:t>@</w:t>
        </w:r>
        <w:r w:rsidRPr="00621A07">
          <w:rPr>
            <w:rStyle w:val="a6"/>
            <w:sz w:val="28"/>
            <w:szCs w:val="28"/>
            <w:lang w:val="en-US"/>
          </w:rPr>
          <w:t>mail</w:t>
        </w:r>
        <w:r w:rsidRPr="00621A07">
          <w:rPr>
            <w:rStyle w:val="a6"/>
            <w:sz w:val="28"/>
            <w:szCs w:val="28"/>
          </w:rPr>
          <w:t>.</w:t>
        </w:r>
        <w:proofErr w:type="spellStart"/>
        <w:r w:rsidRPr="00621A0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247401" w:rsidRPr="00621A07" w:rsidRDefault="00247401" w:rsidP="008A26B7">
      <w:pPr>
        <w:spacing w:after="75"/>
        <w:ind w:firstLine="0"/>
        <w:rPr>
          <w:sz w:val="28"/>
          <w:szCs w:val="28"/>
        </w:rPr>
      </w:pPr>
      <w:r w:rsidRPr="00621A07">
        <w:rPr>
          <w:sz w:val="28"/>
          <w:szCs w:val="28"/>
        </w:rPr>
        <w:t>4.</w:t>
      </w:r>
      <w:r w:rsidRPr="00621A07">
        <w:rPr>
          <w:sz w:val="28"/>
          <w:szCs w:val="28"/>
          <w:lang w:val="en-US"/>
        </w:rPr>
        <w:t> </w:t>
      </w:r>
      <w:r w:rsidRPr="00621A07">
        <w:rPr>
          <w:sz w:val="28"/>
          <w:szCs w:val="28"/>
        </w:rPr>
        <w:t>Устав   </w:t>
      </w:r>
      <w:r w:rsidRPr="00621A07">
        <w:rPr>
          <w:bCs/>
          <w:sz w:val="28"/>
          <w:szCs w:val="28"/>
          <w:u w:val="single"/>
        </w:rPr>
        <w:t xml:space="preserve">  </w:t>
      </w:r>
      <w:r w:rsidR="00780E7F">
        <w:rPr>
          <w:bCs/>
          <w:sz w:val="28"/>
          <w:szCs w:val="28"/>
          <w:u w:val="single"/>
        </w:rPr>
        <w:t>утверждён  Постановлением ад</w:t>
      </w:r>
      <w:r w:rsidRPr="00621A07">
        <w:rPr>
          <w:bCs/>
          <w:sz w:val="28"/>
          <w:szCs w:val="28"/>
          <w:u w:val="single"/>
        </w:rPr>
        <w:t>министрации</w:t>
      </w:r>
      <w:r w:rsidR="00780E7F">
        <w:rPr>
          <w:bCs/>
          <w:sz w:val="28"/>
          <w:szCs w:val="28"/>
          <w:u w:val="single"/>
        </w:rPr>
        <w:t xml:space="preserve"> </w:t>
      </w:r>
      <w:r w:rsidRPr="00621A07">
        <w:rPr>
          <w:bCs/>
          <w:sz w:val="28"/>
          <w:szCs w:val="28"/>
          <w:u w:val="single"/>
        </w:rPr>
        <w:t>Шатковского муниципального района Нижегородской области от</w:t>
      </w:r>
      <w:r w:rsidR="00780E7F">
        <w:rPr>
          <w:bCs/>
          <w:sz w:val="28"/>
          <w:szCs w:val="28"/>
          <w:u w:val="single"/>
        </w:rPr>
        <w:t xml:space="preserve"> </w:t>
      </w:r>
      <w:r w:rsidRPr="00621A07">
        <w:rPr>
          <w:bCs/>
          <w:sz w:val="28"/>
          <w:szCs w:val="28"/>
          <w:u w:val="single"/>
        </w:rPr>
        <w:t>02.07.2015 г. № 575</w:t>
      </w:r>
    </w:p>
    <w:p w:rsidR="00247401" w:rsidRPr="00621A07" w:rsidRDefault="00780E7F" w:rsidP="008A26B7">
      <w:pPr>
        <w:spacing w:after="75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5. </w:t>
      </w:r>
      <w:r w:rsidR="00247401" w:rsidRPr="00621A07">
        <w:rPr>
          <w:sz w:val="28"/>
          <w:szCs w:val="28"/>
        </w:rPr>
        <w:t xml:space="preserve">Учредитель - </w:t>
      </w:r>
      <w:r w:rsidR="00247401" w:rsidRPr="00621A07">
        <w:rPr>
          <w:bCs/>
          <w:sz w:val="28"/>
          <w:szCs w:val="28"/>
          <w:u w:val="single"/>
        </w:rPr>
        <w:t> администрация Шатковского муниципального</w:t>
      </w:r>
      <w:r>
        <w:rPr>
          <w:bCs/>
          <w:sz w:val="28"/>
          <w:szCs w:val="28"/>
          <w:u w:val="single"/>
        </w:rPr>
        <w:t xml:space="preserve"> </w:t>
      </w:r>
      <w:r w:rsidR="00247401" w:rsidRPr="00621A07">
        <w:rPr>
          <w:bCs/>
          <w:sz w:val="28"/>
          <w:szCs w:val="28"/>
          <w:u w:val="single"/>
        </w:rPr>
        <w:t>района</w:t>
      </w:r>
      <w:r>
        <w:rPr>
          <w:bCs/>
          <w:sz w:val="28"/>
          <w:szCs w:val="28"/>
          <w:u w:val="single"/>
        </w:rPr>
        <w:t xml:space="preserve"> </w:t>
      </w:r>
      <w:r w:rsidR="00247401" w:rsidRPr="00621A07">
        <w:rPr>
          <w:sz w:val="28"/>
          <w:szCs w:val="28"/>
          <w:u w:val="single"/>
        </w:rPr>
        <w:t>Нижегородской области</w:t>
      </w:r>
    </w:p>
    <w:p w:rsidR="00247401" w:rsidRPr="00621A07" w:rsidRDefault="00247401" w:rsidP="008A26B7">
      <w:pPr>
        <w:spacing w:after="75"/>
        <w:ind w:firstLine="0"/>
        <w:rPr>
          <w:sz w:val="28"/>
          <w:szCs w:val="28"/>
        </w:rPr>
      </w:pPr>
      <w:r w:rsidRPr="00621A07">
        <w:rPr>
          <w:sz w:val="28"/>
          <w:szCs w:val="28"/>
        </w:rPr>
        <w:t>6.Свидетельство о постановке на учёт юридического лица в налоговом органе </w:t>
      </w:r>
      <w:r w:rsidRPr="00621A07">
        <w:rPr>
          <w:bCs/>
          <w:sz w:val="28"/>
          <w:szCs w:val="28"/>
          <w:u w:val="single"/>
        </w:rPr>
        <w:t>свидетельство серия 52  № 00351008  выдано  27.06.1995 г. Межрайонной инспекцией  ФНС России № 9 по Нижегородской области и подтверждает постановку юридического лица на учет 27 июня 1995 года, ИНН 5238003102</w:t>
      </w:r>
    </w:p>
    <w:p w:rsidR="00247401" w:rsidRPr="00621A07" w:rsidRDefault="00247401" w:rsidP="008A26B7">
      <w:pPr>
        <w:spacing w:after="75"/>
        <w:ind w:firstLine="0"/>
        <w:rPr>
          <w:sz w:val="28"/>
          <w:szCs w:val="28"/>
        </w:rPr>
      </w:pPr>
      <w:r w:rsidRPr="00621A07">
        <w:rPr>
          <w:sz w:val="28"/>
          <w:szCs w:val="28"/>
        </w:rPr>
        <w:t>7.  Свидетельство о внесении записи в Единый государственный реестр юридических лиц  </w:t>
      </w:r>
      <w:r w:rsidRPr="00621A07">
        <w:rPr>
          <w:bCs/>
          <w:sz w:val="28"/>
          <w:szCs w:val="28"/>
          <w:u w:val="single"/>
        </w:rPr>
        <w:t>серия  52  №  004065050 за основным  государственным</w:t>
      </w:r>
      <w:r w:rsidRPr="00621A07">
        <w:rPr>
          <w:sz w:val="28"/>
          <w:szCs w:val="28"/>
          <w:u w:val="single"/>
        </w:rPr>
        <w:t> </w:t>
      </w:r>
      <w:r w:rsidRPr="00621A07">
        <w:rPr>
          <w:bCs/>
          <w:sz w:val="28"/>
          <w:szCs w:val="28"/>
          <w:u w:val="single"/>
        </w:rPr>
        <w:t>регистрационным номером 1025200917279,  выдано 11  октября  2011 года  за  государственным номером  2115221014082  Межрайонной Инспекцией Федеральной налоговой службы № 9 по Нижегородской   области</w:t>
      </w:r>
    </w:p>
    <w:p w:rsidR="00247401" w:rsidRPr="00621A07" w:rsidRDefault="00247401" w:rsidP="008A26B7">
      <w:pPr>
        <w:spacing w:after="75"/>
        <w:ind w:firstLine="0"/>
        <w:rPr>
          <w:sz w:val="28"/>
          <w:szCs w:val="28"/>
        </w:rPr>
      </w:pPr>
      <w:r w:rsidRPr="00621A07">
        <w:rPr>
          <w:sz w:val="28"/>
          <w:szCs w:val="28"/>
        </w:rPr>
        <w:t>8. Лицензия на право ведения образовательной деятельности   </w:t>
      </w:r>
      <w:r w:rsidRPr="00621A07">
        <w:rPr>
          <w:bCs/>
          <w:sz w:val="28"/>
          <w:szCs w:val="28"/>
          <w:u w:val="single"/>
        </w:rPr>
        <w:t xml:space="preserve">серия 52Л01 №  0002590, </w:t>
      </w:r>
      <w:proofErr w:type="gramStart"/>
      <w:r w:rsidRPr="00621A07">
        <w:rPr>
          <w:bCs/>
          <w:sz w:val="28"/>
          <w:szCs w:val="28"/>
          <w:u w:val="single"/>
        </w:rPr>
        <w:t>регистрационный</w:t>
      </w:r>
      <w:proofErr w:type="gramEnd"/>
      <w:r w:rsidRPr="00621A07">
        <w:rPr>
          <w:bCs/>
          <w:sz w:val="28"/>
          <w:szCs w:val="28"/>
          <w:u w:val="single"/>
        </w:rPr>
        <w:t xml:space="preserve"> № 741   от 21.08.2015 г., выдана   Министерством образования Нижегородской  области</w:t>
      </w:r>
    </w:p>
    <w:p w:rsidR="00247401" w:rsidRPr="00621A07" w:rsidRDefault="00247401" w:rsidP="008A26B7">
      <w:pPr>
        <w:spacing w:after="75"/>
        <w:ind w:firstLine="0"/>
        <w:rPr>
          <w:sz w:val="28"/>
          <w:szCs w:val="28"/>
          <w:u w:val="single"/>
        </w:rPr>
      </w:pPr>
      <w:r w:rsidRPr="00621A07">
        <w:rPr>
          <w:sz w:val="28"/>
          <w:szCs w:val="28"/>
        </w:rPr>
        <w:t>9.  Свидетельство о государственной аккредитации  </w:t>
      </w:r>
      <w:r w:rsidRPr="00621A07">
        <w:rPr>
          <w:sz w:val="28"/>
          <w:szCs w:val="28"/>
          <w:u w:val="single"/>
        </w:rPr>
        <w:t xml:space="preserve">серия </w:t>
      </w:r>
      <w:r w:rsidRPr="00621A07">
        <w:rPr>
          <w:bCs/>
          <w:sz w:val="28"/>
          <w:szCs w:val="28"/>
          <w:u w:val="single"/>
        </w:rPr>
        <w:t>52А01   № 0001826  </w:t>
      </w:r>
      <w:proofErr w:type="gramStart"/>
      <w:r w:rsidRPr="00621A07">
        <w:rPr>
          <w:bCs/>
          <w:sz w:val="28"/>
          <w:szCs w:val="28"/>
          <w:u w:val="single"/>
        </w:rPr>
        <w:t>регистрационный</w:t>
      </w:r>
      <w:proofErr w:type="gramEnd"/>
      <w:r w:rsidRPr="00621A07">
        <w:rPr>
          <w:bCs/>
          <w:sz w:val="28"/>
          <w:szCs w:val="28"/>
          <w:u w:val="single"/>
        </w:rPr>
        <w:t xml:space="preserve"> № 2245  от 14.09.2015 г. до 20.12.2023 г., выдано Министерством образования</w:t>
      </w:r>
      <w:r w:rsidR="00780E7F">
        <w:rPr>
          <w:bCs/>
          <w:sz w:val="28"/>
          <w:szCs w:val="28"/>
          <w:u w:val="single"/>
        </w:rPr>
        <w:t xml:space="preserve"> </w:t>
      </w:r>
      <w:r w:rsidRPr="00621A07">
        <w:rPr>
          <w:bCs/>
          <w:sz w:val="28"/>
          <w:szCs w:val="28"/>
          <w:u w:val="single"/>
        </w:rPr>
        <w:t>Нижегородской области</w:t>
      </w:r>
    </w:p>
    <w:p w:rsidR="00247401" w:rsidRPr="00621A07" w:rsidRDefault="00247401" w:rsidP="008A26B7">
      <w:pPr>
        <w:spacing w:after="75"/>
        <w:ind w:firstLine="0"/>
        <w:rPr>
          <w:bCs/>
          <w:sz w:val="28"/>
          <w:szCs w:val="28"/>
          <w:u w:val="single"/>
        </w:rPr>
      </w:pPr>
      <w:r w:rsidRPr="00621A07">
        <w:rPr>
          <w:sz w:val="28"/>
          <w:szCs w:val="28"/>
        </w:rPr>
        <w:t>10.    Сведения об аккредитации (год прохождения последней аккредитации, дата и номер приказа о признании ОУ аккредитованным) </w:t>
      </w:r>
      <w:r w:rsidRPr="00621A07">
        <w:rPr>
          <w:bCs/>
          <w:sz w:val="28"/>
          <w:szCs w:val="28"/>
          <w:u w:val="single"/>
        </w:rPr>
        <w:t>2015 год, приказ Министерства образования Нижегородской области от 14.09.2015 г. № 3619   </w:t>
      </w:r>
    </w:p>
    <w:p w:rsidR="00247401" w:rsidRPr="00247401" w:rsidRDefault="00247401" w:rsidP="008A26B7">
      <w:pPr>
        <w:ind w:firstLine="0"/>
        <w:rPr>
          <w:b/>
          <w:sz w:val="28"/>
          <w:szCs w:val="28"/>
        </w:rPr>
      </w:pPr>
    </w:p>
    <w:p w:rsidR="00BC16C3" w:rsidRDefault="00BC16C3" w:rsidP="008A26B7">
      <w:pPr>
        <w:pStyle w:val="a7"/>
        <w:numPr>
          <w:ilvl w:val="0"/>
          <w:numId w:val="18"/>
        </w:numPr>
        <w:rPr>
          <w:b/>
          <w:sz w:val="28"/>
          <w:szCs w:val="28"/>
        </w:rPr>
      </w:pPr>
      <w:r w:rsidRPr="00BC16C3">
        <w:rPr>
          <w:b/>
          <w:sz w:val="28"/>
          <w:szCs w:val="28"/>
        </w:rPr>
        <w:t xml:space="preserve">Оценка образовательной деятельности </w:t>
      </w:r>
    </w:p>
    <w:p w:rsidR="00F459BE" w:rsidRDefault="00B9587C" w:rsidP="008A26B7">
      <w:pPr>
        <w:spacing w:before="120"/>
        <w:rPr>
          <w:sz w:val="28"/>
          <w:szCs w:val="28"/>
        </w:rPr>
      </w:pPr>
      <w:r w:rsidRPr="00B9587C">
        <w:rPr>
          <w:bCs/>
          <w:color w:val="000000"/>
          <w:sz w:val="28"/>
          <w:szCs w:val="28"/>
        </w:rPr>
        <w:t xml:space="preserve">Образовательная деятельность муниципального </w:t>
      </w:r>
      <w:r w:rsidR="00813CAA">
        <w:rPr>
          <w:bCs/>
          <w:color w:val="000000"/>
          <w:sz w:val="28"/>
          <w:szCs w:val="28"/>
        </w:rPr>
        <w:t>обще</w:t>
      </w:r>
      <w:r w:rsidRPr="00B9587C">
        <w:rPr>
          <w:bCs/>
          <w:color w:val="000000"/>
          <w:sz w:val="28"/>
          <w:szCs w:val="28"/>
        </w:rPr>
        <w:t xml:space="preserve">образовательного учреждения </w:t>
      </w:r>
      <w:r w:rsidR="00813CAA">
        <w:rPr>
          <w:bCs/>
          <w:color w:val="000000"/>
          <w:sz w:val="28"/>
          <w:szCs w:val="28"/>
        </w:rPr>
        <w:t>«</w:t>
      </w:r>
      <w:r w:rsidRPr="00B9587C">
        <w:rPr>
          <w:bCs/>
          <w:color w:val="000000"/>
          <w:sz w:val="28"/>
          <w:szCs w:val="28"/>
        </w:rPr>
        <w:t>Красноборская средняя школа</w:t>
      </w:r>
      <w:r w:rsidR="00813CAA">
        <w:rPr>
          <w:bCs/>
          <w:color w:val="000000"/>
          <w:sz w:val="28"/>
          <w:szCs w:val="28"/>
        </w:rPr>
        <w:t>»</w:t>
      </w:r>
      <w:r w:rsidRPr="00B9587C">
        <w:rPr>
          <w:bCs/>
          <w:color w:val="000000"/>
          <w:sz w:val="28"/>
          <w:szCs w:val="28"/>
        </w:rPr>
        <w:t xml:space="preserve"> осуществляется в соответствие с </w:t>
      </w:r>
      <w:r w:rsidR="0010579B" w:rsidRPr="0010579B">
        <w:rPr>
          <w:sz w:val="28"/>
          <w:szCs w:val="28"/>
        </w:rPr>
        <w:t>Конституцией Российской Федерации,</w:t>
      </w:r>
      <w:r w:rsidR="00780E7F">
        <w:rPr>
          <w:sz w:val="28"/>
          <w:szCs w:val="28"/>
        </w:rPr>
        <w:t xml:space="preserve"> </w:t>
      </w:r>
      <w:r w:rsidRPr="00B9587C">
        <w:rPr>
          <w:bCs/>
          <w:color w:val="000000"/>
          <w:sz w:val="28"/>
          <w:szCs w:val="28"/>
        </w:rPr>
        <w:t>требованиями</w:t>
      </w:r>
      <w:r w:rsidR="00780E7F">
        <w:rPr>
          <w:bCs/>
          <w:color w:val="000000"/>
          <w:sz w:val="28"/>
          <w:szCs w:val="28"/>
        </w:rPr>
        <w:t xml:space="preserve"> </w:t>
      </w:r>
      <w:r w:rsidRPr="00B9587C">
        <w:rPr>
          <w:sz w:val="28"/>
          <w:szCs w:val="28"/>
        </w:rPr>
        <w:t>Федерального закона от 29 декабря 2012 г. № 273-ФЗ «Об образовании в Российской Федерации»;</w:t>
      </w:r>
      <w:r w:rsidR="00E00DE2">
        <w:rPr>
          <w:sz w:val="28"/>
          <w:szCs w:val="28"/>
        </w:rPr>
        <w:t xml:space="preserve"> </w:t>
      </w:r>
      <w:proofErr w:type="gramStart"/>
      <w:r w:rsidR="0010579B" w:rsidRPr="0010579B">
        <w:rPr>
          <w:sz w:val="28"/>
          <w:szCs w:val="28"/>
        </w:rPr>
        <w:lastRenderedPageBreak/>
        <w:t>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Нижегородской области, органов местного самоуправления Шатковского  муниципального района, нормативными правовым</w:t>
      </w:r>
      <w:r w:rsidR="00F57E76">
        <w:rPr>
          <w:sz w:val="28"/>
          <w:szCs w:val="28"/>
        </w:rPr>
        <w:t>и актами органов, осуществляющими</w:t>
      </w:r>
      <w:r w:rsidR="0010579B" w:rsidRPr="0010579B">
        <w:rPr>
          <w:sz w:val="28"/>
          <w:szCs w:val="28"/>
        </w:rPr>
        <w:t xml:space="preserve"> управление в</w:t>
      </w:r>
      <w:r w:rsidR="00F57E76">
        <w:rPr>
          <w:sz w:val="28"/>
          <w:szCs w:val="28"/>
        </w:rPr>
        <w:t xml:space="preserve"> сфере образования всех уровней;</w:t>
      </w:r>
      <w:r w:rsidR="0010579B" w:rsidRPr="0010579B">
        <w:rPr>
          <w:sz w:val="28"/>
          <w:szCs w:val="28"/>
        </w:rPr>
        <w:t xml:space="preserve"> прав</w:t>
      </w:r>
      <w:r w:rsidR="00F57E76">
        <w:rPr>
          <w:sz w:val="28"/>
          <w:szCs w:val="28"/>
        </w:rPr>
        <w:t>илами и нормами охраны труда;</w:t>
      </w:r>
      <w:r w:rsidR="0010579B" w:rsidRPr="0010579B">
        <w:rPr>
          <w:sz w:val="28"/>
          <w:szCs w:val="28"/>
        </w:rPr>
        <w:t xml:space="preserve"> техники безопасности и противопо</w:t>
      </w:r>
      <w:r w:rsidR="00F57E76">
        <w:rPr>
          <w:sz w:val="28"/>
          <w:szCs w:val="28"/>
        </w:rPr>
        <w:t>жарной защиты;</w:t>
      </w:r>
      <w:r w:rsidR="0010579B" w:rsidRPr="0010579B">
        <w:rPr>
          <w:sz w:val="28"/>
          <w:szCs w:val="28"/>
        </w:rPr>
        <w:t xml:space="preserve"> Уставом </w:t>
      </w:r>
      <w:r w:rsidR="0010579B">
        <w:rPr>
          <w:sz w:val="28"/>
          <w:szCs w:val="28"/>
        </w:rPr>
        <w:t>О</w:t>
      </w:r>
      <w:r w:rsidR="00E00DE2">
        <w:rPr>
          <w:sz w:val="28"/>
          <w:szCs w:val="28"/>
        </w:rPr>
        <w:t>О</w:t>
      </w:r>
      <w:r w:rsidR="0010579B">
        <w:rPr>
          <w:sz w:val="28"/>
          <w:szCs w:val="28"/>
        </w:rPr>
        <w:t xml:space="preserve"> </w:t>
      </w:r>
      <w:r w:rsidR="0010579B" w:rsidRPr="0010579B">
        <w:rPr>
          <w:sz w:val="28"/>
          <w:szCs w:val="28"/>
        </w:rPr>
        <w:t xml:space="preserve">и локальными правовыми актами </w:t>
      </w:r>
      <w:r w:rsidR="00E00DE2">
        <w:rPr>
          <w:sz w:val="28"/>
          <w:szCs w:val="28"/>
        </w:rPr>
        <w:t>организации</w:t>
      </w:r>
      <w:r w:rsidR="0010579B" w:rsidRPr="0010579B">
        <w:rPr>
          <w:sz w:val="28"/>
          <w:szCs w:val="28"/>
        </w:rPr>
        <w:t>.</w:t>
      </w:r>
      <w:proofErr w:type="gramEnd"/>
    </w:p>
    <w:p w:rsidR="0010579B" w:rsidRDefault="0010579B" w:rsidP="008A26B7">
      <w:pPr>
        <w:rPr>
          <w:sz w:val="28"/>
          <w:szCs w:val="28"/>
        </w:rPr>
      </w:pPr>
      <w:r w:rsidRPr="0010579B">
        <w:rPr>
          <w:sz w:val="28"/>
          <w:szCs w:val="28"/>
        </w:rPr>
        <w:t xml:space="preserve">Деятельность </w:t>
      </w:r>
      <w:r w:rsidR="00E00DE2">
        <w:rPr>
          <w:sz w:val="28"/>
          <w:szCs w:val="28"/>
        </w:rPr>
        <w:t>образовательной организации</w:t>
      </w:r>
      <w:r w:rsidRPr="0010579B">
        <w:rPr>
          <w:sz w:val="28"/>
          <w:szCs w:val="28"/>
        </w:rPr>
        <w:t xml:space="preserve"> основывается на принципах общедоступности и бесплатности образования, запрета дискриминации, гуманистического характера образования, приоритета жизни и здоровья человека, свободного развития личности, воспитания гражданственности, трудолюбия, уважения закона, прав и свобод личности, патриотизма, светского характера образования.</w:t>
      </w:r>
    </w:p>
    <w:p w:rsidR="005107A1" w:rsidRPr="00780EE7" w:rsidRDefault="005107A1" w:rsidP="008A26B7">
      <w:pPr>
        <w:ind w:firstLine="0"/>
        <w:rPr>
          <w:sz w:val="28"/>
          <w:szCs w:val="28"/>
        </w:rPr>
      </w:pPr>
    </w:p>
    <w:p w:rsidR="00BC16C3" w:rsidRDefault="00BC16C3" w:rsidP="008A26B7">
      <w:pPr>
        <w:pStyle w:val="a7"/>
        <w:numPr>
          <w:ilvl w:val="0"/>
          <w:numId w:val="18"/>
        </w:numPr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>Оценка системы управления организации</w:t>
      </w:r>
    </w:p>
    <w:p w:rsidR="00F459BE" w:rsidRDefault="00F459BE" w:rsidP="008A26B7">
      <w:pPr>
        <w:pStyle w:val="a7"/>
        <w:ind w:firstLine="0"/>
        <w:rPr>
          <w:b/>
          <w:sz w:val="28"/>
          <w:szCs w:val="28"/>
        </w:rPr>
      </w:pPr>
    </w:p>
    <w:p w:rsidR="00F459BE" w:rsidRDefault="00F459BE" w:rsidP="008A26B7">
      <w:pPr>
        <w:ind w:firstLine="0"/>
        <w:rPr>
          <w:sz w:val="28"/>
          <w:szCs w:val="28"/>
        </w:rPr>
      </w:pPr>
      <w:r w:rsidRPr="00A03B69">
        <w:rPr>
          <w:sz w:val="28"/>
          <w:szCs w:val="28"/>
        </w:rPr>
        <w:t>Управление общеобразовательным учреждением осуществляется в соответствии с законодательством РФ и Уставом школы и строится на принципах единоначалия и самоуправления. Школьный коллектив, объединяющий учащихся и работников школы, осуществляет свои задачи в тесном взаимодействии с родителями (законными представителями)</w:t>
      </w:r>
      <w:r w:rsidR="00F6285E">
        <w:rPr>
          <w:sz w:val="28"/>
          <w:szCs w:val="28"/>
        </w:rPr>
        <w:t xml:space="preserve"> учащихся </w:t>
      </w:r>
      <w:r w:rsidRPr="00A03B69">
        <w:rPr>
          <w:sz w:val="28"/>
          <w:szCs w:val="28"/>
        </w:rPr>
        <w:t xml:space="preserve"> и широкой общественностью. </w:t>
      </w:r>
      <w:r w:rsidRPr="00596193">
        <w:rPr>
          <w:sz w:val="28"/>
          <w:szCs w:val="28"/>
        </w:rPr>
        <w:t xml:space="preserve">Формами самоуправления школы являются: </w:t>
      </w:r>
      <w:r w:rsidR="00596193" w:rsidRPr="00A62318">
        <w:rPr>
          <w:sz w:val="28"/>
          <w:szCs w:val="28"/>
        </w:rPr>
        <w:t xml:space="preserve">Педагогический совет школы, </w:t>
      </w:r>
      <w:r w:rsidRPr="00A62318">
        <w:rPr>
          <w:color w:val="000000"/>
          <w:sz w:val="28"/>
          <w:szCs w:val="28"/>
        </w:rPr>
        <w:t xml:space="preserve">Общее собрание </w:t>
      </w:r>
      <w:r w:rsidR="00596193" w:rsidRPr="00A62318">
        <w:rPr>
          <w:color w:val="000000"/>
          <w:sz w:val="28"/>
          <w:szCs w:val="28"/>
        </w:rPr>
        <w:t>работников ОУ</w:t>
      </w:r>
      <w:r w:rsidRPr="00A62318">
        <w:rPr>
          <w:sz w:val="28"/>
          <w:szCs w:val="28"/>
        </w:rPr>
        <w:t>,</w:t>
      </w:r>
      <w:r w:rsidR="00596193" w:rsidRPr="00A62318">
        <w:rPr>
          <w:sz w:val="28"/>
          <w:szCs w:val="28"/>
        </w:rPr>
        <w:t xml:space="preserve"> Совет учащихся ОУ, Совет  родителей ОУ.</w:t>
      </w:r>
      <w:r w:rsidRPr="00596193">
        <w:rPr>
          <w:sz w:val="28"/>
          <w:szCs w:val="28"/>
        </w:rPr>
        <w:t xml:space="preserve"> В Уставе школы, в  локальных акта</w:t>
      </w:r>
      <w:r w:rsidR="00E00DE2">
        <w:rPr>
          <w:sz w:val="28"/>
          <w:szCs w:val="28"/>
        </w:rPr>
        <w:t xml:space="preserve">х четко определены </w:t>
      </w:r>
      <w:r w:rsidRPr="00596193">
        <w:rPr>
          <w:sz w:val="28"/>
          <w:szCs w:val="28"/>
        </w:rPr>
        <w:t xml:space="preserve">полномочия различных органов самоуправления школой,  а также разграничены полномочия между различными формами самоуправления школой и администрацией школы. Администрация  представлена руководителем школы </w:t>
      </w:r>
      <w:r w:rsidR="00596193" w:rsidRPr="00596193">
        <w:rPr>
          <w:sz w:val="28"/>
          <w:szCs w:val="28"/>
        </w:rPr>
        <w:t>–</w:t>
      </w:r>
      <w:r w:rsidRPr="00596193">
        <w:rPr>
          <w:sz w:val="28"/>
          <w:szCs w:val="28"/>
        </w:rPr>
        <w:t xml:space="preserve"> директором</w:t>
      </w:r>
      <w:r w:rsidR="00596193" w:rsidRPr="00596193">
        <w:rPr>
          <w:sz w:val="28"/>
          <w:szCs w:val="28"/>
        </w:rPr>
        <w:t xml:space="preserve"> школы</w:t>
      </w:r>
      <w:r w:rsidRPr="00596193">
        <w:rPr>
          <w:sz w:val="28"/>
          <w:szCs w:val="28"/>
        </w:rPr>
        <w:t xml:space="preserve">, </w:t>
      </w:r>
      <w:r w:rsidR="00596193" w:rsidRPr="00596193">
        <w:rPr>
          <w:sz w:val="28"/>
          <w:szCs w:val="28"/>
        </w:rPr>
        <w:t xml:space="preserve"> зам. директора по УВР и зам. директора по ВР, </w:t>
      </w:r>
      <w:r w:rsidRPr="00596193">
        <w:rPr>
          <w:sz w:val="28"/>
          <w:szCs w:val="28"/>
        </w:rPr>
        <w:t>осуществляющим</w:t>
      </w:r>
      <w:r w:rsidR="00596193" w:rsidRPr="00596193">
        <w:rPr>
          <w:sz w:val="28"/>
          <w:szCs w:val="28"/>
        </w:rPr>
        <w:t>и</w:t>
      </w:r>
      <w:r w:rsidRPr="00596193">
        <w:rPr>
          <w:sz w:val="28"/>
          <w:szCs w:val="28"/>
        </w:rPr>
        <w:t xml:space="preserve"> непосредственное руководство учреждением.</w:t>
      </w:r>
    </w:p>
    <w:p w:rsidR="003D23D5" w:rsidRDefault="003D23D5" w:rsidP="008A26B7">
      <w:pPr>
        <w:ind w:firstLine="0"/>
        <w:jc w:val="center"/>
        <w:rPr>
          <w:sz w:val="28"/>
          <w:szCs w:val="28"/>
        </w:rPr>
      </w:pPr>
      <w:r w:rsidRPr="003D23D5">
        <w:rPr>
          <w:noProof/>
          <w:sz w:val="28"/>
          <w:szCs w:val="28"/>
        </w:rPr>
        <w:drawing>
          <wp:inline distT="0" distB="0" distL="0" distR="0" wp14:anchorId="19AC1788" wp14:editId="7A0F6D42">
            <wp:extent cx="5544763" cy="327822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8259" cy="32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9BE" w:rsidRDefault="00F459BE" w:rsidP="008A26B7">
      <w:pPr>
        <w:pStyle w:val="a7"/>
        <w:ind w:firstLine="0"/>
        <w:rPr>
          <w:b/>
          <w:sz w:val="28"/>
          <w:szCs w:val="28"/>
        </w:rPr>
      </w:pPr>
    </w:p>
    <w:p w:rsidR="00BC16C3" w:rsidRDefault="00BC16C3" w:rsidP="008A26B7">
      <w:pPr>
        <w:pStyle w:val="a7"/>
        <w:numPr>
          <w:ilvl w:val="0"/>
          <w:numId w:val="18"/>
        </w:numPr>
        <w:ind w:hanging="720"/>
        <w:rPr>
          <w:b/>
          <w:sz w:val="28"/>
          <w:szCs w:val="28"/>
        </w:rPr>
      </w:pPr>
      <w:r w:rsidRPr="00F553C9">
        <w:rPr>
          <w:b/>
          <w:sz w:val="28"/>
          <w:szCs w:val="28"/>
        </w:rPr>
        <w:lastRenderedPageBreak/>
        <w:t>Оценка содержания и качества подготовки  учащихся</w:t>
      </w:r>
    </w:p>
    <w:p w:rsidR="00E606AD" w:rsidRDefault="00E606AD" w:rsidP="008A26B7">
      <w:pPr>
        <w:spacing w:line="233" w:lineRule="auto"/>
        <w:ind w:left="260" w:right="200" w:firstLine="0"/>
        <w:rPr>
          <w:b/>
          <w:sz w:val="28"/>
          <w:szCs w:val="28"/>
        </w:rPr>
      </w:pPr>
    </w:p>
    <w:p w:rsidR="00E606AD" w:rsidRDefault="00E606AD" w:rsidP="008A26B7">
      <w:pPr>
        <w:spacing w:line="233" w:lineRule="auto"/>
        <w:ind w:left="260" w:right="200" w:firstLine="0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образования определяется основной образовательной программой начального общего образования, основной образовательной программой основного общего образования, основной программой среднего общего образования. </w:t>
      </w:r>
      <w:r w:rsidRPr="00E606AD">
        <w:rPr>
          <w:sz w:val="28"/>
          <w:szCs w:val="28"/>
        </w:rPr>
        <w:t>Анализ результатов учебно-воспитательного процесса показывает  высокое качество обучения и воспитания учащихся.</w:t>
      </w:r>
    </w:p>
    <w:p w:rsidR="00712C94" w:rsidRDefault="00712C94" w:rsidP="008A26B7">
      <w:pPr>
        <w:spacing w:line="233" w:lineRule="auto"/>
        <w:ind w:left="260" w:right="200" w:firstLine="0"/>
        <w:rPr>
          <w:sz w:val="28"/>
          <w:szCs w:val="28"/>
        </w:rPr>
      </w:pPr>
    </w:p>
    <w:p w:rsidR="00712C94" w:rsidRPr="00712C94" w:rsidRDefault="00712C94" w:rsidP="008A26B7">
      <w:pPr>
        <w:pStyle w:val="a7"/>
        <w:numPr>
          <w:ilvl w:val="1"/>
          <w:numId w:val="18"/>
        </w:numPr>
        <w:spacing w:line="233" w:lineRule="auto"/>
        <w:ind w:right="200"/>
        <w:rPr>
          <w:sz w:val="28"/>
          <w:szCs w:val="28"/>
        </w:rPr>
      </w:pPr>
      <w:r w:rsidRPr="00712C94">
        <w:rPr>
          <w:b/>
          <w:sz w:val="28"/>
          <w:szCs w:val="28"/>
        </w:rPr>
        <w:t>Анализ деятельности, направленной на реализацию и внедрение ФГОС второго поколения</w:t>
      </w:r>
    </w:p>
    <w:p w:rsidR="00712C94" w:rsidRPr="00164A01" w:rsidRDefault="00712C94" w:rsidP="008A26B7">
      <w:pPr>
        <w:pStyle w:val="a7"/>
        <w:ind w:left="0" w:firstLine="284"/>
        <w:rPr>
          <w:sz w:val="28"/>
          <w:szCs w:val="28"/>
        </w:rPr>
      </w:pPr>
      <w:r w:rsidRPr="00164A01">
        <w:rPr>
          <w:sz w:val="28"/>
          <w:szCs w:val="28"/>
        </w:rPr>
        <w:t>С целью реализации ФГОС НОО</w:t>
      </w:r>
      <w:r>
        <w:rPr>
          <w:sz w:val="28"/>
          <w:szCs w:val="28"/>
        </w:rPr>
        <w:t xml:space="preserve"> и внедрения ФГОС ООО</w:t>
      </w:r>
      <w:r w:rsidRPr="00164A01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ы</w:t>
      </w:r>
      <w:r w:rsidRPr="00164A01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164A01">
        <w:rPr>
          <w:sz w:val="28"/>
          <w:szCs w:val="28"/>
        </w:rPr>
        <w:t xml:space="preserve"> основных мероприятий по реализации федерального государственного образовательного стандарта начального общего образования</w:t>
      </w:r>
      <w:r>
        <w:rPr>
          <w:sz w:val="28"/>
          <w:szCs w:val="28"/>
        </w:rPr>
        <w:t xml:space="preserve"> и основного общего образования</w:t>
      </w:r>
      <w:r w:rsidRPr="00164A01">
        <w:rPr>
          <w:sz w:val="28"/>
          <w:szCs w:val="28"/>
        </w:rPr>
        <w:t>, план методической работы по обеспечению сопровождения введения ФГОС, план контроля реализации  ФГОС. Руководители школы и все учителя начальных классов</w:t>
      </w:r>
      <w:r>
        <w:rPr>
          <w:sz w:val="28"/>
          <w:szCs w:val="28"/>
        </w:rPr>
        <w:t xml:space="preserve">, учителя, работающие в 5-9 классах, </w:t>
      </w:r>
      <w:r w:rsidRPr="00164A01">
        <w:rPr>
          <w:sz w:val="28"/>
          <w:szCs w:val="28"/>
        </w:rPr>
        <w:t xml:space="preserve"> прошли курсовую подготовку по теме «ФГОС: содержание, особенности внедрения и условия реализации».  </w:t>
      </w:r>
    </w:p>
    <w:p w:rsidR="00712C94" w:rsidRDefault="00712C94" w:rsidP="008A26B7">
      <w:pPr>
        <w:pStyle w:val="a7"/>
        <w:ind w:left="0" w:firstLine="284"/>
        <w:rPr>
          <w:sz w:val="28"/>
          <w:szCs w:val="28"/>
        </w:rPr>
      </w:pPr>
      <w:r w:rsidRPr="00164A01">
        <w:rPr>
          <w:sz w:val="28"/>
          <w:szCs w:val="28"/>
        </w:rPr>
        <w:t>С целью получения объективной информации о состоянии уровня сформированности универсальных уч</w:t>
      </w:r>
      <w:r>
        <w:rPr>
          <w:sz w:val="28"/>
          <w:szCs w:val="28"/>
        </w:rPr>
        <w:t>ебных действий у учащихся 1-</w:t>
      </w:r>
      <w:r w:rsidR="00E00DE2">
        <w:rPr>
          <w:sz w:val="28"/>
          <w:szCs w:val="28"/>
        </w:rPr>
        <w:t>8</w:t>
      </w:r>
      <w:r w:rsidRPr="00164A01">
        <w:rPr>
          <w:sz w:val="28"/>
          <w:szCs w:val="28"/>
        </w:rPr>
        <w:t xml:space="preserve"> классов проводились различные диагностики (психолог Прохорова Н.Н.)</w:t>
      </w:r>
      <w:r>
        <w:rPr>
          <w:sz w:val="28"/>
          <w:szCs w:val="28"/>
        </w:rPr>
        <w:t>.</w:t>
      </w:r>
      <w:r w:rsidRPr="00164A01">
        <w:rPr>
          <w:sz w:val="28"/>
          <w:szCs w:val="28"/>
        </w:rPr>
        <w:t xml:space="preserve">  В исследовании были использованы адаптированные методики, позволяющие определить уровень сформированности различных групп УУД (личностных, познавательных, регулятивных и коммуникативных, предметных). </w:t>
      </w:r>
    </w:p>
    <w:p w:rsidR="00621A07" w:rsidRDefault="00621A07" w:rsidP="008A26B7">
      <w:pPr>
        <w:pStyle w:val="a7"/>
        <w:ind w:left="0" w:firstLine="284"/>
        <w:rPr>
          <w:sz w:val="28"/>
          <w:szCs w:val="28"/>
        </w:rPr>
      </w:pPr>
    </w:p>
    <w:p w:rsidR="001E54FB" w:rsidRDefault="00712C94" w:rsidP="008A26B7">
      <w:pPr>
        <w:pStyle w:val="a7"/>
        <w:numPr>
          <w:ilvl w:val="2"/>
          <w:numId w:val="18"/>
        </w:numPr>
        <w:ind w:left="709" w:hanging="709"/>
        <w:rPr>
          <w:b/>
          <w:sz w:val="28"/>
          <w:szCs w:val="28"/>
        </w:rPr>
      </w:pPr>
      <w:r w:rsidRPr="00712C94">
        <w:rPr>
          <w:b/>
          <w:sz w:val="28"/>
          <w:szCs w:val="28"/>
        </w:rPr>
        <w:t xml:space="preserve">Уровень сформированности УУД </w:t>
      </w:r>
      <w:r w:rsidR="00B53FBF">
        <w:rPr>
          <w:b/>
          <w:sz w:val="28"/>
          <w:szCs w:val="28"/>
        </w:rPr>
        <w:t xml:space="preserve"> учащихся 5-8 классов (по итогам 1 полугодия 2018-2019 учебного года)</w:t>
      </w:r>
    </w:p>
    <w:p w:rsidR="006B2908" w:rsidRDefault="006B2908" w:rsidP="008A26B7">
      <w:pPr>
        <w:pStyle w:val="a7"/>
        <w:ind w:firstLine="0"/>
        <w:rPr>
          <w:sz w:val="28"/>
          <w:szCs w:val="28"/>
        </w:rPr>
      </w:pPr>
      <w:r w:rsidRPr="001E54FB">
        <w:rPr>
          <w:noProof/>
          <w:sz w:val="28"/>
          <w:szCs w:val="28"/>
        </w:rPr>
        <w:drawing>
          <wp:inline distT="0" distB="0" distL="0" distR="0" wp14:anchorId="3CDF674D" wp14:editId="618AC538">
            <wp:extent cx="6396463" cy="2156604"/>
            <wp:effectExtent l="19050" t="0" r="4337" b="0"/>
            <wp:docPr id="4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2908" w:rsidRPr="00004250" w:rsidRDefault="006B2908" w:rsidP="008A26B7">
      <w:pPr>
        <w:pStyle w:val="ac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004250">
        <w:rPr>
          <w:rFonts w:ascii="Times New Roman" w:hAnsi="Times New Roman"/>
          <w:sz w:val="28"/>
          <w:szCs w:val="28"/>
        </w:rPr>
        <w:t xml:space="preserve">Результаты проведенных диагностических процедур показывают, что </w:t>
      </w:r>
      <w:r w:rsidR="00B53FBF">
        <w:rPr>
          <w:rFonts w:ascii="Times New Roman" w:hAnsi="Times New Roman"/>
          <w:sz w:val="28"/>
          <w:szCs w:val="28"/>
        </w:rPr>
        <w:t xml:space="preserve">есть учащиеся, </w:t>
      </w:r>
      <w:r w:rsidRPr="00004250">
        <w:rPr>
          <w:rFonts w:ascii="Times New Roman" w:hAnsi="Times New Roman"/>
          <w:sz w:val="28"/>
          <w:szCs w:val="28"/>
        </w:rPr>
        <w:t>у</w:t>
      </w:r>
      <w:r w:rsidR="00B53FBF">
        <w:rPr>
          <w:rFonts w:ascii="Times New Roman" w:hAnsi="Times New Roman"/>
          <w:sz w:val="28"/>
          <w:szCs w:val="28"/>
        </w:rPr>
        <w:t xml:space="preserve"> которых низкий уровень сформированности универсальных учебных действий, с такими учащимися необходима дополнительная работа.</w:t>
      </w:r>
      <w:r w:rsidRPr="00004250">
        <w:rPr>
          <w:rFonts w:ascii="Times New Roman" w:hAnsi="Times New Roman"/>
          <w:sz w:val="28"/>
          <w:szCs w:val="28"/>
        </w:rPr>
        <w:t xml:space="preserve"> </w:t>
      </w:r>
      <w:r w:rsidR="00B53FBF">
        <w:rPr>
          <w:rFonts w:ascii="Times New Roman" w:hAnsi="Times New Roman"/>
          <w:sz w:val="28"/>
          <w:szCs w:val="28"/>
        </w:rPr>
        <w:t>Основную часть составляют учащиеся, у которых УУД сформированы на среднем уровне. Такие у</w:t>
      </w:r>
      <w:r w:rsidR="00B53FBF" w:rsidRPr="00B53FBF">
        <w:rPr>
          <w:rFonts w:ascii="Times New Roman" w:hAnsi="Times New Roman"/>
          <w:sz w:val="28"/>
          <w:szCs w:val="28"/>
        </w:rPr>
        <w:t>чащиеся  умеют производить анализ и преобразование информации, проводить основные мыслительные операции (анализ, синтез, классификации, сравнение, аналогия и т.д.), устанавливать причинно-следственные связи.</w:t>
      </w:r>
      <w:r w:rsidR="00B53FBF">
        <w:rPr>
          <w:rFonts w:ascii="Times New Roman" w:hAnsi="Times New Roman"/>
          <w:sz w:val="28"/>
          <w:szCs w:val="28"/>
        </w:rPr>
        <w:t xml:space="preserve"> У 11</w:t>
      </w:r>
      <w:r w:rsidR="00B53FBF" w:rsidRPr="00B53FBF">
        <w:rPr>
          <w:rFonts w:ascii="Times New Roman" w:hAnsi="Times New Roman"/>
          <w:sz w:val="28"/>
          <w:szCs w:val="28"/>
        </w:rPr>
        <w:t xml:space="preserve"> </w:t>
      </w:r>
      <w:r w:rsidRPr="00004250">
        <w:rPr>
          <w:rFonts w:ascii="Times New Roman" w:hAnsi="Times New Roman"/>
          <w:sz w:val="28"/>
          <w:szCs w:val="28"/>
        </w:rPr>
        <w:t xml:space="preserve">учащихся </w:t>
      </w:r>
      <w:r w:rsidR="00B53FBF">
        <w:rPr>
          <w:rFonts w:ascii="Times New Roman" w:hAnsi="Times New Roman"/>
          <w:sz w:val="28"/>
          <w:szCs w:val="28"/>
        </w:rPr>
        <w:t xml:space="preserve"> все виды </w:t>
      </w:r>
      <w:r w:rsidRPr="00004250">
        <w:rPr>
          <w:rFonts w:ascii="Times New Roman" w:hAnsi="Times New Roman"/>
          <w:sz w:val="28"/>
          <w:szCs w:val="28"/>
        </w:rPr>
        <w:t xml:space="preserve">УУД сформированы на высоком уровне, сформировано </w:t>
      </w:r>
      <w:r w:rsidRPr="0000425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умение произвольно </w:t>
      </w:r>
      <w:r w:rsidRPr="0000425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регулировать поведение и деятельность, регулировать построение предметного действия в соответствии с заданным образцом и правилом. </w:t>
      </w:r>
    </w:p>
    <w:p w:rsidR="00712C94" w:rsidRDefault="006B2908" w:rsidP="008A26B7">
      <w:pPr>
        <w:pStyle w:val="a7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712C94">
        <w:rPr>
          <w:sz w:val="28"/>
          <w:szCs w:val="28"/>
        </w:rPr>
        <w:t xml:space="preserve"> большинства уча</w:t>
      </w:r>
      <w:r w:rsidR="00712C94" w:rsidRPr="00164A01">
        <w:rPr>
          <w:sz w:val="28"/>
          <w:szCs w:val="28"/>
        </w:rPr>
        <w:t>щихся сформирована учебная мотивация, связанная с пониманием и принятием нео</w:t>
      </w:r>
      <w:r w:rsidR="00712C94">
        <w:rPr>
          <w:sz w:val="28"/>
          <w:szCs w:val="28"/>
        </w:rPr>
        <w:t xml:space="preserve">бходимости учебной деятельности. </w:t>
      </w:r>
      <w:r w:rsidR="00712C94" w:rsidRPr="00164A01">
        <w:rPr>
          <w:sz w:val="28"/>
          <w:szCs w:val="28"/>
        </w:rPr>
        <w:t>Практически у всех  учащихся сформированы коммуникативные умения, что является необходимым фактором при классно-урочном обучении; познавательные умения так же сформированы у большинства учащихся, что свидетельствует о высокой заинтересованности учащихся к процессу познавания нового, а значит,  способствует качественному усвоению программного материала.</w:t>
      </w:r>
    </w:p>
    <w:p w:rsidR="00712C94" w:rsidRDefault="00712C94" w:rsidP="008A26B7">
      <w:pPr>
        <w:pStyle w:val="a7"/>
        <w:ind w:left="0" w:firstLine="284"/>
        <w:rPr>
          <w:sz w:val="28"/>
          <w:szCs w:val="28"/>
        </w:rPr>
      </w:pPr>
      <w:r w:rsidRPr="00164A01">
        <w:rPr>
          <w:sz w:val="28"/>
          <w:szCs w:val="28"/>
        </w:rPr>
        <w:t>С целью получения объективной информации о состоянии уровня сформированности универсальных уч</w:t>
      </w:r>
      <w:r>
        <w:rPr>
          <w:sz w:val="28"/>
          <w:szCs w:val="28"/>
        </w:rPr>
        <w:t xml:space="preserve">ебных действий </w:t>
      </w:r>
      <w:r w:rsidR="002C11D3">
        <w:rPr>
          <w:sz w:val="28"/>
          <w:szCs w:val="28"/>
        </w:rPr>
        <w:t xml:space="preserve">на </w:t>
      </w:r>
      <w:r>
        <w:rPr>
          <w:sz w:val="28"/>
          <w:szCs w:val="28"/>
        </w:rPr>
        <w:t>начально</w:t>
      </w:r>
      <w:r w:rsidR="002C11D3">
        <w:rPr>
          <w:sz w:val="28"/>
          <w:szCs w:val="28"/>
        </w:rPr>
        <w:t xml:space="preserve">м и основном </w:t>
      </w:r>
      <w:r>
        <w:rPr>
          <w:sz w:val="28"/>
          <w:szCs w:val="28"/>
        </w:rPr>
        <w:t xml:space="preserve"> </w:t>
      </w:r>
      <w:r w:rsidR="002C11D3">
        <w:rPr>
          <w:sz w:val="28"/>
          <w:szCs w:val="28"/>
        </w:rPr>
        <w:t>уровнях о</w:t>
      </w:r>
      <w:r>
        <w:rPr>
          <w:sz w:val="28"/>
          <w:szCs w:val="28"/>
        </w:rPr>
        <w:t>формляется портфолио, в последующих классах оно пополняется.</w:t>
      </w:r>
    </w:p>
    <w:p w:rsidR="00123DF5" w:rsidRDefault="00123DF5" w:rsidP="008A26B7">
      <w:pPr>
        <w:pStyle w:val="a7"/>
        <w:ind w:left="0" w:firstLine="284"/>
        <w:rPr>
          <w:sz w:val="28"/>
          <w:szCs w:val="28"/>
        </w:rPr>
      </w:pPr>
    </w:p>
    <w:p w:rsidR="00712C94" w:rsidRPr="001E54FB" w:rsidRDefault="00712C94" w:rsidP="008A26B7">
      <w:pPr>
        <w:pStyle w:val="a7"/>
        <w:widowControl/>
        <w:numPr>
          <w:ilvl w:val="2"/>
          <w:numId w:val="18"/>
        </w:numPr>
        <w:autoSpaceDE/>
        <w:autoSpaceDN/>
        <w:adjustRightInd/>
        <w:spacing w:after="200"/>
        <w:ind w:left="851" w:hanging="851"/>
        <w:jc w:val="left"/>
        <w:rPr>
          <w:b/>
          <w:sz w:val="28"/>
          <w:szCs w:val="28"/>
        </w:rPr>
      </w:pPr>
      <w:r w:rsidRPr="001E54FB">
        <w:rPr>
          <w:b/>
          <w:sz w:val="28"/>
          <w:szCs w:val="28"/>
        </w:rPr>
        <w:t>Анализ районных контрольных работ (1-</w:t>
      </w:r>
      <w:r w:rsidR="00A27277">
        <w:rPr>
          <w:b/>
          <w:sz w:val="28"/>
          <w:szCs w:val="28"/>
        </w:rPr>
        <w:t>8</w:t>
      </w:r>
      <w:r w:rsidRPr="001E54FB">
        <w:rPr>
          <w:b/>
          <w:sz w:val="28"/>
          <w:szCs w:val="28"/>
        </w:rPr>
        <w:t xml:space="preserve"> классы)</w:t>
      </w:r>
    </w:p>
    <w:p w:rsidR="00712C94" w:rsidRDefault="00712C94" w:rsidP="008A26B7">
      <w:pPr>
        <w:ind w:firstLine="0"/>
        <w:jc w:val="center"/>
        <w:rPr>
          <w:b/>
          <w:sz w:val="28"/>
          <w:szCs w:val="28"/>
        </w:rPr>
      </w:pPr>
      <w:r w:rsidRPr="00D72FE8">
        <w:rPr>
          <w:b/>
          <w:noProof/>
          <w:sz w:val="28"/>
          <w:szCs w:val="28"/>
        </w:rPr>
        <w:drawing>
          <wp:inline distT="0" distB="0" distL="0" distR="0" wp14:anchorId="23BCE3CA" wp14:editId="207B8C2F">
            <wp:extent cx="6143211" cy="3045349"/>
            <wp:effectExtent l="19050" t="0" r="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12C94" w:rsidRDefault="00712C94" w:rsidP="008A26B7">
      <w:pPr>
        <w:rPr>
          <w:sz w:val="28"/>
          <w:szCs w:val="28"/>
        </w:rPr>
      </w:pPr>
      <w:r w:rsidRPr="00D72FE8">
        <w:rPr>
          <w:sz w:val="28"/>
          <w:szCs w:val="28"/>
        </w:rPr>
        <w:t>Необходимо отметить, что результаты районных контрольных работ свидетельствуют о том, что в большинстве своём они выполнялись</w:t>
      </w:r>
      <w:r>
        <w:rPr>
          <w:sz w:val="28"/>
          <w:szCs w:val="28"/>
        </w:rPr>
        <w:t xml:space="preserve"> на высоком и повышенном уровне в начальной школе и в равном количестве в основной школе. Это, несомненно, указывает на удовлетворительный уровень подготовки учащихся по многим предметам учебного плана, а также  целенаправленную реализацию ФГОС НОО и внедрение  ФГОС ООО.</w:t>
      </w:r>
    </w:p>
    <w:p w:rsidR="001E54FB" w:rsidRPr="00D72FE8" w:rsidRDefault="001E54FB" w:rsidP="008A26B7">
      <w:pPr>
        <w:rPr>
          <w:sz w:val="28"/>
          <w:szCs w:val="28"/>
        </w:rPr>
      </w:pPr>
    </w:p>
    <w:p w:rsidR="00712C94" w:rsidRPr="001E54FB" w:rsidRDefault="00712C94" w:rsidP="008A26B7">
      <w:pPr>
        <w:pStyle w:val="a7"/>
        <w:widowControl/>
        <w:numPr>
          <w:ilvl w:val="2"/>
          <w:numId w:val="18"/>
        </w:numPr>
        <w:autoSpaceDE/>
        <w:autoSpaceDN/>
        <w:adjustRightInd/>
        <w:spacing w:after="200"/>
        <w:ind w:left="851" w:hanging="851"/>
        <w:jc w:val="left"/>
        <w:rPr>
          <w:b/>
          <w:sz w:val="28"/>
          <w:szCs w:val="28"/>
        </w:rPr>
      </w:pPr>
      <w:r w:rsidRPr="001E54FB">
        <w:rPr>
          <w:b/>
          <w:sz w:val="28"/>
          <w:szCs w:val="28"/>
        </w:rPr>
        <w:t xml:space="preserve">Анализ всероссийских проверочных работ </w:t>
      </w:r>
    </w:p>
    <w:p w:rsidR="00712C94" w:rsidRDefault="00712C94" w:rsidP="008A26B7">
      <w:pPr>
        <w:ind w:firstLine="0"/>
        <w:rPr>
          <w:sz w:val="28"/>
          <w:szCs w:val="28"/>
        </w:rPr>
      </w:pPr>
      <w:r w:rsidRPr="00621A07">
        <w:rPr>
          <w:sz w:val="28"/>
          <w:szCs w:val="28"/>
        </w:rPr>
        <w:t xml:space="preserve">В </w:t>
      </w:r>
      <w:r w:rsidR="004039F9" w:rsidRPr="00621A07">
        <w:rPr>
          <w:sz w:val="28"/>
          <w:szCs w:val="28"/>
        </w:rPr>
        <w:t>201</w:t>
      </w:r>
      <w:r w:rsidR="001A41C2" w:rsidRPr="00621A07">
        <w:rPr>
          <w:sz w:val="28"/>
          <w:szCs w:val="28"/>
        </w:rPr>
        <w:t>8</w:t>
      </w:r>
      <w:r w:rsidRPr="00621A07">
        <w:rPr>
          <w:sz w:val="28"/>
          <w:szCs w:val="28"/>
        </w:rPr>
        <w:t xml:space="preserve"> году наша школа в лице учащихся 4 класса принимала участие в проведении всероссийского мониторинга качества знаний по русскому языку, математике, естествознанию.</w:t>
      </w:r>
      <w:r>
        <w:rPr>
          <w:sz w:val="28"/>
          <w:szCs w:val="28"/>
        </w:rPr>
        <w:t xml:space="preserve">  По математике качество знаний учащихся составило  8</w:t>
      </w:r>
      <w:r w:rsidR="00683A30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683A30">
        <w:rPr>
          <w:sz w:val="28"/>
          <w:szCs w:val="28"/>
        </w:rPr>
        <w:t>8</w:t>
      </w:r>
      <w:r>
        <w:rPr>
          <w:sz w:val="28"/>
          <w:szCs w:val="28"/>
        </w:rPr>
        <w:t xml:space="preserve">% , по русскому языку  - </w:t>
      </w:r>
      <w:r w:rsidR="00683A30">
        <w:rPr>
          <w:sz w:val="28"/>
          <w:szCs w:val="28"/>
        </w:rPr>
        <w:t>72,7</w:t>
      </w:r>
      <w:r>
        <w:rPr>
          <w:sz w:val="28"/>
          <w:szCs w:val="28"/>
        </w:rPr>
        <w:t xml:space="preserve">%, по окружающему миру (естествознанию) – </w:t>
      </w:r>
      <w:r w:rsidR="00683A30">
        <w:rPr>
          <w:sz w:val="28"/>
          <w:szCs w:val="28"/>
        </w:rPr>
        <w:t>72,7</w:t>
      </w:r>
      <w:r>
        <w:rPr>
          <w:sz w:val="28"/>
          <w:szCs w:val="28"/>
        </w:rPr>
        <w:t xml:space="preserve">%. </w:t>
      </w:r>
    </w:p>
    <w:p w:rsidR="00712C94" w:rsidRDefault="00683A30" w:rsidP="008A26B7">
      <w:pPr>
        <w:rPr>
          <w:sz w:val="28"/>
          <w:szCs w:val="28"/>
        </w:rPr>
      </w:pPr>
      <w:r w:rsidRPr="00D72FE8">
        <w:rPr>
          <w:noProof/>
          <w:sz w:val="28"/>
          <w:szCs w:val="28"/>
        </w:rPr>
        <w:lastRenderedPageBreak/>
        <w:drawing>
          <wp:inline distT="0" distB="0" distL="0" distR="0" wp14:anchorId="3EBDABB5" wp14:editId="0D712748">
            <wp:extent cx="6150527" cy="2202511"/>
            <wp:effectExtent l="19050" t="0" r="2623" b="0"/>
            <wp:docPr id="3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12C94" w:rsidRDefault="00712C94" w:rsidP="008A26B7">
      <w:pPr>
        <w:rPr>
          <w:sz w:val="28"/>
          <w:szCs w:val="28"/>
        </w:rPr>
      </w:pPr>
      <w:r>
        <w:rPr>
          <w:sz w:val="28"/>
          <w:szCs w:val="28"/>
        </w:rPr>
        <w:t xml:space="preserve">Данные работы позволили отследить достижение планируемых результатов учащихся нашей школы в соответствии с ПООП НОО и ФГОС в разрезе ОУ и в сравнении с достижениями по району, региону и России. </w:t>
      </w:r>
    </w:p>
    <w:p w:rsidR="00247401" w:rsidRDefault="00247401" w:rsidP="008A26B7">
      <w:pPr>
        <w:rPr>
          <w:b/>
          <w:sz w:val="28"/>
          <w:szCs w:val="28"/>
        </w:rPr>
      </w:pPr>
    </w:p>
    <w:p w:rsidR="00683A30" w:rsidRDefault="00683A30" w:rsidP="008A26B7">
      <w:pPr>
        <w:rPr>
          <w:sz w:val="28"/>
          <w:szCs w:val="28"/>
        </w:rPr>
      </w:pPr>
      <w:r>
        <w:rPr>
          <w:sz w:val="28"/>
          <w:szCs w:val="28"/>
        </w:rPr>
        <w:t>Проанализируем  данные результаты на примере математики:</w:t>
      </w:r>
    </w:p>
    <w:p w:rsidR="00683A30" w:rsidRDefault="00683A30" w:rsidP="008A26B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FCB78B" wp14:editId="221A26CA">
            <wp:extent cx="6151418" cy="2624447"/>
            <wp:effectExtent l="0" t="0" r="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21A07" w:rsidRDefault="00683A30" w:rsidP="008A26B7">
      <w:pPr>
        <w:rPr>
          <w:sz w:val="28"/>
          <w:szCs w:val="28"/>
        </w:rPr>
      </w:pPr>
      <w:r>
        <w:rPr>
          <w:sz w:val="28"/>
          <w:szCs w:val="28"/>
        </w:rPr>
        <w:t xml:space="preserve">Данная диаграмма указывает, одновременно и на достижения, и на недоработки учителя по формированию предметных умений. </w:t>
      </w:r>
    </w:p>
    <w:p w:rsidR="00683A30" w:rsidRPr="00D72FE8" w:rsidRDefault="00683A30" w:rsidP="00621A07">
      <w:pPr>
        <w:ind w:firstLine="0"/>
        <w:rPr>
          <w:b/>
          <w:sz w:val="28"/>
          <w:szCs w:val="28"/>
        </w:rPr>
      </w:pPr>
      <w:r w:rsidRPr="00D72FE8">
        <w:rPr>
          <w:b/>
          <w:sz w:val="28"/>
          <w:szCs w:val="28"/>
        </w:rPr>
        <w:t>4 класс</w:t>
      </w:r>
    </w:p>
    <w:p w:rsidR="00683A30" w:rsidRDefault="00683A30" w:rsidP="008A26B7">
      <w:pPr>
        <w:pStyle w:val="ac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72FE8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604EDE4F" wp14:editId="4CB36F1D">
            <wp:extent cx="6151418" cy="2054431"/>
            <wp:effectExtent l="0" t="0" r="0" b="0"/>
            <wp:docPr id="4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83A30" w:rsidRDefault="00683A30" w:rsidP="008A26B7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CD0087">
        <w:rPr>
          <w:rFonts w:ascii="Times New Roman" w:hAnsi="Times New Roman"/>
          <w:sz w:val="28"/>
          <w:szCs w:val="28"/>
        </w:rPr>
        <w:t>В прошедшем учебном году пятиклассники также принимали участие во всероссийских проверочных раб</w:t>
      </w:r>
      <w:r>
        <w:rPr>
          <w:rFonts w:ascii="Times New Roman" w:hAnsi="Times New Roman"/>
          <w:sz w:val="28"/>
          <w:szCs w:val="28"/>
        </w:rPr>
        <w:t xml:space="preserve">отах. </w:t>
      </w:r>
    </w:p>
    <w:p w:rsidR="00683A30" w:rsidRDefault="00683A30" w:rsidP="008A26B7">
      <w:pPr>
        <w:pStyle w:val="ac"/>
        <w:rPr>
          <w:rFonts w:ascii="Times New Roman" w:hAnsi="Times New Roman"/>
          <w:b/>
          <w:sz w:val="28"/>
          <w:szCs w:val="28"/>
        </w:rPr>
      </w:pPr>
    </w:p>
    <w:p w:rsidR="00683A30" w:rsidRDefault="00683A30" w:rsidP="008A26B7">
      <w:pPr>
        <w:pStyle w:val="ac"/>
        <w:rPr>
          <w:rFonts w:ascii="Times New Roman" w:hAnsi="Times New Roman"/>
          <w:b/>
          <w:sz w:val="28"/>
          <w:szCs w:val="28"/>
        </w:rPr>
      </w:pPr>
      <w:r w:rsidRPr="00D72FE8">
        <w:rPr>
          <w:rFonts w:ascii="Times New Roman" w:hAnsi="Times New Roman"/>
          <w:b/>
          <w:sz w:val="28"/>
          <w:szCs w:val="28"/>
        </w:rPr>
        <w:t>5 класс</w:t>
      </w:r>
    </w:p>
    <w:p w:rsidR="00683A30" w:rsidRPr="00D72FE8" w:rsidRDefault="00683A30" w:rsidP="008A26B7">
      <w:pPr>
        <w:pStyle w:val="ac"/>
        <w:rPr>
          <w:rFonts w:ascii="Times New Roman" w:hAnsi="Times New Roman"/>
          <w:b/>
          <w:sz w:val="28"/>
          <w:szCs w:val="28"/>
        </w:rPr>
      </w:pPr>
      <w:r w:rsidRPr="00D72FE8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ABA9363" wp14:editId="02B50D5E">
            <wp:extent cx="6151418" cy="2232561"/>
            <wp:effectExtent l="0" t="0" r="0" b="0"/>
            <wp:docPr id="4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83A30" w:rsidRDefault="00683A30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0087">
        <w:rPr>
          <w:rFonts w:ascii="Times New Roman" w:hAnsi="Times New Roman"/>
          <w:sz w:val="28"/>
          <w:szCs w:val="28"/>
        </w:rPr>
        <w:t xml:space="preserve">Следует отметить, что </w:t>
      </w:r>
      <w:r>
        <w:rPr>
          <w:rFonts w:ascii="Times New Roman" w:hAnsi="Times New Roman"/>
          <w:sz w:val="28"/>
          <w:szCs w:val="28"/>
        </w:rPr>
        <w:t>результаты  учащих</w:t>
      </w:r>
      <w:r w:rsidRPr="00CD0087">
        <w:rPr>
          <w:rFonts w:ascii="Times New Roman" w:hAnsi="Times New Roman"/>
          <w:sz w:val="28"/>
          <w:szCs w:val="28"/>
        </w:rPr>
        <w:t>ся 5 класса</w:t>
      </w:r>
      <w:r w:rsidR="00621A07">
        <w:rPr>
          <w:rFonts w:ascii="Times New Roman" w:hAnsi="Times New Roman"/>
          <w:sz w:val="28"/>
          <w:szCs w:val="28"/>
        </w:rPr>
        <w:t xml:space="preserve"> </w:t>
      </w:r>
      <w:r w:rsidRPr="00CD0087">
        <w:rPr>
          <w:rFonts w:ascii="Times New Roman" w:hAnsi="Times New Roman"/>
          <w:sz w:val="28"/>
          <w:szCs w:val="28"/>
        </w:rPr>
        <w:t xml:space="preserve">по данным предметам </w:t>
      </w:r>
      <w:r>
        <w:rPr>
          <w:rFonts w:ascii="Times New Roman" w:hAnsi="Times New Roman"/>
          <w:sz w:val="28"/>
          <w:szCs w:val="28"/>
        </w:rPr>
        <w:t xml:space="preserve">по итогам ВПР и </w:t>
      </w:r>
      <w:r w:rsidRPr="00CD0087">
        <w:rPr>
          <w:rFonts w:ascii="Times New Roman" w:hAnsi="Times New Roman"/>
          <w:sz w:val="28"/>
          <w:szCs w:val="28"/>
        </w:rPr>
        <w:t>по итогам года</w:t>
      </w:r>
      <w:r w:rsidR="00621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несколько различны, это свидетельствует о необъективной оценке знаний учащихся либо в рамках проведения всероссийских проверочных работ, либо в течение всего учебного года, в связи с этим в оценке </w:t>
      </w:r>
      <w:r w:rsidRPr="00716CAA">
        <w:rPr>
          <w:rFonts w:ascii="Times New Roman" w:hAnsi="Times New Roman"/>
          <w:sz w:val="28"/>
          <w:szCs w:val="28"/>
        </w:rPr>
        <w:t xml:space="preserve">знаний учащихся руководствоваться Положением о </w:t>
      </w:r>
      <w:r w:rsidR="00716CAA" w:rsidRPr="00716CAA">
        <w:rPr>
          <w:rFonts w:ascii="Times New Roman" w:hAnsi="Times New Roman"/>
          <w:sz w:val="28"/>
          <w:szCs w:val="28"/>
        </w:rPr>
        <w:t>формах, периодичности и порядке текущего</w:t>
      </w:r>
      <w:r w:rsidR="00716CAA">
        <w:rPr>
          <w:rFonts w:ascii="Times New Roman" w:hAnsi="Times New Roman"/>
          <w:sz w:val="28"/>
          <w:szCs w:val="28"/>
        </w:rPr>
        <w:t xml:space="preserve"> контроля успеваемости и промежуточной аттестации</w:t>
      </w:r>
      <w:proofErr w:type="gramEnd"/>
      <w:r w:rsidR="00716CAA">
        <w:rPr>
          <w:rFonts w:ascii="Times New Roman" w:hAnsi="Times New Roman"/>
          <w:sz w:val="28"/>
          <w:szCs w:val="28"/>
        </w:rPr>
        <w:t xml:space="preserve"> учащихся МОЛУ «Красноборская СШ»</w:t>
      </w:r>
    </w:p>
    <w:p w:rsidR="00683A30" w:rsidRDefault="00683A30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02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CE7ECD" wp14:editId="6AE36C64">
            <wp:extent cx="6152515" cy="2355215"/>
            <wp:effectExtent l="19050" t="0" r="635" b="0"/>
            <wp:docPr id="5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83A30" w:rsidRDefault="00683A30" w:rsidP="008A26B7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CD0087">
        <w:rPr>
          <w:rFonts w:ascii="Times New Roman" w:hAnsi="Times New Roman"/>
          <w:sz w:val="28"/>
          <w:szCs w:val="28"/>
        </w:rPr>
        <w:t xml:space="preserve">В прошедшем учебном году </w:t>
      </w:r>
      <w:r>
        <w:rPr>
          <w:rFonts w:ascii="Times New Roman" w:hAnsi="Times New Roman"/>
          <w:sz w:val="28"/>
          <w:szCs w:val="28"/>
        </w:rPr>
        <w:t>учащиеся 6 класса</w:t>
      </w:r>
      <w:r w:rsidRPr="00CD0087">
        <w:rPr>
          <w:rFonts w:ascii="Times New Roman" w:hAnsi="Times New Roman"/>
          <w:sz w:val="28"/>
          <w:szCs w:val="28"/>
        </w:rPr>
        <w:t xml:space="preserve"> также принимали участие во всероссийских проверочных раб</w:t>
      </w:r>
      <w:r>
        <w:rPr>
          <w:rFonts w:ascii="Times New Roman" w:hAnsi="Times New Roman"/>
          <w:sz w:val="28"/>
          <w:szCs w:val="28"/>
        </w:rPr>
        <w:t>отах. Результаты представлены на слайде.</w:t>
      </w:r>
    </w:p>
    <w:p w:rsidR="00683A30" w:rsidRDefault="00683A30" w:rsidP="008A26B7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683A30" w:rsidRDefault="00683A30" w:rsidP="008A26B7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683A30" w:rsidRDefault="00683A30" w:rsidP="008A26B7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683A30" w:rsidRPr="00D72FE8" w:rsidRDefault="00683A30" w:rsidP="008A26B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72FE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1C23B14" wp14:editId="036146C3">
            <wp:extent cx="3213248" cy="2360428"/>
            <wp:effectExtent l="19050" t="0" r="6202" b="0"/>
            <wp:docPr id="2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83A30" w:rsidRDefault="00683A30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D0087">
        <w:rPr>
          <w:rFonts w:ascii="Times New Roman" w:hAnsi="Times New Roman"/>
          <w:sz w:val="28"/>
          <w:szCs w:val="28"/>
        </w:rPr>
        <w:lastRenderedPageBreak/>
        <w:t xml:space="preserve">Следует отметить, что </w:t>
      </w:r>
      <w:r>
        <w:rPr>
          <w:rFonts w:ascii="Times New Roman" w:hAnsi="Times New Roman"/>
          <w:sz w:val="28"/>
          <w:szCs w:val="28"/>
        </w:rPr>
        <w:t>результаты  учащих</w:t>
      </w:r>
      <w:r w:rsidRPr="00CD0087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6</w:t>
      </w:r>
      <w:r w:rsidRPr="00CD0087">
        <w:rPr>
          <w:rFonts w:ascii="Times New Roman" w:hAnsi="Times New Roman"/>
          <w:sz w:val="28"/>
          <w:szCs w:val="28"/>
        </w:rPr>
        <w:t xml:space="preserve"> класса</w:t>
      </w:r>
      <w:r w:rsidR="00716CAA">
        <w:rPr>
          <w:rFonts w:ascii="Times New Roman" w:hAnsi="Times New Roman"/>
          <w:sz w:val="28"/>
          <w:szCs w:val="28"/>
        </w:rPr>
        <w:t xml:space="preserve"> </w:t>
      </w:r>
      <w:r w:rsidRPr="00CD008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этому</w:t>
      </w:r>
      <w:r w:rsidRPr="00CD0087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у</w:t>
      </w:r>
      <w:r w:rsidR="00716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итогам ВПР  и </w:t>
      </w:r>
      <w:r w:rsidRPr="00CD0087">
        <w:rPr>
          <w:rFonts w:ascii="Times New Roman" w:hAnsi="Times New Roman"/>
          <w:sz w:val="28"/>
          <w:szCs w:val="28"/>
        </w:rPr>
        <w:t>по итогам года</w:t>
      </w:r>
      <w:r>
        <w:rPr>
          <w:rFonts w:ascii="Times New Roman" w:hAnsi="Times New Roman"/>
          <w:sz w:val="28"/>
          <w:szCs w:val="28"/>
        </w:rPr>
        <w:t xml:space="preserve"> несопоставимы, </w:t>
      </w:r>
      <w:r w:rsidR="00716CAA">
        <w:rPr>
          <w:rFonts w:ascii="Times New Roman" w:hAnsi="Times New Roman"/>
          <w:sz w:val="28"/>
          <w:szCs w:val="28"/>
        </w:rPr>
        <w:t>причиной тому отсутствие учащихся, занимающихся на «4» и «5» в день написания всероссийской проверочной работы.</w:t>
      </w:r>
    </w:p>
    <w:p w:rsidR="00123DF5" w:rsidRDefault="00123DF5" w:rsidP="008A26B7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712C94" w:rsidRDefault="00621A07" w:rsidP="008A26B7">
      <w:pPr>
        <w:pStyle w:val="ac"/>
        <w:numPr>
          <w:ilvl w:val="2"/>
          <w:numId w:val="18"/>
        </w:numPr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Научно-практическая конференция</w:t>
      </w:r>
    </w:p>
    <w:p w:rsidR="00712C94" w:rsidRPr="00B55372" w:rsidRDefault="00712C94" w:rsidP="008A26B7">
      <w:pPr>
        <w:pStyle w:val="ac"/>
        <w:ind w:left="1004"/>
        <w:jc w:val="both"/>
        <w:rPr>
          <w:rFonts w:ascii="Times New Roman" w:hAnsi="Times New Roman"/>
          <w:b/>
          <w:sz w:val="28"/>
          <w:szCs w:val="28"/>
        </w:rPr>
      </w:pPr>
    </w:p>
    <w:p w:rsidR="001A41C2" w:rsidRDefault="00716CAA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55372">
        <w:rPr>
          <w:rFonts w:ascii="Times New Roman" w:hAnsi="Times New Roman"/>
          <w:sz w:val="28"/>
          <w:szCs w:val="28"/>
        </w:rPr>
        <w:t xml:space="preserve">В мае прошлого учебного года в школе проходила </w:t>
      </w:r>
      <w:r>
        <w:rPr>
          <w:rFonts w:ascii="Times New Roman" w:hAnsi="Times New Roman"/>
          <w:sz w:val="28"/>
          <w:szCs w:val="28"/>
        </w:rPr>
        <w:t>2 НПК «Открытие»</w:t>
      </w:r>
      <w:r w:rsidRPr="00B55372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рамках которой учащиеся 1-7 классов защищали исследовательские проекты. По итогам конференции были определены и награждены победители. </w:t>
      </w:r>
      <w:r w:rsidRPr="00CB028F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 xml:space="preserve">исследовательских </w:t>
      </w:r>
      <w:r w:rsidRPr="00CB028F">
        <w:rPr>
          <w:rFonts w:ascii="Times New Roman" w:hAnsi="Times New Roman"/>
          <w:sz w:val="28"/>
          <w:szCs w:val="28"/>
        </w:rPr>
        <w:t xml:space="preserve"> проектов </w:t>
      </w:r>
      <w:r>
        <w:rPr>
          <w:rFonts w:ascii="Times New Roman" w:hAnsi="Times New Roman"/>
          <w:sz w:val="28"/>
          <w:szCs w:val="28"/>
        </w:rPr>
        <w:t xml:space="preserve">начальной школы определены победители. Оценочные листы вложены в портфолио учащихся, итоговый протокол приложен к приказу «Об итогах проведения 2 </w:t>
      </w:r>
      <w:proofErr w:type="gramStart"/>
      <w:r>
        <w:rPr>
          <w:rFonts w:ascii="Times New Roman" w:hAnsi="Times New Roman"/>
          <w:sz w:val="28"/>
          <w:szCs w:val="28"/>
        </w:rPr>
        <w:t>школьной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НПК «Открытие».</w:t>
      </w:r>
    </w:p>
    <w:p w:rsidR="00716CAA" w:rsidRDefault="00716CAA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E54FB" w:rsidRPr="001A41C2" w:rsidRDefault="001E54FB" w:rsidP="008A26B7">
      <w:pPr>
        <w:pStyle w:val="ac"/>
        <w:numPr>
          <w:ilvl w:val="2"/>
          <w:numId w:val="18"/>
        </w:numPr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  <w:r w:rsidRPr="001A41C2">
        <w:rPr>
          <w:rFonts w:ascii="Times New Roman" w:hAnsi="Times New Roman"/>
          <w:b/>
          <w:sz w:val="28"/>
          <w:szCs w:val="28"/>
        </w:rPr>
        <w:t>Анализ административных контрольных работ:</w:t>
      </w:r>
    </w:p>
    <w:p w:rsidR="006C4199" w:rsidRDefault="006C4199" w:rsidP="008A26B7">
      <w:pPr>
        <w:ind w:firstLine="0"/>
        <w:rPr>
          <w:sz w:val="28"/>
          <w:szCs w:val="28"/>
        </w:rPr>
      </w:pPr>
    </w:p>
    <w:p w:rsidR="001E54FB" w:rsidRDefault="001E54FB" w:rsidP="008A26B7">
      <w:pPr>
        <w:ind w:firstLine="0"/>
        <w:rPr>
          <w:sz w:val="28"/>
          <w:szCs w:val="28"/>
        </w:rPr>
      </w:pPr>
      <w:r w:rsidRPr="00164A01">
        <w:rPr>
          <w:sz w:val="28"/>
          <w:szCs w:val="28"/>
        </w:rPr>
        <w:t>В рамках внутришкольного контроля с целью отслеживания уровн</w:t>
      </w:r>
      <w:r>
        <w:rPr>
          <w:sz w:val="28"/>
          <w:szCs w:val="28"/>
        </w:rPr>
        <w:t>я знаний, умений и навыков  у уча</w:t>
      </w:r>
      <w:r w:rsidRPr="00164A01">
        <w:rPr>
          <w:sz w:val="28"/>
          <w:szCs w:val="28"/>
        </w:rPr>
        <w:t xml:space="preserve">щихся в течение года проводились административные контрольные работы по линии школы, отдела образования  во </w:t>
      </w:r>
      <w:r w:rsidR="00E25EBC">
        <w:rPr>
          <w:sz w:val="28"/>
          <w:szCs w:val="28"/>
        </w:rPr>
        <w:t>8-11</w:t>
      </w:r>
      <w:r w:rsidRPr="00164A01">
        <w:rPr>
          <w:sz w:val="28"/>
          <w:szCs w:val="28"/>
        </w:rPr>
        <w:t xml:space="preserve"> классах. Подробные анализы </w:t>
      </w:r>
      <w:r>
        <w:rPr>
          <w:sz w:val="28"/>
          <w:szCs w:val="28"/>
        </w:rPr>
        <w:t xml:space="preserve">контрольных работ были сданы в </w:t>
      </w:r>
      <w:r w:rsidR="001D77D8">
        <w:rPr>
          <w:sz w:val="28"/>
          <w:szCs w:val="28"/>
        </w:rPr>
        <w:t>О</w:t>
      </w:r>
      <w:r w:rsidRPr="00164A01">
        <w:rPr>
          <w:sz w:val="28"/>
          <w:szCs w:val="28"/>
        </w:rPr>
        <w:t>тдел образования</w:t>
      </w:r>
      <w:r>
        <w:rPr>
          <w:sz w:val="28"/>
          <w:szCs w:val="28"/>
        </w:rPr>
        <w:t xml:space="preserve"> администрации Шатковского муниципального района</w:t>
      </w:r>
      <w:r w:rsidRPr="00164A01">
        <w:rPr>
          <w:sz w:val="28"/>
          <w:szCs w:val="28"/>
        </w:rPr>
        <w:t>, проработка западающих тем проводилась на заседаниях ШМО.</w:t>
      </w:r>
    </w:p>
    <w:p w:rsidR="001E54FB" w:rsidRDefault="001E54FB" w:rsidP="008A26B7">
      <w:pPr>
        <w:jc w:val="center"/>
        <w:rPr>
          <w:b/>
          <w:sz w:val="28"/>
          <w:szCs w:val="28"/>
        </w:rPr>
      </w:pPr>
    </w:p>
    <w:p w:rsidR="001E54FB" w:rsidRDefault="001E54FB" w:rsidP="008A26B7">
      <w:pPr>
        <w:ind w:firstLine="0"/>
        <w:jc w:val="center"/>
        <w:rPr>
          <w:b/>
          <w:sz w:val="28"/>
          <w:szCs w:val="28"/>
        </w:rPr>
      </w:pPr>
      <w:r w:rsidRPr="00DC52C7">
        <w:rPr>
          <w:b/>
          <w:sz w:val="28"/>
          <w:szCs w:val="28"/>
        </w:rPr>
        <w:t xml:space="preserve">Анализ районных контрольных работ в </w:t>
      </w:r>
      <w:r w:rsidR="00716CAA">
        <w:rPr>
          <w:b/>
          <w:sz w:val="28"/>
          <w:szCs w:val="28"/>
        </w:rPr>
        <w:t>9</w:t>
      </w:r>
      <w:r w:rsidR="00E25EBC">
        <w:rPr>
          <w:b/>
          <w:sz w:val="28"/>
          <w:szCs w:val="28"/>
        </w:rPr>
        <w:t xml:space="preserve"> – 1</w:t>
      </w:r>
      <w:r w:rsidR="004B2242">
        <w:rPr>
          <w:b/>
          <w:sz w:val="28"/>
          <w:szCs w:val="28"/>
        </w:rPr>
        <w:t xml:space="preserve">0 </w:t>
      </w:r>
      <w:r w:rsidRPr="00DC52C7">
        <w:rPr>
          <w:b/>
          <w:sz w:val="28"/>
          <w:szCs w:val="28"/>
        </w:rPr>
        <w:t>классах</w:t>
      </w:r>
      <w:r>
        <w:rPr>
          <w:b/>
          <w:sz w:val="28"/>
          <w:szCs w:val="28"/>
        </w:rPr>
        <w:t xml:space="preserve"> (% качества знаний)</w:t>
      </w:r>
    </w:p>
    <w:p w:rsidR="006C4199" w:rsidRDefault="006C4199" w:rsidP="008A26B7">
      <w:pPr>
        <w:ind w:firstLine="0"/>
        <w:jc w:val="center"/>
        <w:rPr>
          <w:b/>
          <w:sz w:val="28"/>
          <w:szCs w:val="28"/>
        </w:rPr>
      </w:pPr>
    </w:p>
    <w:p w:rsidR="001E54FB" w:rsidRDefault="001E54FB" w:rsidP="008A26B7">
      <w:pPr>
        <w:ind w:firstLine="0"/>
        <w:jc w:val="center"/>
        <w:rPr>
          <w:b/>
          <w:sz w:val="28"/>
          <w:szCs w:val="28"/>
        </w:rPr>
      </w:pPr>
      <w:r w:rsidRPr="000A03D3">
        <w:rPr>
          <w:b/>
          <w:noProof/>
          <w:sz w:val="28"/>
          <w:szCs w:val="28"/>
        </w:rPr>
        <w:drawing>
          <wp:inline distT="0" distB="0" distL="0" distR="0" wp14:anchorId="45E447CF" wp14:editId="61A3A70A">
            <wp:extent cx="3855309" cy="2108886"/>
            <wp:effectExtent l="0" t="0" r="0" b="0"/>
            <wp:docPr id="353" name="Диаграмма 3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B2242" w:rsidRPr="004B2242" w:rsidRDefault="004B2242" w:rsidP="008A26B7">
      <w:pPr>
        <w:ind w:firstLine="0"/>
        <w:rPr>
          <w:sz w:val="28"/>
          <w:szCs w:val="28"/>
        </w:rPr>
      </w:pPr>
      <w:r w:rsidRPr="004B2242">
        <w:rPr>
          <w:sz w:val="28"/>
          <w:szCs w:val="28"/>
        </w:rPr>
        <w:t xml:space="preserve">Учащиеся 9 класса продемонстрировали </w:t>
      </w:r>
      <w:r>
        <w:rPr>
          <w:sz w:val="28"/>
          <w:szCs w:val="28"/>
        </w:rPr>
        <w:t xml:space="preserve">средний </w:t>
      </w:r>
      <w:r w:rsidRPr="004B2242">
        <w:rPr>
          <w:sz w:val="28"/>
          <w:szCs w:val="28"/>
        </w:rPr>
        <w:t>уровень освоения учебных п</w:t>
      </w:r>
      <w:r>
        <w:rPr>
          <w:sz w:val="28"/>
          <w:szCs w:val="28"/>
        </w:rPr>
        <w:t>рограмм по биологии и экономике, эти показатели подтверждают качество знаний по данным предметам по итогам 1 полугодия (биология – 54%, экономика – 58%), что свидетельствует об объективной оценке предметных достижений учителями-предметниками.</w:t>
      </w:r>
    </w:p>
    <w:p w:rsidR="00DD7E4E" w:rsidRPr="001A41C2" w:rsidRDefault="00DD7E4E" w:rsidP="008A26B7">
      <w:pPr>
        <w:pStyle w:val="a7"/>
        <w:numPr>
          <w:ilvl w:val="1"/>
          <w:numId w:val="18"/>
        </w:numPr>
        <w:rPr>
          <w:b/>
          <w:sz w:val="28"/>
          <w:szCs w:val="28"/>
        </w:rPr>
      </w:pPr>
      <w:r w:rsidRPr="001A41C2">
        <w:rPr>
          <w:b/>
          <w:sz w:val="28"/>
          <w:szCs w:val="28"/>
        </w:rPr>
        <w:t xml:space="preserve">Анализ результатов государственной итоговой аттестации  9, 11 классов </w:t>
      </w:r>
    </w:p>
    <w:p w:rsidR="00F553C9" w:rsidRDefault="00F553C9" w:rsidP="008A26B7">
      <w:pPr>
        <w:ind w:firstLine="0"/>
        <w:rPr>
          <w:b/>
          <w:sz w:val="28"/>
          <w:szCs w:val="28"/>
        </w:rPr>
      </w:pPr>
    </w:p>
    <w:p w:rsidR="00DD7E4E" w:rsidRPr="001A41C2" w:rsidRDefault="00DD7E4E" w:rsidP="008A26B7">
      <w:pPr>
        <w:pStyle w:val="a7"/>
        <w:numPr>
          <w:ilvl w:val="2"/>
          <w:numId w:val="18"/>
        </w:numPr>
        <w:rPr>
          <w:b/>
          <w:sz w:val="28"/>
          <w:szCs w:val="28"/>
        </w:rPr>
      </w:pPr>
      <w:r w:rsidRPr="001A41C2">
        <w:rPr>
          <w:b/>
          <w:sz w:val="28"/>
          <w:szCs w:val="28"/>
        </w:rPr>
        <w:t>Анализ результатов государственной итоговой аттестации выпускников 9 класса.</w:t>
      </w:r>
    </w:p>
    <w:p w:rsidR="00123DF5" w:rsidRPr="001E54FB" w:rsidRDefault="00123DF5" w:rsidP="008A26B7">
      <w:pPr>
        <w:pStyle w:val="a7"/>
        <w:ind w:left="1134" w:firstLine="0"/>
        <w:rPr>
          <w:b/>
          <w:sz w:val="28"/>
          <w:szCs w:val="28"/>
        </w:rPr>
      </w:pPr>
    </w:p>
    <w:p w:rsidR="00DD7E4E" w:rsidRDefault="00DD7E4E" w:rsidP="008A26B7">
      <w:pPr>
        <w:ind w:firstLine="0"/>
        <w:rPr>
          <w:b/>
          <w:sz w:val="28"/>
          <w:szCs w:val="28"/>
        </w:rPr>
      </w:pPr>
      <w:r w:rsidRPr="00DD7E4E">
        <w:rPr>
          <w:sz w:val="28"/>
          <w:szCs w:val="28"/>
        </w:rPr>
        <w:t xml:space="preserve">В 9-ом классе  </w:t>
      </w:r>
      <w:r w:rsidR="001A41C2">
        <w:rPr>
          <w:sz w:val="28"/>
          <w:szCs w:val="28"/>
        </w:rPr>
        <w:t xml:space="preserve">государственную </w:t>
      </w:r>
      <w:r w:rsidRPr="00DD7E4E">
        <w:rPr>
          <w:sz w:val="28"/>
          <w:szCs w:val="28"/>
        </w:rPr>
        <w:t>итогов</w:t>
      </w:r>
      <w:r w:rsidR="001A41C2">
        <w:rPr>
          <w:sz w:val="28"/>
          <w:szCs w:val="28"/>
        </w:rPr>
        <w:t>ую аттестацию проходили 6</w:t>
      </w:r>
      <w:r w:rsidRPr="00DD7E4E">
        <w:rPr>
          <w:sz w:val="28"/>
          <w:szCs w:val="28"/>
        </w:rPr>
        <w:t xml:space="preserve"> </w:t>
      </w:r>
      <w:r w:rsidR="001A41C2">
        <w:rPr>
          <w:sz w:val="28"/>
          <w:szCs w:val="28"/>
        </w:rPr>
        <w:t xml:space="preserve">учащихся.  </w:t>
      </w:r>
      <w:r w:rsidRPr="00DD7E4E">
        <w:rPr>
          <w:sz w:val="28"/>
          <w:szCs w:val="28"/>
        </w:rPr>
        <w:t xml:space="preserve">Ребята сдавали два обязательных экзамена и два экзамена по выбору, необходимых </w:t>
      </w:r>
      <w:r w:rsidRPr="00DD7E4E">
        <w:rPr>
          <w:sz w:val="28"/>
          <w:szCs w:val="28"/>
        </w:rPr>
        <w:lastRenderedPageBreak/>
        <w:t>для получения аттестата.</w:t>
      </w:r>
    </w:p>
    <w:p w:rsidR="000441C9" w:rsidRDefault="000441C9" w:rsidP="008A26B7">
      <w:pPr>
        <w:rPr>
          <w:sz w:val="28"/>
          <w:szCs w:val="28"/>
        </w:rPr>
      </w:pPr>
      <w:r w:rsidRPr="009A6432">
        <w:rPr>
          <w:sz w:val="28"/>
          <w:szCs w:val="28"/>
        </w:rPr>
        <w:t xml:space="preserve">По </w:t>
      </w:r>
      <w:r w:rsidRPr="009A6432">
        <w:rPr>
          <w:b/>
          <w:i/>
          <w:sz w:val="28"/>
          <w:szCs w:val="28"/>
        </w:rPr>
        <w:t>русскому языку</w:t>
      </w:r>
      <w:r w:rsidRPr="009A6432">
        <w:rPr>
          <w:sz w:val="28"/>
          <w:szCs w:val="28"/>
        </w:rPr>
        <w:t xml:space="preserve"> средний балл учеников   нашей школы: </w:t>
      </w:r>
      <w:r>
        <w:rPr>
          <w:sz w:val="28"/>
          <w:szCs w:val="28"/>
        </w:rPr>
        <w:t>28,8</w:t>
      </w:r>
    </w:p>
    <w:p w:rsidR="000441C9" w:rsidRDefault="000441C9" w:rsidP="008A26B7">
      <w:pPr>
        <w:rPr>
          <w:noProof/>
          <w:sz w:val="28"/>
          <w:szCs w:val="28"/>
        </w:rPr>
      </w:pPr>
      <w:r w:rsidRPr="00510291">
        <w:rPr>
          <w:noProof/>
          <w:sz w:val="28"/>
          <w:szCs w:val="28"/>
        </w:rPr>
        <w:drawing>
          <wp:inline distT="0" distB="0" distL="0" distR="0" wp14:anchorId="5E4C187A" wp14:editId="2853E51A">
            <wp:extent cx="6300470" cy="1371279"/>
            <wp:effectExtent l="19050" t="0" r="5080" b="0"/>
            <wp:docPr id="3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441C9" w:rsidRDefault="000441C9" w:rsidP="008A26B7">
      <w:pPr>
        <w:rPr>
          <w:sz w:val="28"/>
          <w:szCs w:val="28"/>
        </w:rPr>
      </w:pPr>
      <w:r w:rsidRPr="008263AB">
        <w:rPr>
          <w:sz w:val="28"/>
          <w:szCs w:val="28"/>
        </w:rPr>
        <w:t xml:space="preserve">средняя оценка наших учеников:     </w:t>
      </w:r>
      <w:r>
        <w:rPr>
          <w:sz w:val="28"/>
          <w:szCs w:val="28"/>
        </w:rPr>
        <w:t xml:space="preserve"> 3,66</w:t>
      </w:r>
    </w:p>
    <w:p w:rsidR="000441C9" w:rsidRDefault="000441C9" w:rsidP="008A26B7">
      <w:pPr>
        <w:rPr>
          <w:sz w:val="28"/>
          <w:szCs w:val="28"/>
        </w:rPr>
      </w:pPr>
      <w:r w:rsidRPr="009A6432">
        <w:rPr>
          <w:sz w:val="28"/>
          <w:szCs w:val="28"/>
        </w:rPr>
        <w:t xml:space="preserve">По </w:t>
      </w:r>
      <w:r w:rsidRPr="009A6432">
        <w:rPr>
          <w:b/>
          <w:i/>
          <w:sz w:val="28"/>
          <w:szCs w:val="28"/>
        </w:rPr>
        <w:t>математике</w:t>
      </w:r>
      <w:r w:rsidRPr="009A6432">
        <w:rPr>
          <w:sz w:val="28"/>
          <w:szCs w:val="28"/>
        </w:rPr>
        <w:t xml:space="preserve"> средний балл наших учеников: </w:t>
      </w:r>
      <w:r>
        <w:rPr>
          <w:sz w:val="28"/>
          <w:szCs w:val="28"/>
        </w:rPr>
        <w:t>17,1</w:t>
      </w:r>
    </w:p>
    <w:p w:rsidR="000441C9" w:rsidRPr="009A6432" w:rsidRDefault="000441C9" w:rsidP="008A26B7">
      <w:pPr>
        <w:rPr>
          <w:sz w:val="28"/>
          <w:szCs w:val="28"/>
        </w:rPr>
      </w:pPr>
      <w:r w:rsidRPr="00510291">
        <w:rPr>
          <w:noProof/>
          <w:sz w:val="28"/>
          <w:szCs w:val="28"/>
        </w:rPr>
        <w:drawing>
          <wp:inline distT="0" distB="0" distL="0" distR="0" wp14:anchorId="3588D5B0" wp14:editId="5D7A801A">
            <wp:extent cx="6300470" cy="1797459"/>
            <wp:effectExtent l="0" t="0" r="0" b="0"/>
            <wp:docPr id="3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441C9" w:rsidRPr="009A6432" w:rsidRDefault="000441C9" w:rsidP="008A26B7">
      <w:pPr>
        <w:rPr>
          <w:sz w:val="28"/>
          <w:szCs w:val="28"/>
        </w:rPr>
      </w:pPr>
      <w:r w:rsidRPr="008263AB">
        <w:rPr>
          <w:sz w:val="28"/>
          <w:szCs w:val="28"/>
        </w:rPr>
        <w:t xml:space="preserve">средняя оценка:  </w:t>
      </w:r>
      <w:r>
        <w:rPr>
          <w:sz w:val="28"/>
          <w:szCs w:val="28"/>
        </w:rPr>
        <w:t>4</w:t>
      </w:r>
    </w:p>
    <w:p w:rsidR="000441C9" w:rsidRPr="009A6432" w:rsidRDefault="000441C9" w:rsidP="008A26B7">
      <w:pPr>
        <w:rPr>
          <w:sz w:val="28"/>
          <w:szCs w:val="28"/>
        </w:rPr>
      </w:pPr>
      <w:r w:rsidRPr="009A6432">
        <w:rPr>
          <w:sz w:val="28"/>
          <w:szCs w:val="28"/>
        </w:rPr>
        <w:t xml:space="preserve">На «5» русский язык сдали </w:t>
      </w:r>
      <w:r>
        <w:rPr>
          <w:sz w:val="28"/>
          <w:szCs w:val="28"/>
        </w:rPr>
        <w:t>1</w:t>
      </w:r>
      <w:r w:rsidRPr="009A6432">
        <w:rPr>
          <w:sz w:val="28"/>
          <w:szCs w:val="28"/>
        </w:rPr>
        <w:t xml:space="preserve"> вып</w:t>
      </w:r>
      <w:r>
        <w:rPr>
          <w:sz w:val="28"/>
          <w:szCs w:val="28"/>
        </w:rPr>
        <w:t>ускник (</w:t>
      </w:r>
      <w:proofErr w:type="spellStart"/>
      <w:r>
        <w:rPr>
          <w:sz w:val="28"/>
          <w:szCs w:val="28"/>
        </w:rPr>
        <w:t>Живоглотова</w:t>
      </w:r>
      <w:proofErr w:type="spellEnd"/>
      <w:r>
        <w:rPr>
          <w:sz w:val="28"/>
          <w:szCs w:val="28"/>
        </w:rPr>
        <w:t xml:space="preserve"> А.)</w:t>
      </w:r>
      <w:r w:rsidRPr="009A64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 </w:t>
      </w:r>
      <w:r w:rsidRPr="009A6432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9A6432">
        <w:rPr>
          <w:sz w:val="28"/>
          <w:szCs w:val="28"/>
        </w:rPr>
        <w:t xml:space="preserve">  – на «4»;  по математике –</w:t>
      </w:r>
      <w:r>
        <w:rPr>
          <w:sz w:val="28"/>
          <w:szCs w:val="28"/>
        </w:rPr>
        <w:t>2</w:t>
      </w:r>
      <w:r w:rsidRPr="009A643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A6432">
        <w:rPr>
          <w:sz w:val="28"/>
          <w:szCs w:val="28"/>
        </w:rPr>
        <w:t xml:space="preserve"> получил</w:t>
      </w:r>
      <w:r>
        <w:rPr>
          <w:sz w:val="28"/>
          <w:szCs w:val="28"/>
        </w:rPr>
        <w:t>и</w:t>
      </w:r>
      <w:r w:rsidRPr="009A6432">
        <w:rPr>
          <w:sz w:val="28"/>
          <w:szCs w:val="28"/>
        </w:rPr>
        <w:t xml:space="preserve"> оценку «5», </w:t>
      </w:r>
      <w:r>
        <w:rPr>
          <w:sz w:val="28"/>
          <w:szCs w:val="28"/>
        </w:rPr>
        <w:t>2</w:t>
      </w:r>
      <w:r w:rsidRPr="009A6432">
        <w:rPr>
          <w:sz w:val="28"/>
          <w:szCs w:val="28"/>
        </w:rPr>
        <w:t xml:space="preserve">- получили оценки «4».  Все учащиеся подтвердили свои годовые  оценки. По сравнению с предыдущим учебным годом результат по русскому языку </w:t>
      </w:r>
      <w:r>
        <w:rPr>
          <w:sz w:val="28"/>
          <w:szCs w:val="28"/>
        </w:rPr>
        <w:t xml:space="preserve">незначительно </w:t>
      </w:r>
      <w:r w:rsidRPr="009A6432">
        <w:rPr>
          <w:sz w:val="28"/>
          <w:szCs w:val="28"/>
        </w:rPr>
        <w:t xml:space="preserve">улучшился. Следует  продолжить  работу по подготовке учащихся к государственной итоговой аттестации  каждому учителю-предметнику. С самого начала наступающего учебного года необходимо на ШМО глубоко проанализировать результаты экзаменов прошлого учебного года, выявить западающие темы и уделить их изучению особое внимание, не упуская из виду остальной материал. Активнее использовать интернет – ресурсы при подготовке к экзаменам, информационные  ролики  официальных сайтов  поддержки  ГИА. </w:t>
      </w:r>
    </w:p>
    <w:p w:rsidR="000441C9" w:rsidRDefault="000441C9" w:rsidP="008A26B7">
      <w:pPr>
        <w:rPr>
          <w:sz w:val="28"/>
          <w:szCs w:val="28"/>
        </w:rPr>
      </w:pPr>
      <w:r w:rsidRPr="00007A05">
        <w:rPr>
          <w:sz w:val="28"/>
          <w:szCs w:val="28"/>
        </w:rPr>
        <w:t>Все  учащиеся 9 класса успешно сдали выпускные экзамены, большинство из них подтвердили свои годовые оценки по  обязательным предметам.</w:t>
      </w:r>
    </w:p>
    <w:p w:rsidR="000441C9" w:rsidRPr="00007A05" w:rsidRDefault="000441C9" w:rsidP="008A26B7">
      <w:pPr>
        <w:rPr>
          <w:sz w:val="28"/>
          <w:szCs w:val="28"/>
        </w:rPr>
      </w:pPr>
      <w:r w:rsidRPr="0094688A">
        <w:rPr>
          <w:sz w:val="28"/>
          <w:szCs w:val="28"/>
        </w:rPr>
        <w:t>Соотношение годовой и экзаменационной оценок по русскому языку:</w:t>
      </w:r>
    </w:p>
    <w:p w:rsidR="000441C9" w:rsidRDefault="000441C9" w:rsidP="008A26B7">
      <w:pPr>
        <w:rPr>
          <w:sz w:val="28"/>
          <w:szCs w:val="28"/>
          <w:highlight w:val="yellow"/>
        </w:rPr>
      </w:pPr>
      <w:r w:rsidRPr="009113E7">
        <w:rPr>
          <w:noProof/>
          <w:sz w:val="28"/>
          <w:szCs w:val="28"/>
        </w:rPr>
        <w:drawing>
          <wp:inline distT="0" distB="0" distL="0" distR="0" wp14:anchorId="3F914401" wp14:editId="42EABD0B">
            <wp:extent cx="6297433" cy="1741335"/>
            <wp:effectExtent l="0" t="0" r="8117" b="0"/>
            <wp:docPr id="4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441C9" w:rsidRPr="009113E7" w:rsidRDefault="000441C9" w:rsidP="008A26B7">
      <w:pPr>
        <w:rPr>
          <w:sz w:val="28"/>
          <w:szCs w:val="28"/>
        </w:rPr>
      </w:pPr>
      <w:proofErr w:type="gramStart"/>
      <w:r w:rsidRPr="0094688A">
        <w:rPr>
          <w:sz w:val="28"/>
          <w:szCs w:val="28"/>
        </w:rPr>
        <w:t>Соотношение годовой и экзаменационной оценок по математике:</w:t>
      </w:r>
      <w:proofErr w:type="gramEnd"/>
    </w:p>
    <w:p w:rsidR="000441C9" w:rsidRPr="009113E7" w:rsidRDefault="000441C9" w:rsidP="008A26B7">
      <w:pPr>
        <w:rPr>
          <w:sz w:val="28"/>
          <w:szCs w:val="28"/>
        </w:rPr>
      </w:pPr>
      <w:r w:rsidRPr="009113E7">
        <w:rPr>
          <w:noProof/>
          <w:sz w:val="28"/>
          <w:szCs w:val="28"/>
        </w:rPr>
        <w:lastRenderedPageBreak/>
        <w:drawing>
          <wp:inline distT="0" distB="0" distL="0" distR="0" wp14:anchorId="4263314D" wp14:editId="72673CCC">
            <wp:extent cx="6457950" cy="1504950"/>
            <wp:effectExtent l="0" t="0" r="0" b="0"/>
            <wp:docPr id="4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441C9" w:rsidRDefault="000441C9" w:rsidP="008A26B7">
      <w:pPr>
        <w:rPr>
          <w:sz w:val="28"/>
          <w:szCs w:val="28"/>
        </w:rPr>
      </w:pPr>
      <w:r w:rsidRPr="002D727A">
        <w:rPr>
          <w:sz w:val="28"/>
          <w:szCs w:val="28"/>
        </w:rPr>
        <w:t>Аттестат с отличием в этом учебном году получил</w:t>
      </w:r>
      <w:r>
        <w:rPr>
          <w:sz w:val="28"/>
          <w:szCs w:val="28"/>
        </w:rPr>
        <w:t>а 1 ученица (</w:t>
      </w:r>
      <w:proofErr w:type="spellStart"/>
      <w:r>
        <w:rPr>
          <w:sz w:val="28"/>
          <w:szCs w:val="28"/>
        </w:rPr>
        <w:t>Живоглотова</w:t>
      </w:r>
      <w:proofErr w:type="spellEnd"/>
      <w:r>
        <w:rPr>
          <w:sz w:val="28"/>
          <w:szCs w:val="28"/>
        </w:rPr>
        <w:t xml:space="preserve"> А.).</w:t>
      </w:r>
    </w:p>
    <w:p w:rsidR="00F553C9" w:rsidRDefault="00F553C9" w:rsidP="008A26B7">
      <w:pPr>
        <w:ind w:firstLine="0"/>
        <w:rPr>
          <w:b/>
          <w:sz w:val="28"/>
          <w:szCs w:val="28"/>
        </w:rPr>
      </w:pPr>
    </w:p>
    <w:p w:rsidR="00DD7E4E" w:rsidRPr="001A41C2" w:rsidRDefault="00DD7E4E" w:rsidP="008A26B7">
      <w:pPr>
        <w:pStyle w:val="a7"/>
        <w:numPr>
          <w:ilvl w:val="2"/>
          <w:numId w:val="18"/>
        </w:numPr>
        <w:rPr>
          <w:sz w:val="28"/>
          <w:szCs w:val="28"/>
        </w:rPr>
      </w:pPr>
      <w:r w:rsidRPr="001A41C2">
        <w:rPr>
          <w:b/>
          <w:sz w:val="28"/>
          <w:szCs w:val="28"/>
        </w:rPr>
        <w:t xml:space="preserve">Анализ результатов государственной итоговой аттестации  11 классов  </w:t>
      </w:r>
    </w:p>
    <w:p w:rsidR="00F553C9" w:rsidRDefault="00F553C9" w:rsidP="008A26B7">
      <w:pPr>
        <w:ind w:firstLine="0"/>
        <w:rPr>
          <w:sz w:val="28"/>
          <w:szCs w:val="28"/>
        </w:rPr>
      </w:pPr>
    </w:p>
    <w:p w:rsidR="00DD7E4E" w:rsidRDefault="00DD7E4E" w:rsidP="008A26B7">
      <w:pPr>
        <w:ind w:firstLine="0"/>
        <w:rPr>
          <w:sz w:val="28"/>
          <w:szCs w:val="28"/>
        </w:rPr>
      </w:pPr>
      <w:r w:rsidRPr="00DD7E4E">
        <w:rPr>
          <w:sz w:val="28"/>
          <w:szCs w:val="28"/>
        </w:rPr>
        <w:t>В 201</w:t>
      </w:r>
      <w:r w:rsidR="001A41C2">
        <w:rPr>
          <w:sz w:val="28"/>
          <w:szCs w:val="28"/>
        </w:rPr>
        <w:t>7</w:t>
      </w:r>
      <w:r w:rsidRPr="00DD7E4E">
        <w:rPr>
          <w:sz w:val="28"/>
          <w:szCs w:val="28"/>
        </w:rPr>
        <w:t>-201</w:t>
      </w:r>
      <w:r w:rsidR="001A41C2">
        <w:rPr>
          <w:sz w:val="28"/>
          <w:szCs w:val="28"/>
        </w:rPr>
        <w:t>8</w:t>
      </w:r>
      <w:r w:rsidRPr="00DD7E4E">
        <w:rPr>
          <w:sz w:val="28"/>
          <w:szCs w:val="28"/>
        </w:rPr>
        <w:t xml:space="preserve"> учебном году 11 класс закончили </w:t>
      </w:r>
      <w:r w:rsidR="000441C9">
        <w:rPr>
          <w:sz w:val="28"/>
          <w:szCs w:val="28"/>
        </w:rPr>
        <w:t>7</w:t>
      </w:r>
      <w:r w:rsidRPr="00DD7E4E">
        <w:rPr>
          <w:sz w:val="28"/>
          <w:szCs w:val="28"/>
        </w:rPr>
        <w:t xml:space="preserve"> человек. На итоговой аттестации  было  два обязательных экзамена в форме ЕГЭ: математика (базовый и профильный (на выбор))  и русский язык. По выбору учащиеся сдавали предметы,  необходимые для поступления в вузы.  Все экзамены  проходили  в форме ЕГЭ и были сданы со следующими результатами:</w:t>
      </w:r>
    </w:p>
    <w:tbl>
      <w:tblPr>
        <w:tblStyle w:val="ab"/>
        <w:tblW w:w="10234" w:type="dxa"/>
        <w:tblInd w:w="108" w:type="dxa"/>
        <w:tblLook w:val="04A0" w:firstRow="1" w:lastRow="0" w:firstColumn="1" w:lastColumn="0" w:noHBand="0" w:noVBand="1"/>
      </w:tblPr>
      <w:tblGrid>
        <w:gridCol w:w="4678"/>
        <w:gridCol w:w="1361"/>
        <w:gridCol w:w="1417"/>
        <w:gridCol w:w="1474"/>
        <w:gridCol w:w="1304"/>
      </w:tblGrid>
      <w:tr w:rsidR="000441C9" w:rsidRPr="00CC3C23" w:rsidTr="000441C9">
        <w:tc>
          <w:tcPr>
            <w:tcW w:w="4678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C3C2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361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C3C23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1417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C3C23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1474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C3C23">
              <w:rPr>
                <w:b/>
                <w:sz w:val="28"/>
                <w:szCs w:val="28"/>
              </w:rPr>
              <w:t>Область</w:t>
            </w:r>
          </w:p>
        </w:tc>
        <w:tc>
          <w:tcPr>
            <w:tcW w:w="1304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C3C23">
              <w:rPr>
                <w:b/>
                <w:sz w:val="28"/>
                <w:szCs w:val="28"/>
              </w:rPr>
              <w:t>РФ</w:t>
            </w:r>
          </w:p>
        </w:tc>
      </w:tr>
      <w:tr w:rsidR="000441C9" w:rsidRPr="00CC3C23" w:rsidTr="000441C9">
        <w:tc>
          <w:tcPr>
            <w:tcW w:w="4678" w:type="dxa"/>
            <w:vAlign w:val="center"/>
          </w:tcPr>
          <w:p w:rsidR="000441C9" w:rsidRPr="00CC3C23" w:rsidRDefault="000441C9" w:rsidP="008A26B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C3C2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61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76,57</w:t>
            </w:r>
          </w:p>
        </w:tc>
        <w:tc>
          <w:tcPr>
            <w:tcW w:w="1417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75,04</w:t>
            </w:r>
          </w:p>
        </w:tc>
        <w:tc>
          <w:tcPr>
            <w:tcW w:w="1474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72,71</w:t>
            </w:r>
          </w:p>
        </w:tc>
        <w:tc>
          <w:tcPr>
            <w:tcW w:w="1304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70,93</w:t>
            </w:r>
          </w:p>
        </w:tc>
      </w:tr>
      <w:tr w:rsidR="000441C9" w:rsidRPr="00CC3C23" w:rsidTr="000441C9">
        <w:tc>
          <w:tcPr>
            <w:tcW w:w="4678" w:type="dxa"/>
            <w:vAlign w:val="center"/>
          </w:tcPr>
          <w:p w:rsidR="000441C9" w:rsidRPr="00CC3C23" w:rsidRDefault="000441C9" w:rsidP="008A26B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C3C23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C3C23">
              <w:rPr>
                <w:rFonts w:ascii="Times New Roman" w:hAnsi="Times New Roman"/>
                <w:sz w:val="28"/>
                <w:szCs w:val="28"/>
              </w:rPr>
              <w:t>базовый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уровень)</w:t>
            </w:r>
          </w:p>
        </w:tc>
        <w:tc>
          <w:tcPr>
            <w:tcW w:w="1361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17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4,44</w:t>
            </w:r>
          </w:p>
        </w:tc>
        <w:tc>
          <w:tcPr>
            <w:tcW w:w="1474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4,23</w:t>
            </w:r>
          </w:p>
        </w:tc>
        <w:tc>
          <w:tcPr>
            <w:tcW w:w="1304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4,29</w:t>
            </w:r>
          </w:p>
        </w:tc>
      </w:tr>
      <w:tr w:rsidR="000441C9" w:rsidRPr="00CC3C23" w:rsidTr="000441C9">
        <w:tc>
          <w:tcPr>
            <w:tcW w:w="4678" w:type="dxa"/>
            <w:vAlign w:val="center"/>
          </w:tcPr>
          <w:p w:rsidR="000441C9" w:rsidRPr="00CC3C23" w:rsidRDefault="000441C9" w:rsidP="008A26B7">
            <w:pPr>
              <w:ind w:firstLine="0"/>
              <w:jc w:val="left"/>
              <w:rPr>
                <w:sz w:val="28"/>
                <w:szCs w:val="28"/>
              </w:rPr>
            </w:pPr>
            <w:r w:rsidRPr="00CC3C23">
              <w:rPr>
                <w:sz w:val="28"/>
                <w:szCs w:val="28"/>
              </w:rPr>
              <w:t xml:space="preserve">Математика </w:t>
            </w:r>
            <w:r>
              <w:rPr>
                <w:sz w:val="28"/>
                <w:szCs w:val="28"/>
              </w:rPr>
              <w:t>(</w:t>
            </w:r>
            <w:r w:rsidRPr="00CC3C23">
              <w:rPr>
                <w:sz w:val="28"/>
                <w:szCs w:val="28"/>
              </w:rPr>
              <w:t>профильный</w:t>
            </w:r>
            <w:r>
              <w:rPr>
                <w:sz w:val="28"/>
                <w:szCs w:val="28"/>
              </w:rPr>
              <w:t xml:space="preserve"> уровень)</w:t>
            </w:r>
          </w:p>
        </w:tc>
        <w:tc>
          <w:tcPr>
            <w:tcW w:w="1361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17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41,13</w:t>
            </w:r>
          </w:p>
        </w:tc>
        <w:tc>
          <w:tcPr>
            <w:tcW w:w="1474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52,93</w:t>
            </w:r>
          </w:p>
        </w:tc>
        <w:tc>
          <w:tcPr>
            <w:tcW w:w="1304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</w:tr>
      <w:tr w:rsidR="000441C9" w:rsidRPr="00CC3C23" w:rsidTr="000441C9">
        <w:tc>
          <w:tcPr>
            <w:tcW w:w="4678" w:type="dxa"/>
            <w:vAlign w:val="center"/>
          </w:tcPr>
          <w:p w:rsidR="000441C9" w:rsidRPr="00CC3C23" w:rsidRDefault="000441C9" w:rsidP="008A26B7">
            <w:pPr>
              <w:ind w:firstLine="0"/>
              <w:jc w:val="left"/>
              <w:rPr>
                <w:sz w:val="28"/>
                <w:szCs w:val="28"/>
              </w:rPr>
            </w:pPr>
            <w:r w:rsidRPr="00CC3C23">
              <w:rPr>
                <w:sz w:val="28"/>
                <w:szCs w:val="28"/>
              </w:rPr>
              <w:t>Литература</w:t>
            </w:r>
          </w:p>
        </w:tc>
        <w:tc>
          <w:tcPr>
            <w:tcW w:w="1361" w:type="dxa"/>
            <w:vAlign w:val="center"/>
          </w:tcPr>
          <w:p w:rsidR="000441C9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17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70,25</w:t>
            </w:r>
          </w:p>
        </w:tc>
        <w:tc>
          <w:tcPr>
            <w:tcW w:w="1474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66,13</w:t>
            </w:r>
          </w:p>
        </w:tc>
        <w:tc>
          <w:tcPr>
            <w:tcW w:w="1304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441C9" w:rsidRPr="00CC3C23" w:rsidTr="000441C9">
        <w:tc>
          <w:tcPr>
            <w:tcW w:w="4678" w:type="dxa"/>
            <w:vAlign w:val="center"/>
          </w:tcPr>
          <w:p w:rsidR="000441C9" w:rsidRPr="00CC3C23" w:rsidRDefault="000441C9" w:rsidP="008A26B7">
            <w:pPr>
              <w:ind w:firstLine="0"/>
              <w:jc w:val="left"/>
              <w:rPr>
                <w:sz w:val="28"/>
                <w:szCs w:val="28"/>
              </w:rPr>
            </w:pPr>
            <w:r w:rsidRPr="00CC3C23">
              <w:rPr>
                <w:sz w:val="28"/>
                <w:szCs w:val="28"/>
              </w:rPr>
              <w:t>История</w:t>
            </w:r>
          </w:p>
        </w:tc>
        <w:tc>
          <w:tcPr>
            <w:tcW w:w="1361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55,67</w:t>
            </w:r>
          </w:p>
        </w:tc>
        <w:tc>
          <w:tcPr>
            <w:tcW w:w="1417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58,29</w:t>
            </w:r>
          </w:p>
        </w:tc>
        <w:tc>
          <w:tcPr>
            <w:tcW w:w="1474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56,11</w:t>
            </w:r>
          </w:p>
        </w:tc>
        <w:tc>
          <w:tcPr>
            <w:tcW w:w="1304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</w:tr>
      <w:tr w:rsidR="000441C9" w:rsidRPr="00CC3C23" w:rsidTr="000441C9">
        <w:tc>
          <w:tcPr>
            <w:tcW w:w="4678" w:type="dxa"/>
            <w:vAlign w:val="center"/>
          </w:tcPr>
          <w:p w:rsidR="000441C9" w:rsidRPr="00CC3C23" w:rsidRDefault="000441C9" w:rsidP="008A26B7">
            <w:pPr>
              <w:ind w:firstLine="0"/>
              <w:jc w:val="left"/>
              <w:rPr>
                <w:sz w:val="28"/>
                <w:szCs w:val="28"/>
              </w:rPr>
            </w:pPr>
            <w:r w:rsidRPr="00CC3C2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</w:t>
            </w:r>
          </w:p>
        </w:tc>
        <w:tc>
          <w:tcPr>
            <w:tcW w:w="1417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62,23</w:t>
            </w:r>
          </w:p>
        </w:tc>
        <w:tc>
          <w:tcPr>
            <w:tcW w:w="1474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60,06</w:t>
            </w:r>
          </w:p>
        </w:tc>
        <w:tc>
          <w:tcPr>
            <w:tcW w:w="1304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441C9" w:rsidRPr="00CC3C23" w:rsidTr="000441C9">
        <w:tc>
          <w:tcPr>
            <w:tcW w:w="4678" w:type="dxa"/>
            <w:vAlign w:val="center"/>
          </w:tcPr>
          <w:p w:rsidR="000441C9" w:rsidRPr="00CC3C23" w:rsidRDefault="000441C9" w:rsidP="008A26B7">
            <w:pPr>
              <w:ind w:firstLine="0"/>
              <w:jc w:val="left"/>
              <w:rPr>
                <w:sz w:val="28"/>
                <w:szCs w:val="28"/>
              </w:rPr>
            </w:pPr>
            <w:r w:rsidRPr="00CC3C23">
              <w:rPr>
                <w:sz w:val="28"/>
                <w:szCs w:val="28"/>
              </w:rPr>
              <w:t>Биология</w:t>
            </w:r>
          </w:p>
        </w:tc>
        <w:tc>
          <w:tcPr>
            <w:tcW w:w="1361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51,27</w:t>
            </w:r>
          </w:p>
        </w:tc>
        <w:tc>
          <w:tcPr>
            <w:tcW w:w="1474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52,94</w:t>
            </w:r>
          </w:p>
        </w:tc>
        <w:tc>
          <w:tcPr>
            <w:tcW w:w="1304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441C9" w:rsidRPr="00CC3C23" w:rsidTr="000441C9">
        <w:tc>
          <w:tcPr>
            <w:tcW w:w="4678" w:type="dxa"/>
            <w:vAlign w:val="center"/>
          </w:tcPr>
          <w:p w:rsidR="000441C9" w:rsidRPr="00CC3C23" w:rsidRDefault="000441C9" w:rsidP="008A26B7">
            <w:pPr>
              <w:ind w:firstLine="0"/>
              <w:jc w:val="left"/>
              <w:rPr>
                <w:sz w:val="28"/>
                <w:szCs w:val="28"/>
              </w:rPr>
            </w:pPr>
            <w:r w:rsidRPr="00CC3C23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361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7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1474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  <w:tc>
          <w:tcPr>
            <w:tcW w:w="1304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441C9" w:rsidRPr="00CC3C23" w:rsidTr="000441C9">
        <w:tc>
          <w:tcPr>
            <w:tcW w:w="4678" w:type="dxa"/>
            <w:vAlign w:val="center"/>
          </w:tcPr>
          <w:p w:rsidR="000441C9" w:rsidRPr="00CC3C23" w:rsidRDefault="000441C9" w:rsidP="008A26B7">
            <w:pPr>
              <w:ind w:firstLine="0"/>
              <w:jc w:val="left"/>
              <w:rPr>
                <w:sz w:val="28"/>
                <w:szCs w:val="28"/>
              </w:rPr>
            </w:pPr>
            <w:r w:rsidRPr="00CC3C23">
              <w:rPr>
                <w:sz w:val="28"/>
                <w:szCs w:val="28"/>
              </w:rPr>
              <w:t>Химия</w:t>
            </w:r>
          </w:p>
        </w:tc>
        <w:tc>
          <w:tcPr>
            <w:tcW w:w="1361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17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49,22</w:t>
            </w:r>
          </w:p>
        </w:tc>
        <w:tc>
          <w:tcPr>
            <w:tcW w:w="1474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60,37</w:t>
            </w:r>
          </w:p>
        </w:tc>
        <w:tc>
          <w:tcPr>
            <w:tcW w:w="1304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441C9" w:rsidRPr="00CC3C23" w:rsidTr="000441C9">
        <w:tc>
          <w:tcPr>
            <w:tcW w:w="4678" w:type="dxa"/>
            <w:vAlign w:val="center"/>
          </w:tcPr>
          <w:p w:rsidR="000441C9" w:rsidRPr="00CC3C23" w:rsidRDefault="000441C9" w:rsidP="008A26B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361" w:type="dxa"/>
            <w:vAlign w:val="center"/>
          </w:tcPr>
          <w:p w:rsidR="000441C9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74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63,27</w:t>
            </w:r>
          </w:p>
        </w:tc>
        <w:tc>
          <w:tcPr>
            <w:tcW w:w="1304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</w:tr>
    </w:tbl>
    <w:p w:rsidR="00F553C9" w:rsidRPr="00DD7E4E" w:rsidRDefault="00F553C9" w:rsidP="008A26B7">
      <w:pPr>
        <w:ind w:firstLine="0"/>
        <w:rPr>
          <w:sz w:val="28"/>
          <w:szCs w:val="28"/>
        </w:rPr>
      </w:pPr>
    </w:p>
    <w:p w:rsidR="00DD7E4E" w:rsidRPr="00DD7E4E" w:rsidRDefault="00DD7E4E" w:rsidP="008A26B7">
      <w:pPr>
        <w:ind w:firstLine="0"/>
        <w:rPr>
          <w:noProof/>
          <w:sz w:val="28"/>
          <w:szCs w:val="28"/>
        </w:rPr>
      </w:pPr>
      <w:r w:rsidRPr="00DD7E4E">
        <w:rPr>
          <w:noProof/>
          <w:sz w:val="28"/>
          <w:szCs w:val="28"/>
        </w:rPr>
        <w:t xml:space="preserve">Если сравнивать наши результаты с районными,  областными и федеральными, то картина следующая: </w:t>
      </w:r>
    </w:p>
    <w:p w:rsidR="00DD7E4E" w:rsidRPr="00DD7E4E" w:rsidRDefault="000441C9" w:rsidP="008A26B7">
      <w:pPr>
        <w:pStyle w:val="a7"/>
        <w:ind w:left="0" w:firstLine="0"/>
        <w:rPr>
          <w:noProof/>
          <w:sz w:val="28"/>
          <w:szCs w:val="28"/>
        </w:rPr>
      </w:pPr>
      <w:r w:rsidRPr="000441C9">
        <w:rPr>
          <w:noProof/>
          <w:sz w:val="28"/>
          <w:szCs w:val="28"/>
          <w:highlight w:val="yellow"/>
        </w:rPr>
        <w:drawing>
          <wp:inline distT="0" distB="0" distL="0" distR="0" wp14:anchorId="7D94588A" wp14:editId="3F159EB1">
            <wp:extent cx="6536987" cy="2597285"/>
            <wp:effectExtent l="0" t="0" r="0" b="0"/>
            <wp:docPr id="4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D7E4E" w:rsidRPr="005E175D" w:rsidRDefault="00DD7E4E" w:rsidP="008A26B7">
      <w:pPr>
        <w:ind w:firstLine="0"/>
        <w:rPr>
          <w:sz w:val="28"/>
          <w:szCs w:val="28"/>
        </w:rPr>
      </w:pPr>
    </w:p>
    <w:p w:rsidR="005E175D" w:rsidRDefault="00DD7E4E" w:rsidP="008A26B7">
      <w:pPr>
        <w:ind w:firstLine="0"/>
        <w:rPr>
          <w:sz w:val="28"/>
          <w:szCs w:val="28"/>
        </w:rPr>
      </w:pPr>
      <w:r w:rsidRPr="00DD7E4E">
        <w:rPr>
          <w:sz w:val="28"/>
          <w:szCs w:val="28"/>
        </w:rPr>
        <w:t xml:space="preserve">В целом,  все результаты по сдаваемым предметам на уровне образовательного </w:t>
      </w:r>
      <w:r w:rsidRPr="00DD7E4E">
        <w:rPr>
          <w:sz w:val="28"/>
          <w:szCs w:val="28"/>
        </w:rPr>
        <w:lastRenderedPageBreak/>
        <w:t xml:space="preserve">учреждения неплохие. В течение учебного года  </w:t>
      </w:r>
      <w:r w:rsidR="000441C9">
        <w:rPr>
          <w:sz w:val="28"/>
          <w:szCs w:val="28"/>
        </w:rPr>
        <w:t xml:space="preserve">следует </w:t>
      </w:r>
      <w:r w:rsidRPr="00DD7E4E">
        <w:rPr>
          <w:sz w:val="28"/>
          <w:szCs w:val="28"/>
        </w:rPr>
        <w:t xml:space="preserve">проводить постоянные мониторинги знаний  учащихся,  индивидуальную работу с учащимися, имеющими низкий и сниженный уровень учебной мотивации. </w:t>
      </w:r>
    </w:p>
    <w:p w:rsidR="000441C9" w:rsidRDefault="000441C9" w:rsidP="008A26B7">
      <w:pPr>
        <w:rPr>
          <w:sz w:val="28"/>
          <w:szCs w:val="28"/>
        </w:rPr>
      </w:pPr>
      <w:r w:rsidRPr="00394B63">
        <w:rPr>
          <w:sz w:val="28"/>
          <w:szCs w:val="28"/>
        </w:rPr>
        <w:t xml:space="preserve">За последние </w:t>
      </w:r>
      <w:r>
        <w:rPr>
          <w:sz w:val="28"/>
          <w:szCs w:val="28"/>
        </w:rPr>
        <w:t>три года</w:t>
      </w:r>
      <w:r w:rsidRPr="00394B63">
        <w:rPr>
          <w:sz w:val="28"/>
          <w:szCs w:val="28"/>
        </w:rPr>
        <w:t xml:space="preserve">  сравнительная таблица результатов государственной итоговой аттестации  выглядит следующим образом: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29"/>
        <w:gridCol w:w="1982"/>
        <w:gridCol w:w="1977"/>
        <w:gridCol w:w="1991"/>
      </w:tblGrid>
      <w:tr w:rsidR="000441C9" w:rsidRPr="00CC3C23" w:rsidTr="00D937DF">
        <w:trPr>
          <w:trHeight w:val="567"/>
          <w:jc w:val="center"/>
        </w:trPr>
        <w:tc>
          <w:tcPr>
            <w:tcW w:w="2229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C3C2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982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1977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</w:t>
            </w:r>
          </w:p>
        </w:tc>
        <w:tc>
          <w:tcPr>
            <w:tcW w:w="1991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</w:t>
            </w:r>
          </w:p>
        </w:tc>
      </w:tr>
      <w:tr w:rsidR="000441C9" w:rsidRPr="00CC3C23" w:rsidTr="000441C9">
        <w:trPr>
          <w:jc w:val="center"/>
        </w:trPr>
        <w:tc>
          <w:tcPr>
            <w:tcW w:w="2229" w:type="dxa"/>
            <w:vAlign w:val="center"/>
          </w:tcPr>
          <w:p w:rsidR="000441C9" w:rsidRPr="00CC3C23" w:rsidRDefault="000441C9" w:rsidP="008A26B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C3C2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76,57</w:t>
            </w:r>
          </w:p>
        </w:tc>
        <w:tc>
          <w:tcPr>
            <w:tcW w:w="1977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</w:t>
            </w:r>
          </w:p>
        </w:tc>
        <w:tc>
          <w:tcPr>
            <w:tcW w:w="1991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</w:t>
            </w:r>
          </w:p>
        </w:tc>
      </w:tr>
      <w:tr w:rsidR="000441C9" w:rsidRPr="00CC3C23" w:rsidTr="000441C9">
        <w:trPr>
          <w:jc w:val="center"/>
        </w:trPr>
        <w:tc>
          <w:tcPr>
            <w:tcW w:w="2229" w:type="dxa"/>
            <w:vAlign w:val="center"/>
          </w:tcPr>
          <w:p w:rsidR="000441C9" w:rsidRPr="00CC3C23" w:rsidRDefault="000441C9" w:rsidP="008A26B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C3C23">
              <w:rPr>
                <w:rFonts w:ascii="Times New Roman" w:hAnsi="Times New Roman"/>
                <w:sz w:val="28"/>
                <w:szCs w:val="28"/>
              </w:rPr>
              <w:t>Математика базовый</w:t>
            </w:r>
          </w:p>
        </w:tc>
        <w:tc>
          <w:tcPr>
            <w:tcW w:w="1982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977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4,57</w:t>
            </w:r>
          </w:p>
        </w:tc>
        <w:tc>
          <w:tcPr>
            <w:tcW w:w="1991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0441C9" w:rsidRPr="00CC3C23" w:rsidTr="000441C9">
        <w:trPr>
          <w:jc w:val="center"/>
        </w:trPr>
        <w:tc>
          <w:tcPr>
            <w:tcW w:w="2229" w:type="dxa"/>
            <w:vAlign w:val="center"/>
          </w:tcPr>
          <w:p w:rsidR="000441C9" w:rsidRPr="00CC3C23" w:rsidRDefault="000441C9" w:rsidP="008A26B7">
            <w:pPr>
              <w:ind w:firstLine="0"/>
              <w:jc w:val="left"/>
              <w:rPr>
                <w:sz w:val="28"/>
                <w:szCs w:val="28"/>
              </w:rPr>
            </w:pPr>
            <w:r w:rsidRPr="00CC3C23">
              <w:rPr>
                <w:sz w:val="28"/>
                <w:szCs w:val="28"/>
              </w:rPr>
              <w:t>Математика профильный</w:t>
            </w:r>
          </w:p>
        </w:tc>
        <w:tc>
          <w:tcPr>
            <w:tcW w:w="1982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77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54,25</w:t>
            </w:r>
          </w:p>
        </w:tc>
        <w:tc>
          <w:tcPr>
            <w:tcW w:w="1991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</w:tr>
      <w:tr w:rsidR="000441C9" w:rsidRPr="00CC3C23" w:rsidTr="000441C9">
        <w:trPr>
          <w:jc w:val="center"/>
        </w:trPr>
        <w:tc>
          <w:tcPr>
            <w:tcW w:w="2229" w:type="dxa"/>
            <w:vAlign w:val="center"/>
          </w:tcPr>
          <w:p w:rsidR="000441C9" w:rsidRPr="00CC3C23" w:rsidRDefault="000441C9" w:rsidP="008A26B7">
            <w:pPr>
              <w:ind w:firstLine="0"/>
              <w:jc w:val="left"/>
              <w:rPr>
                <w:sz w:val="28"/>
                <w:szCs w:val="28"/>
              </w:rPr>
            </w:pPr>
            <w:r w:rsidRPr="00CC3C23">
              <w:rPr>
                <w:sz w:val="28"/>
                <w:szCs w:val="28"/>
              </w:rPr>
              <w:t>Литература</w:t>
            </w:r>
          </w:p>
        </w:tc>
        <w:tc>
          <w:tcPr>
            <w:tcW w:w="1982" w:type="dxa"/>
            <w:vAlign w:val="center"/>
          </w:tcPr>
          <w:p w:rsidR="000441C9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77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1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41C9" w:rsidRPr="00CC3C23" w:rsidTr="000441C9">
        <w:trPr>
          <w:jc w:val="center"/>
        </w:trPr>
        <w:tc>
          <w:tcPr>
            <w:tcW w:w="2229" w:type="dxa"/>
            <w:vAlign w:val="center"/>
          </w:tcPr>
          <w:p w:rsidR="000441C9" w:rsidRPr="00CC3C23" w:rsidRDefault="000441C9" w:rsidP="008A26B7">
            <w:pPr>
              <w:ind w:firstLine="0"/>
              <w:jc w:val="left"/>
              <w:rPr>
                <w:sz w:val="28"/>
                <w:szCs w:val="28"/>
              </w:rPr>
            </w:pPr>
            <w:r w:rsidRPr="00CC3C23">
              <w:rPr>
                <w:sz w:val="28"/>
                <w:szCs w:val="28"/>
              </w:rPr>
              <w:t>История</w:t>
            </w:r>
          </w:p>
        </w:tc>
        <w:tc>
          <w:tcPr>
            <w:tcW w:w="1982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55,67</w:t>
            </w:r>
          </w:p>
        </w:tc>
        <w:tc>
          <w:tcPr>
            <w:tcW w:w="1977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91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41C9" w:rsidRPr="00CC3C23" w:rsidTr="000441C9">
        <w:trPr>
          <w:jc w:val="center"/>
        </w:trPr>
        <w:tc>
          <w:tcPr>
            <w:tcW w:w="2229" w:type="dxa"/>
            <w:vAlign w:val="center"/>
          </w:tcPr>
          <w:p w:rsidR="000441C9" w:rsidRPr="00CC3C23" w:rsidRDefault="000441C9" w:rsidP="008A26B7">
            <w:pPr>
              <w:ind w:firstLine="0"/>
              <w:jc w:val="left"/>
              <w:rPr>
                <w:sz w:val="28"/>
                <w:szCs w:val="28"/>
              </w:rPr>
            </w:pPr>
            <w:r w:rsidRPr="00CC3C2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</w:t>
            </w:r>
          </w:p>
        </w:tc>
        <w:tc>
          <w:tcPr>
            <w:tcW w:w="1977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91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</w:p>
        </w:tc>
      </w:tr>
      <w:tr w:rsidR="000441C9" w:rsidRPr="00CC3C23" w:rsidTr="000441C9">
        <w:trPr>
          <w:jc w:val="center"/>
        </w:trPr>
        <w:tc>
          <w:tcPr>
            <w:tcW w:w="2229" w:type="dxa"/>
            <w:vAlign w:val="center"/>
          </w:tcPr>
          <w:p w:rsidR="000441C9" w:rsidRPr="00CC3C23" w:rsidRDefault="000441C9" w:rsidP="008A26B7">
            <w:pPr>
              <w:ind w:firstLine="0"/>
              <w:jc w:val="left"/>
              <w:rPr>
                <w:sz w:val="28"/>
                <w:szCs w:val="28"/>
              </w:rPr>
            </w:pPr>
            <w:r w:rsidRPr="00CC3C23">
              <w:rPr>
                <w:sz w:val="28"/>
                <w:szCs w:val="28"/>
              </w:rPr>
              <w:t>Биология</w:t>
            </w:r>
          </w:p>
        </w:tc>
        <w:tc>
          <w:tcPr>
            <w:tcW w:w="1982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77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1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41C9" w:rsidRPr="00CC3C23" w:rsidTr="000441C9">
        <w:trPr>
          <w:jc w:val="center"/>
        </w:trPr>
        <w:tc>
          <w:tcPr>
            <w:tcW w:w="2229" w:type="dxa"/>
            <w:vAlign w:val="center"/>
          </w:tcPr>
          <w:p w:rsidR="000441C9" w:rsidRPr="00CC3C23" w:rsidRDefault="000441C9" w:rsidP="008A26B7">
            <w:pPr>
              <w:ind w:firstLine="0"/>
              <w:jc w:val="left"/>
              <w:rPr>
                <w:sz w:val="28"/>
                <w:szCs w:val="28"/>
              </w:rPr>
            </w:pPr>
            <w:r w:rsidRPr="00CC3C23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982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77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91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</w:t>
            </w:r>
          </w:p>
        </w:tc>
      </w:tr>
      <w:tr w:rsidR="000441C9" w:rsidRPr="00CC3C23" w:rsidTr="000441C9">
        <w:trPr>
          <w:jc w:val="center"/>
        </w:trPr>
        <w:tc>
          <w:tcPr>
            <w:tcW w:w="2229" w:type="dxa"/>
            <w:vAlign w:val="center"/>
          </w:tcPr>
          <w:p w:rsidR="000441C9" w:rsidRPr="00CC3C23" w:rsidRDefault="000441C9" w:rsidP="008A26B7">
            <w:pPr>
              <w:ind w:firstLine="0"/>
              <w:jc w:val="left"/>
              <w:rPr>
                <w:sz w:val="28"/>
                <w:szCs w:val="28"/>
              </w:rPr>
            </w:pPr>
            <w:r w:rsidRPr="00CC3C23">
              <w:rPr>
                <w:sz w:val="28"/>
                <w:szCs w:val="28"/>
              </w:rPr>
              <w:t>Химия</w:t>
            </w:r>
          </w:p>
        </w:tc>
        <w:tc>
          <w:tcPr>
            <w:tcW w:w="1982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77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1" w:type="dxa"/>
            <w:vAlign w:val="center"/>
          </w:tcPr>
          <w:p w:rsidR="000441C9" w:rsidRPr="00CC3C23" w:rsidRDefault="000441C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441C9" w:rsidRDefault="000441C9" w:rsidP="008A26B7">
      <w:pPr>
        <w:rPr>
          <w:sz w:val="28"/>
          <w:szCs w:val="28"/>
        </w:rPr>
      </w:pPr>
    </w:p>
    <w:p w:rsidR="00DD7E4E" w:rsidRDefault="005E175D" w:rsidP="008A26B7">
      <w:pPr>
        <w:ind w:firstLine="0"/>
        <w:jc w:val="center"/>
        <w:rPr>
          <w:sz w:val="28"/>
          <w:szCs w:val="28"/>
        </w:rPr>
      </w:pPr>
      <w:r w:rsidRPr="00DD7E4E">
        <w:rPr>
          <w:sz w:val="28"/>
          <w:szCs w:val="28"/>
        </w:rPr>
        <w:t>Т</w:t>
      </w:r>
      <w:r w:rsidR="00DD7E4E" w:rsidRPr="00DD7E4E">
        <w:rPr>
          <w:sz w:val="28"/>
          <w:szCs w:val="28"/>
        </w:rPr>
        <w:t>аблиц</w:t>
      </w:r>
      <w:r>
        <w:rPr>
          <w:sz w:val="28"/>
          <w:szCs w:val="28"/>
        </w:rPr>
        <w:t xml:space="preserve">а </w:t>
      </w:r>
      <w:r w:rsidR="00DD7E4E" w:rsidRPr="00DD7E4E">
        <w:rPr>
          <w:sz w:val="28"/>
          <w:szCs w:val="28"/>
        </w:rPr>
        <w:t xml:space="preserve"> выбора предметов для итоговой аттестации учащимися 11 класса:</w:t>
      </w:r>
    </w:p>
    <w:p w:rsidR="000441C9" w:rsidRDefault="000441C9" w:rsidP="008A26B7">
      <w:pPr>
        <w:ind w:firstLine="0"/>
        <w:jc w:val="center"/>
        <w:rPr>
          <w:sz w:val="28"/>
          <w:szCs w:val="28"/>
        </w:rPr>
      </w:pPr>
    </w:p>
    <w:p w:rsidR="000441C9" w:rsidRPr="00DD7E4E" w:rsidRDefault="000441C9" w:rsidP="008A26B7">
      <w:pPr>
        <w:ind w:firstLine="0"/>
        <w:jc w:val="center"/>
        <w:rPr>
          <w:sz w:val="28"/>
          <w:szCs w:val="28"/>
        </w:rPr>
      </w:pPr>
      <w:r w:rsidRPr="000441C9">
        <w:rPr>
          <w:noProof/>
          <w:sz w:val="28"/>
          <w:szCs w:val="28"/>
        </w:rPr>
        <w:drawing>
          <wp:inline distT="0" distB="0" distL="0" distR="0" wp14:anchorId="3B75D02E" wp14:editId="31C0536C">
            <wp:extent cx="6146717" cy="2083241"/>
            <wp:effectExtent l="19050" t="0" r="6433" b="0"/>
            <wp:docPr id="4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D7E4E" w:rsidRPr="00DD7E4E" w:rsidRDefault="00DD7E4E" w:rsidP="008A26B7">
      <w:pPr>
        <w:ind w:firstLine="0"/>
        <w:rPr>
          <w:noProof/>
          <w:sz w:val="28"/>
          <w:szCs w:val="28"/>
        </w:rPr>
      </w:pPr>
    </w:p>
    <w:p w:rsidR="00780EE7" w:rsidRPr="0050035F" w:rsidRDefault="0002428A" w:rsidP="008A26B7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>Ежегодно</w:t>
      </w:r>
      <w:r w:rsidRPr="00291ED5">
        <w:rPr>
          <w:sz w:val="28"/>
          <w:szCs w:val="28"/>
        </w:rPr>
        <w:t xml:space="preserve"> выбирают на итоговую аттестацию обществознание, физику, в этом году снова сдавали биологию</w:t>
      </w:r>
      <w:r>
        <w:rPr>
          <w:sz w:val="28"/>
          <w:szCs w:val="28"/>
        </w:rPr>
        <w:t xml:space="preserve"> и химию, после долгого перерыва сдавали литературу, географию</w:t>
      </w:r>
      <w:r w:rsidRPr="00291ED5">
        <w:rPr>
          <w:sz w:val="28"/>
          <w:szCs w:val="28"/>
        </w:rPr>
        <w:t>.  Несомненно, это связано с образовательными запросами выпускников, необходим</w:t>
      </w:r>
      <w:r>
        <w:rPr>
          <w:sz w:val="28"/>
          <w:szCs w:val="28"/>
        </w:rPr>
        <w:t>о</w:t>
      </w:r>
      <w:r w:rsidRPr="00291ED5">
        <w:rPr>
          <w:sz w:val="28"/>
          <w:szCs w:val="28"/>
        </w:rPr>
        <w:t xml:space="preserve"> продолж</w:t>
      </w:r>
      <w:r>
        <w:rPr>
          <w:sz w:val="28"/>
          <w:szCs w:val="28"/>
        </w:rPr>
        <w:t xml:space="preserve">ать </w:t>
      </w:r>
      <w:r w:rsidRPr="00291ED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291ED5">
        <w:rPr>
          <w:sz w:val="28"/>
          <w:szCs w:val="28"/>
        </w:rPr>
        <w:t xml:space="preserve">  по мотивации учащихся к выбору предметов для ГИА.</w:t>
      </w:r>
    </w:p>
    <w:p w:rsidR="00BC16C3" w:rsidRPr="00122479" w:rsidRDefault="00BC16C3" w:rsidP="008A26B7">
      <w:pPr>
        <w:pStyle w:val="a7"/>
        <w:numPr>
          <w:ilvl w:val="0"/>
          <w:numId w:val="18"/>
        </w:numPr>
        <w:ind w:hanging="720"/>
        <w:rPr>
          <w:b/>
          <w:sz w:val="28"/>
          <w:szCs w:val="28"/>
        </w:rPr>
      </w:pPr>
      <w:r w:rsidRPr="00122479">
        <w:rPr>
          <w:b/>
          <w:sz w:val="28"/>
          <w:szCs w:val="28"/>
        </w:rPr>
        <w:t>Оценка организации учебного процесса</w:t>
      </w:r>
    </w:p>
    <w:p w:rsidR="00B702CA" w:rsidRPr="00122479" w:rsidRDefault="00B702CA" w:rsidP="008A26B7">
      <w:pPr>
        <w:pStyle w:val="a7"/>
        <w:numPr>
          <w:ilvl w:val="1"/>
          <w:numId w:val="18"/>
        </w:numPr>
        <w:ind w:left="0" w:firstLine="0"/>
        <w:rPr>
          <w:sz w:val="28"/>
          <w:szCs w:val="28"/>
        </w:rPr>
      </w:pPr>
      <w:r w:rsidRPr="00122479">
        <w:rPr>
          <w:sz w:val="28"/>
          <w:szCs w:val="28"/>
        </w:rPr>
        <w:t>Учебный план школы предусматривал выполнение государственной функции школы – обеспечение базового общего среднего образования и развития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</w:t>
      </w:r>
      <w:r w:rsidR="00122479" w:rsidRPr="00122479">
        <w:rPr>
          <w:sz w:val="28"/>
          <w:szCs w:val="28"/>
        </w:rPr>
        <w:t xml:space="preserve">м уровне </w:t>
      </w:r>
      <w:r w:rsidRPr="00122479">
        <w:rPr>
          <w:sz w:val="28"/>
          <w:szCs w:val="28"/>
        </w:rPr>
        <w:t>обучения.</w:t>
      </w:r>
    </w:p>
    <w:p w:rsidR="0002428A" w:rsidRDefault="00B702CA" w:rsidP="008A26B7">
      <w:pPr>
        <w:ind w:firstLine="708"/>
        <w:rPr>
          <w:bCs/>
          <w:sz w:val="28"/>
          <w:szCs w:val="28"/>
        </w:rPr>
      </w:pPr>
      <w:r w:rsidRPr="00122479">
        <w:rPr>
          <w:bCs/>
          <w:sz w:val="28"/>
          <w:szCs w:val="28"/>
        </w:rPr>
        <w:t xml:space="preserve">Учебный план школы составлен на основании </w:t>
      </w:r>
      <w:r w:rsidR="0002428A">
        <w:rPr>
          <w:bCs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</w:t>
      </w:r>
      <w:r w:rsidR="0002428A">
        <w:rPr>
          <w:bCs/>
          <w:sz w:val="28"/>
          <w:szCs w:val="28"/>
        </w:rPr>
        <w:lastRenderedPageBreak/>
        <w:t>федерального компонента государственных образовательных стандартов среднего общего образования</w:t>
      </w:r>
      <w:r w:rsidRPr="00122479">
        <w:rPr>
          <w:bCs/>
          <w:sz w:val="28"/>
          <w:szCs w:val="28"/>
        </w:rPr>
        <w:t xml:space="preserve"> и сохранял в необходимом объеме содержание образования, являющееся обязательным на каждо</w:t>
      </w:r>
      <w:r w:rsidR="00122479" w:rsidRPr="00122479">
        <w:rPr>
          <w:bCs/>
          <w:sz w:val="28"/>
          <w:szCs w:val="28"/>
        </w:rPr>
        <w:t xml:space="preserve">м уровне </w:t>
      </w:r>
      <w:r w:rsidRPr="00122479">
        <w:rPr>
          <w:bCs/>
          <w:sz w:val="28"/>
          <w:szCs w:val="28"/>
        </w:rPr>
        <w:t xml:space="preserve">обучения. При составлении учебного плана соблюдалась преемственность между </w:t>
      </w:r>
      <w:r w:rsidR="00122479" w:rsidRPr="00122479">
        <w:rPr>
          <w:bCs/>
          <w:sz w:val="28"/>
          <w:szCs w:val="28"/>
        </w:rPr>
        <w:t xml:space="preserve">уровнями </w:t>
      </w:r>
      <w:r w:rsidRPr="00122479">
        <w:rPr>
          <w:bCs/>
          <w:sz w:val="28"/>
          <w:szCs w:val="28"/>
        </w:rPr>
        <w:t xml:space="preserve">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</w:t>
      </w:r>
    </w:p>
    <w:p w:rsidR="00B702CA" w:rsidRPr="0002428A" w:rsidRDefault="003D3C12" w:rsidP="008A26B7">
      <w:pPr>
        <w:ind w:firstLine="708"/>
        <w:rPr>
          <w:bCs/>
          <w:sz w:val="28"/>
          <w:szCs w:val="28"/>
        </w:rPr>
      </w:pPr>
      <w:r>
        <w:rPr>
          <w:b/>
          <w:sz w:val="28"/>
          <w:szCs w:val="28"/>
        </w:rPr>
        <w:t>На первом уровне</w:t>
      </w:r>
      <w:r w:rsidR="00B702CA" w:rsidRPr="003D3C12">
        <w:rPr>
          <w:sz w:val="28"/>
          <w:szCs w:val="28"/>
        </w:rPr>
        <w:t xml:space="preserve"> обучения основной акцент делался на формирование прочных навыков учебной деятельности, на овладение обучающимися устойчивой речевой, письменной и математической грамотностью, на воспитание культуры речи и общения.</w:t>
      </w:r>
    </w:p>
    <w:p w:rsidR="00B702CA" w:rsidRPr="003D3C12" w:rsidRDefault="00B702CA" w:rsidP="008A26B7">
      <w:pPr>
        <w:tabs>
          <w:tab w:val="left" w:pos="540"/>
        </w:tabs>
        <w:ind w:right="227" w:firstLine="284"/>
        <w:rPr>
          <w:sz w:val="28"/>
          <w:szCs w:val="28"/>
        </w:rPr>
      </w:pPr>
      <w:r w:rsidRPr="003D3C12">
        <w:rPr>
          <w:sz w:val="28"/>
          <w:szCs w:val="28"/>
        </w:rPr>
        <w:t>Учителя  начальной школы работали по программам:</w:t>
      </w:r>
    </w:p>
    <w:p w:rsidR="00B702CA" w:rsidRPr="003D3C12" w:rsidRDefault="00B702CA" w:rsidP="008A26B7">
      <w:pPr>
        <w:tabs>
          <w:tab w:val="left" w:pos="540"/>
        </w:tabs>
        <w:ind w:right="227" w:firstLine="284"/>
        <w:rPr>
          <w:sz w:val="28"/>
          <w:szCs w:val="28"/>
        </w:rPr>
      </w:pPr>
      <w:r w:rsidRPr="003D3C12">
        <w:rPr>
          <w:sz w:val="28"/>
          <w:szCs w:val="28"/>
        </w:rPr>
        <w:t xml:space="preserve">1 – </w:t>
      </w:r>
      <w:r w:rsidR="001357BF" w:rsidRPr="003D3C12">
        <w:rPr>
          <w:sz w:val="28"/>
          <w:szCs w:val="28"/>
        </w:rPr>
        <w:t xml:space="preserve">4 </w:t>
      </w:r>
      <w:r w:rsidRPr="003D3C12">
        <w:rPr>
          <w:sz w:val="28"/>
          <w:szCs w:val="28"/>
        </w:rPr>
        <w:t xml:space="preserve"> классы</w:t>
      </w:r>
      <w:r w:rsidR="001357BF" w:rsidRPr="003D3C12">
        <w:rPr>
          <w:sz w:val="28"/>
          <w:szCs w:val="28"/>
        </w:rPr>
        <w:t>–</w:t>
      </w:r>
      <w:r w:rsidRPr="003D3C12">
        <w:rPr>
          <w:i/>
          <w:sz w:val="28"/>
          <w:szCs w:val="28"/>
        </w:rPr>
        <w:t>УМК «Перспектива»</w:t>
      </w:r>
      <w:r w:rsidRPr="003D3C12">
        <w:rPr>
          <w:sz w:val="28"/>
          <w:szCs w:val="28"/>
        </w:rPr>
        <w:t xml:space="preserve">. Максимальная </w:t>
      </w:r>
      <w:r w:rsidR="00AD417D" w:rsidRPr="003D3C12">
        <w:rPr>
          <w:sz w:val="28"/>
          <w:szCs w:val="28"/>
        </w:rPr>
        <w:t>нагрузка учащихся 1 класса -  21  час</w:t>
      </w:r>
      <w:r w:rsidRPr="003D3C12">
        <w:rPr>
          <w:sz w:val="28"/>
          <w:szCs w:val="28"/>
        </w:rPr>
        <w:t xml:space="preserve"> в неделю, 2 класса – 26 часов, 3 класса – 26 часов. 4  класс –</w:t>
      </w:r>
      <w:r w:rsidR="0002428A">
        <w:rPr>
          <w:sz w:val="28"/>
          <w:szCs w:val="28"/>
        </w:rPr>
        <w:t xml:space="preserve"> </w:t>
      </w:r>
      <w:r w:rsidRPr="003D3C12">
        <w:rPr>
          <w:sz w:val="28"/>
          <w:szCs w:val="28"/>
        </w:rPr>
        <w:t>максимальная учебная нагрузка учащихся 26 часов в неделю.</w:t>
      </w:r>
    </w:p>
    <w:p w:rsidR="00B702CA" w:rsidRPr="003D3C12" w:rsidRDefault="00B702CA" w:rsidP="008A26B7">
      <w:pPr>
        <w:ind w:firstLine="708"/>
        <w:rPr>
          <w:sz w:val="28"/>
          <w:szCs w:val="28"/>
        </w:rPr>
      </w:pPr>
      <w:r w:rsidRPr="003D3C12">
        <w:rPr>
          <w:sz w:val="28"/>
          <w:szCs w:val="28"/>
        </w:rPr>
        <w:t xml:space="preserve">За счет часов  </w:t>
      </w:r>
      <w:r w:rsidR="0002428A">
        <w:rPr>
          <w:sz w:val="28"/>
          <w:szCs w:val="28"/>
        </w:rPr>
        <w:t xml:space="preserve">части, формируемой участниками образовательных отношений, </w:t>
      </w:r>
      <w:r w:rsidRPr="003D3C12">
        <w:rPr>
          <w:sz w:val="28"/>
          <w:szCs w:val="28"/>
        </w:rPr>
        <w:t xml:space="preserve"> в 4 классе </w:t>
      </w:r>
      <w:r w:rsidR="0011755F">
        <w:rPr>
          <w:sz w:val="28"/>
          <w:szCs w:val="28"/>
        </w:rPr>
        <w:t xml:space="preserve">изучается </w:t>
      </w:r>
      <w:r w:rsidRPr="003D3C12">
        <w:rPr>
          <w:sz w:val="28"/>
          <w:szCs w:val="28"/>
        </w:rPr>
        <w:t xml:space="preserve">комплексный курс «Основы религиозных культур и светской этики» (далее ОРКСЭ) в объеме 34 часов (1 час в неделю). Модуль «Основы православной культуры» выбран </w:t>
      </w:r>
      <w:r w:rsidR="001357BF" w:rsidRPr="003D3C12">
        <w:rPr>
          <w:sz w:val="28"/>
          <w:szCs w:val="28"/>
        </w:rPr>
        <w:t>с согласия уча</w:t>
      </w:r>
      <w:r w:rsidRPr="003D3C12">
        <w:rPr>
          <w:sz w:val="28"/>
          <w:szCs w:val="28"/>
        </w:rPr>
        <w:t>щихся и по выбору их родителей (законных представителей). Преподавание ОРКСЭ осуществляется по программе А.Я. Данилюка «Программа для общеобразовательных учреждений  по ОРКСЭ 4-5 классы». Цель курса – формирование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B702CA" w:rsidRPr="00A07220" w:rsidRDefault="00B702CA" w:rsidP="008A26B7">
      <w:pPr>
        <w:ind w:firstLine="0"/>
        <w:rPr>
          <w:sz w:val="28"/>
          <w:szCs w:val="28"/>
        </w:rPr>
      </w:pPr>
      <w:r w:rsidRPr="00A07220">
        <w:rPr>
          <w:b/>
          <w:sz w:val="28"/>
          <w:szCs w:val="28"/>
        </w:rPr>
        <w:t xml:space="preserve">    II </w:t>
      </w:r>
      <w:r w:rsidR="003D3C12" w:rsidRPr="00A07220">
        <w:rPr>
          <w:b/>
          <w:sz w:val="28"/>
          <w:szCs w:val="28"/>
        </w:rPr>
        <w:t>уровень</w:t>
      </w:r>
      <w:r w:rsidRPr="00A07220">
        <w:rPr>
          <w:b/>
          <w:sz w:val="28"/>
          <w:szCs w:val="28"/>
        </w:rPr>
        <w:t>:</w:t>
      </w:r>
      <w:r w:rsidR="0002428A">
        <w:rPr>
          <w:b/>
          <w:sz w:val="28"/>
          <w:szCs w:val="28"/>
        </w:rPr>
        <w:t xml:space="preserve"> </w:t>
      </w:r>
      <w:r w:rsidRPr="00A07220">
        <w:rPr>
          <w:sz w:val="28"/>
          <w:szCs w:val="28"/>
        </w:rPr>
        <w:t xml:space="preserve">Учебные курсы </w:t>
      </w:r>
      <w:r w:rsidR="001357BF" w:rsidRPr="00A07220">
        <w:rPr>
          <w:sz w:val="28"/>
          <w:szCs w:val="28"/>
        </w:rPr>
        <w:t xml:space="preserve">были </w:t>
      </w:r>
      <w:r w:rsidRPr="00A07220">
        <w:rPr>
          <w:sz w:val="28"/>
          <w:szCs w:val="28"/>
        </w:rPr>
        <w:t>представлены в учебном плане школы в полном объеме, без изменений, с соблюдением часовой недельной  нагрузки  по каждому предмету, что обеспечива</w:t>
      </w:r>
      <w:r w:rsidR="001357BF" w:rsidRPr="00A07220">
        <w:rPr>
          <w:sz w:val="28"/>
          <w:szCs w:val="28"/>
        </w:rPr>
        <w:t>ло</w:t>
      </w:r>
      <w:r w:rsidRPr="00A07220">
        <w:rPr>
          <w:sz w:val="28"/>
          <w:szCs w:val="28"/>
        </w:rPr>
        <w:t xml:space="preserve"> единство школьно</w:t>
      </w:r>
      <w:r w:rsidR="0002428A">
        <w:rPr>
          <w:sz w:val="28"/>
          <w:szCs w:val="28"/>
        </w:rPr>
        <w:t xml:space="preserve">го образования. </w:t>
      </w:r>
      <w:proofErr w:type="gramStart"/>
      <w:r w:rsidR="0002428A">
        <w:rPr>
          <w:sz w:val="28"/>
          <w:szCs w:val="28"/>
        </w:rPr>
        <w:t>«Экономика» в</w:t>
      </w:r>
      <w:r w:rsidR="001357BF" w:rsidRPr="00A07220">
        <w:rPr>
          <w:sz w:val="28"/>
          <w:szCs w:val="28"/>
        </w:rPr>
        <w:t xml:space="preserve"> 9 класс</w:t>
      </w:r>
      <w:r w:rsidR="0002428A">
        <w:rPr>
          <w:sz w:val="28"/>
          <w:szCs w:val="28"/>
        </w:rPr>
        <w:t>е</w:t>
      </w:r>
      <w:r w:rsidR="001357BF" w:rsidRPr="00A07220">
        <w:rPr>
          <w:sz w:val="28"/>
          <w:szCs w:val="28"/>
        </w:rPr>
        <w:t xml:space="preserve">  - 1 час в неделю (</w:t>
      </w:r>
      <w:r w:rsidRPr="00A07220">
        <w:rPr>
          <w:sz w:val="28"/>
          <w:szCs w:val="28"/>
        </w:rPr>
        <w:t>обучение  осуществляется в соответствии с «Областной программой экономического образования школьников» (5–11 классы) авторы:</w:t>
      </w:r>
      <w:proofErr w:type="gramEnd"/>
      <w:r w:rsidR="0002428A">
        <w:rPr>
          <w:sz w:val="28"/>
          <w:szCs w:val="28"/>
        </w:rPr>
        <w:t xml:space="preserve"> </w:t>
      </w:r>
      <w:proofErr w:type="spellStart"/>
      <w:proofErr w:type="gramStart"/>
      <w:r w:rsidRPr="00A07220">
        <w:rPr>
          <w:sz w:val="28"/>
          <w:szCs w:val="28"/>
        </w:rPr>
        <w:t>И.А.Симонов</w:t>
      </w:r>
      <w:proofErr w:type="spellEnd"/>
      <w:r w:rsidRPr="00A07220">
        <w:rPr>
          <w:sz w:val="28"/>
          <w:szCs w:val="28"/>
        </w:rPr>
        <w:t xml:space="preserve">, </w:t>
      </w:r>
      <w:proofErr w:type="spellStart"/>
      <w:r w:rsidRPr="00A07220">
        <w:rPr>
          <w:sz w:val="28"/>
          <w:szCs w:val="28"/>
        </w:rPr>
        <w:t>Р.С.Лукья</w:t>
      </w:r>
      <w:r w:rsidR="00AD417D" w:rsidRPr="00A07220">
        <w:rPr>
          <w:sz w:val="28"/>
          <w:szCs w:val="28"/>
        </w:rPr>
        <w:t>нова</w:t>
      </w:r>
      <w:proofErr w:type="spellEnd"/>
      <w:r w:rsidR="00AD417D" w:rsidRPr="00A07220">
        <w:rPr>
          <w:sz w:val="28"/>
          <w:szCs w:val="28"/>
        </w:rPr>
        <w:t xml:space="preserve">, О.В. </w:t>
      </w:r>
      <w:proofErr w:type="spellStart"/>
      <w:r w:rsidR="00AD417D" w:rsidRPr="00A07220">
        <w:rPr>
          <w:sz w:val="28"/>
          <w:szCs w:val="28"/>
        </w:rPr>
        <w:t>Плетенева</w:t>
      </w:r>
      <w:proofErr w:type="spellEnd"/>
      <w:r w:rsidR="00AD417D" w:rsidRPr="00A07220">
        <w:rPr>
          <w:sz w:val="28"/>
          <w:szCs w:val="28"/>
        </w:rPr>
        <w:t>,  НГЦ, 2015</w:t>
      </w:r>
      <w:r w:rsidR="0002428A">
        <w:rPr>
          <w:sz w:val="28"/>
          <w:szCs w:val="28"/>
        </w:rPr>
        <w:t xml:space="preserve"> г.).</w:t>
      </w:r>
      <w:proofErr w:type="gramEnd"/>
      <w:r w:rsidR="0002428A">
        <w:rPr>
          <w:sz w:val="28"/>
          <w:szCs w:val="28"/>
        </w:rPr>
        <w:t xml:space="preserve"> Школьный компонент второго уровня </w:t>
      </w:r>
      <w:r w:rsidR="001357BF" w:rsidRPr="00A07220">
        <w:rPr>
          <w:sz w:val="28"/>
          <w:szCs w:val="28"/>
        </w:rPr>
        <w:t xml:space="preserve">был </w:t>
      </w:r>
      <w:r w:rsidRPr="00A07220">
        <w:rPr>
          <w:sz w:val="28"/>
          <w:szCs w:val="28"/>
        </w:rPr>
        <w:t>представлен также изучением предмета, включ</w:t>
      </w:r>
      <w:r w:rsidR="00C12F0A" w:rsidRPr="00A07220">
        <w:rPr>
          <w:sz w:val="28"/>
          <w:szCs w:val="28"/>
        </w:rPr>
        <w:t xml:space="preserve">енного в обязательную нагрузку </w:t>
      </w:r>
      <w:r w:rsidRPr="00A07220">
        <w:rPr>
          <w:sz w:val="28"/>
          <w:szCs w:val="28"/>
        </w:rPr>
        <w:t>«Информатика и ИКТ» в 5,6,7  классах  по 1 часу. Названные учебные дисциплины развивают целостное мировоззрение, готовят учащихся к восприятию и освоению современных реалий жизни, а также формируют личность, готовую активно жить и действовать в современном информационном обществе, насыщенном средствами новейших информационных технологий.</w:t>
      </w:r>
    </w:p>
    <w:p w:rsidR="00B702CA" w:rsidRPr="00A07220" w:rsidRDefault="0029475B" w:rsidP="008A26B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07220" w:rsidRPr="00A0722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B702CA" w:rsidRPr="00A07220">
        <w:rPr>
          <w:sz w:val="28"/>
          <w:szCs w:val="28"/>
        </w:rPr>
        <w:t xml:space="preserve"> учебном году по выбору образовательного учр</w:t>
      </w:r>
      <w:r>
        <w:rPr>
          <w:sz w:val="28"/>
          <w:szCs w:val="28"/>
        </w:rPr>
        <w:t xml:space="preserve">еждения в </w:t>
      </w:r>
      <w:r w:rsidR="00C12F0A" w:rsidRPr="00A07220">
        <w:rPr>
          <w:sz w:val="28"/>
          <w:szCs w:val="28"/>
        </w:rPr>
        <w:t xml:space="preserve">9  классе </w:t>
      </w:r>
      <w:proofErr w:type="spellStart"/>
      <w:r w:rsidR="00C12F0A" w:rsidRPr="00A07220">
        <w:rPr>
          <w:sz w:val="28"/>
          <w:szCs w:val="28"/>
        </w:rPr>
        <w:t>продолжа</w:t>
      </w:r>
      <w:r>
        <w:rPr>
          <w:sz w:val="28"/>
          <w:szCs w:val="28"/>
        </w:rPr>
        <w:t>етт</w:t>
      </w:r>
      <w:proofErr w:type="spellEnd"/>
      <w:r w:rsidR="00C12F0A" w:rsidRPr="00A07220">
        <w:rPr>
          <w:sz w:val="28"/>
          <w:szCs w:val="28"/>
        </w:rPr>
        <w:t xml:space="preserve"> реализовываться </w:t>
      </w:r>
      <w:r w:rsidR="00B702CA" w:rsidRPr="00A07220">
        <w:rPr>
          <w:sz w:val="28"/>
          <w:szCs w:val="28"/>
        </w:rPr>
        <w:t xml:space="preserve"> курс  «Религии  России»  в объеме 1 часа в неделю (3</w:t>
      </w:r>
      <w:r>
        <w:rPr>
          <w:sz w:val="28"/>
          <w:szCs w:val="28"/>
        </w:rPr>
        <w:t>4</w:t>
      </w:r>
      <w:r w:rsidR="00B702CA" w:rsidRPr="00A07220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B702CA" w:rsidRPr="00A07220">
        <w:rPr>
          <w:sz w:val="28"/>
          <w:szCs w:val="28"/>
        </w:rPr>
        <w:t xml:space="preserve">  в год), для преподавания данного предмета ОУ  обеспечено необходимыми УМК и педагогическими кадрами, прошедшими курсовую подготовку.</w:t>
      </w:r>
    </w:p>
    <w:p w:rsidR="00B702CA" w:rsidRPr="00A07220" w:rsidRDefault="00B702CA" w:rsidP="008A26B7">
      <w:pPr>
        <w:ind w:firstLine="708"/>
        <w:rPr>
          <w:sz w:val="28"/>
          <w:szCs w:val="28"/>
        </w:rPr>
      </w:pPr>
      <w:r w:rsidRPr="00A07220">
        <w:rPr>
          <w:sz w:val="28"/>
          <w:szCs w:val="28"/>
        </w:rPr>
        <w:t>Образовате</w:t>
      </w:r>
      <w:r w:rsidR="0029475B">
        <w:rPr>
          <w:sz w:val="28"/>
          <w:szCs w:val="28"/>
        </w:rPr>
        <w:t xml:space="preserve">льная область «Искусство» в 8 классе представлена предметами музыка и изобразительное искусство, а в </w:t>
      </w:r>
      <w:r w:rsidRPr="00A07220">
        <w:rPr>
          <w:sz w:val="28"/>
          <w:szCs w:val="28"/>
        </w:rPr>
        <w:t>9</w:t>
      </w:r>
      <w:r w:rsidR="0029475B">
        <w:rPr>
          <w:sz w:val="28"/>
          <w:szCs w:val="28"/>
        </w:rPr>
        <w:t xml:space="preserve"> классе –</w:t>
      </w:r>
      <w:r w:rsidRPr="00A07220">
        <w:rPr>
          <w:sz w:val="28"/>
          <w:szCs w:val="28"/>
        </w:rPr>
        <w:t xml:space="preserve"> учебным</w:t>
      </w:r>
      <w:r w:rsidR="0029475B">
        <w:rPr>
          <w:sz w:val="28"/>
          <w:szCs w:val="28"/>
        </w:rPr>
        <w:t xml:space="preserve"> </w:t>
      </w:r>
      <w:r w:rsidRPr="00A07220">
        <w:rPr>
          <w:sz w:val="28"/>
          <w:szCs w:val="28"/>
        </w:rPr>
        <w:t>предметом «</w:t>
      </w:r>
      <w:r w:rsidR="0029475B">
        <w:rPr>
          <w:sz w:val="28"/>
          <w:szCs w:val="28"/>
        </w:rPr>
        <w:t>Искусство</w:t>
      </w:r>
      <w:r w:rsidRPr="00A07220">
        <w:rPr>
          <w:sz w:val="28"/>
          <w:szCs w:val="28"/>
        </w:rPr>
        <w:t>»  в объеме 1 час в неделю. Школа располагает УМК по предмету и педагогическими кадрами, прошедшими курсовую подготовку.</w:t>
      </w:r>
    </w:p>
    <w:p w:rsidR="00A07220" w:rsidRPr="00CE37CC" w:rsidRDefault="00A07220" w:rsidP="008A26B7">
      <w:pPr>
        <w:pStyle w:val="a4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7CC">
        <w:rPr>
          <w:rFonts w:ascii="Times New Roman" w:hAnsi="Times New Roman"/>
          <w:b/>
          <w:sz w:val="28"/>
          <w:szCs w:val="28"/>
        </w:rPr>
        <w:lastRenderedPageBreak/>
        <w:t>III уровень</w:t>
      </w:r>
      <w:r w:rsidR="00B702CA" w:rsidRPr="00CE37CC">
        <w:rPr>
          <w:rFonts w:ascii="Times New Roman" w:hAnsi="Times New Roman"/>
          <w:b/>
          <w:sz w:val="28"/>
          <w:szCs w:val="28"/>
        </w:rPr>
        <w:t xml:space="preserve"> обучения (10 – 11 классы</w:t>
      </w:r>
      <w:r w:rsidR="00B702CA" w:rsidRPr="00CE37CC">
        <w:rPr>
          <w:rFonts w:ascii="Times New Roman" w:hAnsi="Times New Roman"/>
          <w:sz w:val="28"/>
          <w:szCs w:val="28"/>
        </w:rPr>
        <w:t>)</w:t>
      </w:r>
      <w:r w:rsidRPr="00CE37CC">
        <w:rPr>
          <w:rFonts w:ascii="Times New Roman" w:hAnsi="Times New Roman"/>
          <w:sz w:val="28"/>
          <w:szCs w:val="28"/>
        </w:rPr>
        <w:t>. Учебные предметы федерального компонента представлены в учебном плане школы в полном объеме без изменений с соблюдением  часовой недельной нагрузки по каждому из них</w:t>
      </w:r>
      <w:r w:rsidR="00CE37CC" w:rsidRPr="00CE37CC">
        <w:rPr>
          <w:rFonts w:ascii="Times New Roman" w:hAnsi="Times New Roman"/>
          <w:sz w:val="28"/>
          <w:szCs w:val="28"/>
        </w:rPr>
        <w:t xml:space="preserve">.                                    </w:t>
      </w:r>
      <w:r w:rsidRPr="00CE37CC">
        <w:rPr>
          <w:rFonts w:ascii="Times New Roman" w:hAnsi="Times New Roman"/>
          <w:sz w:val="28"/>
          <w:szCs w:val="28"/>
        </w:rPr>
        <w:t xml:space="preserve">Порядок использования часов, отведенных на компонент образовательного учреждения, определяется с учетом уровня подготовки учащихся конкретного класса, реального заказа учащихся и их родителей, наличия соответствующей  </w:t>
      </w:r>
      <w:proofErr w:type="spellStart"/>
      <w:r w:rsidRPr="00CE37CC">
        <w:rPr>
          <w:rFonts w:ascii="Times New Roman" w:hAnsi="Times New Roman"/>
          <w:sz w:val="28"/>
          <w:szCs w:val="28"/>
        </w:rPr>
        <w:t>учебно</w:t>
      </w:r>
      <w:proofErr w:type="spellEnd"/>
      <w:r w:rsidRPr="00CE37CC">
        <w:rPr>
          <w:rFonts w:ascii="Times New Roman" w:hAnsi="Times New Roman"/>
          <w:sz w:val="28"/>
          <w:szCs w:val="28"/>
        </w:rPr>
        <w:t xml:space="preserve"> – методической базы и подготовленности педагогических кадров, а также на основании решения педсовета школы от 2</w:t>
      </w:r>
      <w:r w:rsidR="0029475B">
        <w:rPr>
          <w:rFonts w:ascii="Times New Roman" w:hAnsi="Times New Roman"/>
          <w:sz w:val="28"/>
          <w:szCs w:val="28"/>
        </w:rPr>
        <w:t>7</w:t>
      </w:r>
      <w:r w:rsidRPr="00CE37CC">
        <w:rPr>
          <w:rFonts w:ascii="Times New Roman" w:hAnsi="Times New Roman"/>
          <w:sz w:val="28"/>
          <w:szCs w:val="28"/>
        </w:rPr>
        <w:t>.03.1</w:t>
      </w:r>
      <w:r w:rsidR="0029475B">
        <w:rPr>
          <w:rFonts w:ascii="Times New Roman" w:hAnsi="Times New Roman"/>
          <w:sz w:val="28"/>
          <w:szCs w:val="28"/>
        </w:rPr>
        <w:t>8</w:t>
      </w:r>
      <w:r w:rsidRPr="00CE37CC">
        <w:rPr>
          <w:rFonts w:ascii="Times New Roman" w:hAnsi="Times New Roman"/>
          <w:sz w:val="28"/>
          <w:szCs w:val="28"/>
        </w:rPr>
        <w:t xml:space="preserve">  № 5. </w:t>
      </w:r>
    </w:p>
    <w:p w:rsidR="0029475B" w:rsidRPr="00E51911" w:rsidRDefault="0029475B" w:rsidP="008A26B7">
      <w:pPr>
        <w:pStyle w:val="ac"/>
        <w:rPr>
          <w:rFonts w:ascii="Times New Roman" w:hAnsi="Times New Roman"/>
        </w:rPr>
      </w:pPr>
      <w:r w:rsidRPr="00E51911">
        <w:rPr>
          <w:rFonts w:ascii="Times New Roman" w:hAnsi="Times New Roman"/>
        </w:rPr>
        <w:t xml:space="preserve">10 класс </w:t>
      </w:r>
      <w:proofErr w:type="gramStart"/>
      <w:r w:rsidRPr="00E51911">
        <w:rPr>
          <w:rFonts w:ascii="Times New Roman" w:hAnsi="Times New Roman"/>
        </w:rPr>
        <w:t xml:space="preserve">( </w:t>
      </w:r>
      <w:proofErr w:type="gramEnd"/>
      <w:r w:rsidRPr="00E51911">
        <w:rPr>
          <w:rFonts w:ascii="Times New Roman" w:hAnsi="Times New Roman"/>
        </w:rPr>
        <w:t>8 часов):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6140"/>
        <w:gridCol w:w="990"/>
      </w:tblGrid>
      <w:tr w:rsidR="0029475B" w:rsidRPr="00E51911" w:rsidTr="00D937DF">
        <w:trPr>
          <w:trHeight w:val="352"/>
        </w:trPr>
        <w:tc>
          <w:tcPr>
            <w:tcW w:w="9230" w:type="dxa"/>
            <w:gridSpan w:val="2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Факультативные занятия</w:t>
            </w:r>
          </w:p>
        </w:tc>
        <w:tc>
          <w:tcPr>
            <w:tcW w:w="99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</w:p>
        </w:tc>
      </w:tr>
      <w:tr w:rsidR="0029475B" w:rsidRPr="00E51911" w:rsidTr="00D937DF">
        <w:trPr>
          <w:trHeight w:val="115"/>
        </w:trPr>
        <w:tc>
          <w:tcPr>
            <w:tcW w:w="309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 xml:space="preserve"> Филология</w:t>
            </w:r>
          </w:p>
        </w:tc>
        <w:tc>
          <w:tcPr>
            <w:tcW w:w="614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 xml:space="preserve"> Русское правописание: орфография и пунктуация</w:t>
            </w:r>
          </w:p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Искусство устной и письменной речи</w:t>
            </w:r>
          </w:p>
        </w:tc>
        <w:tc>
          <w:tcPr>
            <w:tcW w:w="99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1</w:t>
            </w:r>
          </w:p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1</w:t>
            </w:r>
          </w:p>
        </w:tc>
      </w:tr>
      <w:tr w:rsidR="0029475B" w:rsidRPr="00E51911" w:rsidTr="00D937DF">
        <w:trPr>
          <w:trHeight w:val="111"/>
        </w:trPr>
        <w:tc>
          <w:tcPr>
            <w:tcW w:w="309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 xml:space="preserve"> Математика</w:t>
            </w:r>
          </w:p>
        </w:tc>
        <w:tc>
          <w:tcPr>
            <w:tcW w:w="614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Практикум решения задач по математике</w:t>
            </w:r>
          </w:p>
        </w:tc>
        <w:tc>
          <w:tcPr>
            <w:tcW w:w="99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2</w:t>
            </w:r>
          </w:p>
        </w:tc>
      </w:tr>
      <w:tr w:rsidR="0029475B" w:rsidRPr="00E51911" w:rsidTr="00D937DF">
        <w:trPr>
          <w:trHeight w:val="111"/>
        </w:trPr>
        <w:tc>
          <w:tcPr>
            <w:tcW w:w="10220" w:type="dxa"/>
            <w:gridSpan w:val="3"/>
            <w:vAlign w:val="center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Индивидуально-групповые занятия</w:t>
            </w:r>
          </w:p>
        </w:tc>
      </w:tr>
      <w:tr w:rsidR="0029475B" w:rsidRPr="00E51911" w:rsidTr="00D937DF">
        <w:trPr>
          <w:trHeight w:val="111"/>
        </w:trPr>
        <w:tc>
          <w:tcPr>
            <w:tcW w:w="3090" w:type="dxa"/>
            <w:vMerge w:val="restart"/>
            <w:vAlign w:val="center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14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99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1</w:t>
            </w:r>
          </w:p>
        </w:tc>
      </w:tr>
      <w:tr w:rsidR="0029475B" w:rsidRPr="00E51911" w:rsidTr="00D937DF">
        <w:trPr>
          <w:trHeight w:val="111"/>
        </w:trPr>
        <w:tc>
          <w:tcPr>
            <w:tcW w:w="3090" w:type="dxa"/>
            <w:vMerge/>
            <w:vAlign w:val="center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14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9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1</w:t>
            </w:r>
          </w:p>
        </w:tc>
      </w:tr>
      <w:tr w:rsidR="0029475B" w:rsidRPr="00E51911" w:rsidTr="00D937DF">
        <w:trPr>
          <w:trHeight w:val="111"/>
        </w:trPr>
        <w:tc>
          <w:tcPr>
            <w:tcW w:w="3090" w:type="dxa"/>
            <w:vMerge w:val="restart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Естествознание</w:t>
            </w:r>
          </w:p>
        </w:tc>
        <w:tc>
          <w:tcPr>
            <w:tcW w:w="614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Физика</w:t>
            </w:r>
          </w:p>
        </w:tc>
        <w:tc>
          <w:tcPr>
            <w:tcW w:w="99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1</w:t>
            </w:r>
          </w:p>
        </w:tc>
      </w:tr>
      <w:tr w:rsidR="0029475B" w:rsidRPr="00E51911" w:rsidTr="00D937DF">
        <w:trPr>
          <w:trHeight w:val="111"/>
        </w:trPr>
        <w:tc>
          <w:tcPr>
            <w:tcW w:w="3090" w:type="dxa"/>
            <w:vMerge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14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Химия</w:t>
            </w:r>
          </w:p>
        </w:tc>
        <w:tc>
          <w:tcPr>
            <w:tcW w:w="99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1</w:t>
            </w:r>
          </w:p>
        </w:tc>
      </w:tr>
      <w:tr w:rsidR="0029475B" w:rsidRPr="00E51911" w:rsidTr="00D937DF">
        <w:trPr>
          <w:trHeight w:val="111"/>
        </w:trPr>
        <w:tc>
          <w:tcPr>
            <w:tcW w:w="309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Обоснование выбора</w:t>
            </w:r>
          </w:p>
        </w:tc>
        <w:tc>
          <w:tcPr>
            <w:tcW w:w="7130" w:type="dxa"/>
            <w:gridSpan w:val="2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Аналитическая справка от 15.03.2018 г.</w:t>
            </w:r>
          </w:p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Протокол родительского собрания от 15.03.2018 г. №3</w:t>
            </w:r>
          </w:p>
        </w:tc>
      </w:tr>
    </w:tbl>
    <w:p w:rsidR="0029475B" w:rsidRPr="00E51911" w:rsidRDefault="0029475B" w:rsidP="008A26B7">
      <w:pPr>
        <w:pStyle w:val="ac"/>
        <w:rPr>
          <w:rFonts w:ascii="Times New Roman" w:hAnsi="Times New Roman"/>
        </w:rPr>
      </w:pPr>
      <w:r w:rsidRPr="00E51911">
        <w:rPr>
          <w:rFonts w:ascii="Times New Roman" w:hAnsi="Times New Roman"/>
        </w:rPr>
        <w:t>11 класс (10 часов):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6140"/>
        <w:gridCol w:w="990"/>
      </w:tblGrid>
      <w:tr w:rsidR="0029475B" w:rsidRPr="00E51911" w:rsidTr="00D937DF">
        <w:trPr>
          <w:trHeight w:val="352"/>
        </w:trPr>
        <w:tc>
          <w:tcPr>
            <w:tcW w:w="3094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Естествознание</w:t>
            </w:r>
          </w:p>
        </w:tc>
        <w:tc>
          <w:tcPr>
            <w:tcW w:w="614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99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1</w:t>
            </w:r>
          </w:p>
        </w:tc>
      </w:tr>
      <w:tr w:rsidR="0029475B" w:rsidRPr="00E51911" w:rsidTr="00D937DF">
        <w:trPr>
          <w:trHeight w:val="352"/>
        </w:trPr>
        <w:tc>
          <w:tcPr>
            <w:tcW w:w="9234" w:type="dxa"/>
            <w:gridSpan w:val="2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Факультативные занятия</w:t>
            </w:r>
          </w:p>
        </w:tc>
        <w:tc>
          <w:tcPr>
            <w:tcW w:w="99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</w:p>
        </w:tc>
      </w:tr>
      <w:tr w:rsidR="0029475B" w:rsidRPr="00E51911" w:rsidTr="00D937DF">
        <w:trPr>
          <w:trHeight w:val="115"/>
        </w:trPr>
        <w:tc>
          <w:tcPr>
            <w:tcW w:w="3094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 xml:space="preserve"> Филология</w:t>
            </w:r>
          </w:p>
        </w:tc>
        <w:tc>
          <w:tcPr>
            <w:tcW w:w="614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 xml:space="preserve"> Русское правописание: орфография и пунктуация</w:t>
            </w:r>
          </w:p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Искусство устной и письменной речи</w:t>
            </w:r>
          </w:p>
        </w:tc>
        <w:tc>
          <w:tcPr>
            <w:tcW w:w="99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1</w:t>
            </w:r>
          </w:p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1</w:t>
            </w:r>
          </w:p>
        </w:tc>
      </w:tr>
      <w:tr w:rsidR="0029475B" w:rsidRPr="00E51911" w:rsidTr="00D937DF">
        <w:trPr>
          <w:trHeight w:val="111"/>
        </w:trPr>
        <w:tc>
          <w:tcPr>
            <w:tcW w:w="3094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 xml:space="preserve"> Математика</w:t>
            </w:r>
          </w:p>
        </w:tc>
        <w:tc>
          <w:tcPr>
            <w:tcW w:w="614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Практикум решения задач по математике</w:t>
            </w:r>
          </w:p>
        </w:tc>
        <w:tc>
          <w:tcPr>
            <w:tcW w:w="99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2</w:t>
            </w:r>
          </w:p>
        </w:tc>
      </w:tr>
      <w:tr w:rsidR="0029475B" w:rsidRPr="00E51911" w:rsidTr="00D937DF">
        <w:trPr>
          <w:trHeight w:val="111"/>
        </w:trPr>
        <w:tc>
          <w:tcPr>
            <w:tcW w:w="10224" w:type="dxa"/>
            <w:gridSpan w:val="3"/>
            <w:vAlign w:val="center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Индивидуально-групповые занятия</w:t>
            </w:r>
          </w:p>
        </w:tc>
      </w:tr>
      <w:tr w:rsidR="0029475B" w:rsidRPr="00E51911" w:rsidTr="00D937DF">
        <w:trPr>
          <w:trHeight w:val="111"/>
        </w:trPr>
        <w:tc>
          <w:tcPr>
            <w:tcW w:w="3094" w:type="dxa"/>
            <w:vAlign w:val="center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 xml:space="preserve">Филология </w:t>
            </w:r>
          </w:p>
        </w:tc>
        <w:tc>
          <w:tcPr>
            <w:tcW w:w="614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E51911">
              <w:rPr>
                <w:rFonts w:ascii="Times New Roman" w:hAnsi="Times New Roman"/>
              </w:rPr>
              <w:t>Русския</w:t>
            </w:r>
            <w:proofErr w:type="spellEnd"/>
            <w:r w:rsidRPr="00E51911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99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1</w:t>
            </w:r>
          </w:p>
        </w:tc>
      </w:tr>
      <w:tr w:rsidR="0029475B" w:rsidRPr="00E51911" w:rsidTr="00D937DF">
        <w:trPr>
          <w:trHeight w:val="111"/>
        </w:trPr>
        <w:tc>
          <w:tcPr>
            <w:tcW w:w="3094" w:type="dxa"/>
            <w:vAlign w:val="center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14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99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1</w:t>
            </w:r>
          </w:p>
        </w:tc>
      </w:tr>
      <w:tr w:rsidR="0029475B" w:rsidRPr="00E51911" w:rsidTr="00D937DF">
        <w:trPr>
          <w:trHeight w:val="111"/>
        </w:trPr>
        <w:tc>
          <w:tcPr>
            <w:tcW w:w="3094" w:type="dxa"/>
            <w:vMerge w:val="restart"/>
            <w:vAlign w:val="center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14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99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1</w:t>
            </w:r>
          </w:p>
        </w:tc>
      </w:tr>
      <w:tr w:rsidR="0029475B" w:rsidRPr="00E51911" w:rsidTr="00D937DF">
        <w:trPr>
          <w:trHeight w:val="111"/>
        </w:trPr>
        <w:tc>
          <w:tcPr>
            <w:tcW w:w="3094" w:type="dxa"/>
            <w:vMerge/>
            <w:vAlign w:val="center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14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9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1</w:t>
            </w:r>
          </w:p>
        </w:tc>
      </w:tr>
      <w:tr w:rsidR="0029475B" w:rsidRPr="00E51911" w:rsidTr="00D937DF">
        <w:trPr>
          <w:trHeight w:val="111"/>
        </w:trPr>
        <w:tc>
          <w:tcPr>
            <w:tcW w:w="3094" w:type="dxa"/>
            <w:vMerge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14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0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1</w:t>
            </w:r>
          </w:p>
        </w:tc>
      </w:tr>
      <w:tr w:rsidR="0029475B" w:rsidRPr="00E51911" w:rsidTr="00D937DF">
        <w:trPr>
          <w:trHeight w:val="111"/>
        </w:trPr>
        <w:tc>
          <w:tcPr>
            <w:tcW w:w="3094" w:type="dxa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Обоснование выбора</w:t>
            </w:r>
          </w:p>
        </w:tc>
        <w:tc>
          <w:tcPr>
            <w:tcW w:w="7130" w:type="dxa"/>
            <w:gridSpan w:val="2"/>
          </w:tcPr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Аналитическая справка от 15.03.2018 г.</w:t>
            </w:r>
          </w:p>
          <w:p w:rsidR="0029475B" w:rsidRPr="00E51911" w:rsidRDefault="0029475B" w:rsidP="008A26B7">
            <w:pPr>
              <w:pStyle w:val="ac"/>
              <w:rPr>
                <w:rFonts w:ascii="Times New Roman" w:hAnsi="Times New Roman"/>
              </w:rPr>
            </w:pPr>
            <w:r w:rsidRPr="00E51911">
              <w:rPr>
                <w:rFonts w:ascii="Times New Roman" w:hAnsi="Times New Roman"/>
              </w:rPr>
              <w:t>Протокол родительского собрания от 15.03.2018 г. №3</w:t>
            </w:r>
          </w:p>
        </w:tc>
      </w:tr>
    </w:tbl>
    <w:p w:rsidR="0029475B" w:rsidRDefault="0029475B" w:rsidP="008A26B7">
      <w:pPr>
        <w:rPr>
          <w:color w:val="111111"/>
        </w:rPr>
      </w:pPr>
    </w:p>
    <w:p w:rsidR="00B702CA" w:rsidRDefault="00B702CA" w:rsidP="008A26B7">
      <w:pPr>
        <w:rPr>
          <w:sz w:val="28"/>
          <w:szCs w:val="28"/>
        </w:rPr>
      </w:pPr>
      <w:r w:rsidRPr="00A07220">
        <w:rPr>
          <w:sz w:val="28"/>
          <w:szCs w:val="28"/>
        </w:rPr>
        <w:t>В учебном плане школы соблюдены нормативы мак</w:t>
      </w:r>
      <w:r w:rsidR="00C12F0A" w:rsidRPr="00A07220">
        <w:rPr>
          <w:sz w:val="28"/>
          <w:szCs w:val="28"/>
        </w:rPr>
        <w:t>симальной аудиторной нагрузки  уча</w:t>
      </w:r>
      <w:r w:rsidRPr="00A07220">
        <w:rPr>
          <w:sz w:val="28"/>
          <w:szCs w:val="28"/>
        </w:rPr>
        <w:t>щихся. Учебный план за год выполнен, учебные программы пройдены.</w:t>
      </w:r>
    </w:p>
    <w:p w:rsidR="00C12F0A" w:rsidRPr="00C12F0A" w:rsidRDefault="00C12F0A" w:rsidP="008A26B7">
      <w:pPr>
        <w:pStyle w:val="a7"/>
        <w:numPr>
          <w:ilvl w:val="1"/>
          <w:numId w:val="18"/>
        </w:numPr>
        <w:ind w:left="0" w:firstLine="0"/>
        <w:rPr>
          <w:sz w:val="28"/>
          <w:szCs w:val="28"/>
        </w:rPr>
      </w:pPr>
      <w:r w:rsidRPr="00C12F0A">
        <w:rPr>
          <w:sz w:val="28"/>
          <w:szCs w:val="28"/>
        </w:rPr>
        <w:t xml:space="preserve">Прохождение программного материала и выполнение практической части программы </w:t>
      </w:r>
      <w:r w:rsidR="0072323C">
        <w:rPr>
          <w:sz w:val="28"/>
          <w:szCs w:val="28"/>
        </w:rPr>
        <w:t xml:space="preserve">осуществляется </w:t>
      </w:r>
      <w:r w:rsidRPr="00C12F0A">
        <w:rPr>
          <w:sz w:val="28"/>
          <w:szCs w:val="28"/>
        </w:rPr>
        <w:t xml:space="preserve"> строго по учебному плану.  В соответствии с  учебным планом и программами пров</w:t>
      </w:r>
      <w:r w:rsidR="0072323C">
        <w:rPr>
          <w:sz w:val="28"/>
          <w:szCs w:val="28"/>
        </w:rPr>
        <w:t>одятся</w:t>
      </w:r>
      <w:r w:rsidRPr="00C12F0A">
        <w:rPr>
          <w:sz w:val="28"/>
          <w:szCs w:val="28"/>
        </w:rPr>
        <w:t xml:space="preserve"> контрольные работы и зачёты. Фактически проведенные учителями часы соответствуют норме. Небольшая  разница имеется в связи с прохождением курсовой</w:t>
      </w:r>
      <w:r w:rsidR="0072323C">
        <w:rPr>
          <w:sz w:val="28"/>
          <w:szCs w:val="28"/>
        </w:rPr>
        <w:t xml:space="preserve"> подготовки на базе НИРО.</w:t>
      </w:r>
    </w:p>
    <w:p w:rsidR="00437CB9" w:rsidRPr="00C12F0A" w:rsidRDefault="00437CB9" w:rsidP="008A26B7">
      <w:pPr>
        <w:ind w:firstLine="0"/>
        <w:rPr>
          <w:b/>
          <w:sz w:val="28"/>
          <w:szCs w:val="28"/>
        </w:rPr>
      </w:pPr>
    </w:p>
    <w:p w:rsidR="00BC16C3" w:rsidRDefault="00BC16C3" w:rsidP="008A26B7">
      <w:pPr>
        <w:pStyle w:val="a7"/>
        <w:numPr>
          <w:ilvl w:val="0"/>
          <w:numId w:val="18"/>
        </w:numPr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>Оценка востребованности выпускников</w:t>
      </w:r>
    </w:p>
    <w:p w:rsidR="00BD2969" w:rsidRDefault="00BD2969" w:rsidP="008A26B7">
      <w:pPr>
        <w:pStyle w:val="a7"/>
        <w:ind w:firstLine="0"/>
        <w:rPr>
          <w:b/>
          <w:sz w:val="28"/>
          <w:szCs w:val="28"/>
        </w:rPr>
      </w:pPr>
    </w:p>
    <w:p w:rsidR="00BD2969" w:rsidRPr="00BD2969" w:rsidRDefault="00BD2969" w:rsidP="008A26B7">
      <w:pPr>
        <w:pStyle w:val="a7"/>
        <w:numPr>
          <w:ilvl w:val="1"/>
          <w:numId w:val="18"/>
        </w:numPr>
        <w:rPr>
          <w:sz w:val="28"/>
          <w:szCs w:val="28"/>
        </w:rPr>
      </w:pPr>
      <w:r w:rsidRPr="00BD2969">
        <w:rPr>
          <w:b/>
          <w:sz w:val="28"/>
          <w:szCs w:val="28"/>
        </w:rPr>
        <w:t xml:space="preserve">Трудоустройство выпускников 9 класса. </w:t>
      </w:r>
    </w:p>
    <w:p w:rsidR="0029475B" w:rsidRDefault="0029475B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9475B" w:rsidRPr="00A209E7" w:rsidRDefault="0029475B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6</w:t>
      </w:r>
      <w:r w:rsidRPr="00A209E7">
        <w:rPr>
          <w:rFonts w:ascii="Times New Roman" w:hAnsi="Times New Roman"/>
          <w:sz w:val="28"/>
          <w:szCs w:val="28"/>
        </w:rPr>
        <w:t xml:space="preserve">  учащихся – выпускников  9 класса – </w:t>
      </w:r>
      <w:r>
        <w:rPr>
          <w:rFonts w:ascii="Times New Roman" w:hAnsi="Times New Roman"/>
          <w:sz w:val="28"/>
          <w:szCs w:val="28"/>
        </w:rPr>
        <w:t>3</w:t>
      </w:r>
      <w:r w:rsidRPr="00A209E7">
        <w:rPr>
          <w:rFonts w:ascii="Times New Roman" w:hAnsi="Times New Roman"/>
          <w:sz w:val="28"/>
          <w:szCs w:val="28"/>
        </w:rPr>
        <w:t xml:space="preserve">  человек</w:t>
      </w:r>
      <w:r>
        <w:rPr>
          <w:rFonts w:ascii="Times New Roman" w:hAnsi="Times New Roman"/>
          <w:sz w:val="28"/>
          <w:szCs w:val="28"/>
        </w:rPr>
        <w:t>а</w:t>
      </w:r>
      <w:r w:rsidRPr="00A209E7">
        <w:rPr>
          <w:rFonts w:ascii="Times New Roman" w:hAnsi="Times New Roman"/>
          <w:sz w:val="28"/>
          <w:szCs w:val="28"/>
        </w:rPr>
        <w:t xml:space="preserve"> продолжат обучение в 10 классе</w:t>
      </w:r>
      <w:r>
        <w:rPr>
          <w:rFonts w:ascii="Times New Roman" w:hAnsi="Times New Roman"/>
          <w:sz w:val="28"/>
          <w:szCs w:val="28"/>
        </w:rPr>
        <w:t>, остальные в учреждениях СПО.</w:t>
      </w:r>
    </w:p>
    <w:p w:rsidR="00BD2969" w:rsidRDefault="00BD2969" w:rsidP="008A26B7">
      <w:pPr>
        <w:pStyle w:val="a7"/>
        <w:ind w:left="0" w:firstLine="0"/>
        <w:rPr>
          <w:b/>
          <w:sz w:val="28"/>
          <w:szCs w:val="28"/>
        </w:rPr>
      </w:pPr>
    </w:p>
    <w:p w:rsidR="00BD2969" w:rsidRPr="00BD2969" w:rsidRDefault="00BD2969" w:rsidP="008A26B7">
      <w:pPr>
        <w:pStyle w:val="a7"/>
        <w:numPr>
          <w:ilvl w:val="1"/>
          <w:numId w:val="18"/>
        </w:numPr>
        <w:rPr>
          <w:sz w:val="28"/>
          <w:szCs w:val="28"/>
        </w:rPr>
      </w:pPr>
      <w:r w:rsidRPr="00BD2969">
        <w:rPr>
          <w:b/>
          <w:sz w:val="28"/>
          <w:szCs w:val="28"/>
        </w:rPr>
        <w:lastRenderedPageBreak/>
        <w:t xml:space="preserve">Трудоустройство выпускников </w:t>
      </w:r>
      <w:r>
        <w:rPr>
          <w:b/>
          <w:sz w:val="28"/>
          <w:szCs w:val="28"/>
        </w:rPr>
        <w:t>11</w:t>
      </w:r>
      <w:r w:rsidRPr="00BD2969">
        <w:rPr>
          <w:b/>
          <w:sz w:val="28"/>
          <w:szCs w:val="28"/>
        </w:rPr>
        <w:t xml:space="preserve"> класса. </w:t>
      </w:r>
    </w:p>
    <w:p w:rsidR="0029475B" w:rsidRDefault="004C63D6" w:rsidP="008A26B7">
      <w:pPr>
        <w:rPr>
          <w:sz w:val="28"/>
        </w:rPr>
      </w:pPr>
      <w:r w:rsidRPr="004C63D6">
        <w:rPr>
          <w:color w:val="000000"/>
          <w:sz w:val="28"/>
          <w:szCs w:val="28"/>
        </w:rPr>
        <w:t xml:space="preserve">Традиционно большая </w:t>
      </w:r>
      <w:r w:rsidR="00063F6E">
        <w:rPr>
          <w:color w:val="000000"/>
          <w:sz w:val="28"/>
          <w:szCs w:val="28"/>
        </w:rPr>
        <w:t>часть выпускников школы поступаю</w:t>
      </w:r>
      <w:r w:rsidRPr="004C63D6">
        <w:rPr>
          <w:color w:val="000000"/>
          <w:sz w:val="28"/>
          <w:szCs w:val="28"/>
        </w:rPr>
        <w:t>т в ведущие</w:t>
      </w:r>
      <w:r w:rsidR="00AF6540">
        <w:rPr>
          <w:color w:val="000000"/>
          <w:sz w:val="28"/>
          <w:szCs w:val="28"/>
        </w:rPr>
        <w:t xml:space="preserve"> вузы </w:t>
      </w:r>
      <w:r>
        <w:rPr>
          <w:color w:val="000000"/>
          <w:sz w:val="28"/>
          <w:szCs w:val="28"/>
        </w:rPr>
        <w:t>Нижегородской области</w:t>
      </w:r>
      <w:r w:rsidR="00904357">
        <w:rPr>
          <w:color w:val="000000"/>
          <w:sz w:val="28"/>
          <w:szCs w:val="28"/>
        </w:rPr>
        <w:t>.</w:t>
      </w:r>
      <w:r w:rsidR="0029475B">
        <w:rPr>
          <w:color w:val="000000"/>
          <w:sz w:val="28"/>
          <w:szCs w:val="28"/>
        </w:rPr>
        <w:t xml:space="preserve"> </w:t>
      </w:r>
      <w:r w:rsidRPr="004C63D6">
        <w:rPr>
          <w:color w:val="000000"/>
          <w:sz w:val="28"/>
          <w:szCs w:val="28"/>
        </w:rPr>
        <w:t xml:space="preserve">Всего закончили 11 класс в </w:t>
      </w:r>
      <w:r>
        <w:rPr>
          <w:color w:val="000000"/>
          <w:sz w:val="28"/>
          <w:szCs w:val="28"/>
        </w:rPr>
        <w:t>201</w:t>
      </w:r>
      <w:r w:rsidR="0029475B">
        <w:rPr>
          <w:color w:val="000000"/>
          <w:sz w:val="28"/>
          <w:szCs w:val="28"/>
        </w:rPr>
        <w:t>8</w:t>
      </w:r>
      <w:r w:rsidRPr="004C63D6">
        <w:rPr>
          <w:color w:val="000000"/>
          <w:sz w:val="28"/>
          <w:szCs w:val="28"/>
        </w:rPr>
        <w:t xml:space="preserve"> году </w:t>
      </w:r>
      <w:r w:rsidR="0029475B">
        <w:rPr>
          <w:color w:val="000000"/>
          <w:sz w:val="28"/>
          <w:szCs w:val="28"/>
        </w:rPr>
        <w:t>7</w:t>
      </w:r>
      <w:r w:rsidRPr="004C63D6">
        <w:rPr>
          <w:color w:val="000000"/>
          <w:sz w:val="28"/>
          <w:szCs w:val="28"/>
        </w:rPr>
        <w:t xml:space="preserve"> человек</w:t>
      </w:r>
      <w:proofErr w:type="gramStart"/>
      <w:r w:rsidRPr="004C63D6">
        <w:rPr>
          <w:color w:val="000000"/>
          <w:sz w:val="28"/>
          <w:szCs w:val="28"/>
        </w:rPr>
        <w:t>.</w:t>
      </w:r>
      <w:proofErr w:type="gramEnd"/>
      <w:r w:rsidR="0029475B">
        <w:rPr>
          <w:color w:val="000000"/>
          <w:sz w:val="28"/>
          <w:szCs w:val="28"/>
        </w:rPr>
        <w:t xml:space="preserve"> </w:t>
      </w:r>
      <w:proofErr w:type="gramStart"/>
      <w:r w:rsidR="0029475B" w:rsidRPr="00822968">
        <w:rPr>
          <w:sz w:val="28"/>
        </w:rPr>
        <w:t>п</w:t>
      </w:r>
      <w:proofErr w:type="gramEnd"/>
      <w:r w:rsidR="0029475B" w:rsidRPr="00822968">
        <w:rPr>
          <w:sz w:val="28"/>
        </w:rPr>
        <w:t xml:space="preserve">оступили в ВУЗы  </w:t>
      </w:r>
      <w:r w:rsidR="0029475B">
        <w:rPr>
          <w:sz w:val="28"/>
        </w:rPr>
        <w:t xml:space="preserve">5 </w:t>
      </w:r>
      <w:r w:rsidR="0029475B" w:rsidRPr="00822968">
        <w:rPr>
          <w:sz w:val="28"/>
        </w:rPr>
        <w:t>человек</w:t>
      </w:r>
      <w:r w:rsidR="0029475B">
        <w:rPr>
          <w:sz w:val="28"/>
        </w:rPr>
        <w:t xml:space="preserve"> (это 71</w:t>
      </w:r>
      <w:r w:rsidR="0029475B" w:rsidRPr="00822968">
        <w:rPr>
          <w:sz w:val="28"/>
        </w:rPr>
        <w:t>%)</w:t>
      </w:r>
      <w:r w:rsidR="0029475B">
        <w:rPr>
          <w:sz w:val="28"/>
        </w:rPr>
        <w:t>, 2 человека (29%) продолжат обучение в учреждениях СПО.</w:t>
      </w:r>
    </w:p>
    <w:p w:rsidR="0029475B" w:rsidRPr="00291ED5" w:rsidRDefault="0029475B" w:rsidP="008A26B7">
      <w:pPr>
        <w:rPr>
          <w:sz w:val="28"/>
        </w:rPr>
      </w:pPr>
    </w:p>
    <w:p w:rsidR="00BC16C3" w:rsidRDefault="00BC16C3" w:rsidP="008A26B7">
      <w:pPr>
        <w:pStyle w:val="a7"/>
        <w:numPr>
          <w:ilvl w:val="0"/>
          <w:numId w:val="18"/>
        </w:numPr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>Оценка качества кадрового состава</w:t>
      </w:r>
    </w:p>
    <w:p w:rsidR="000C6C52" w:rsidRDefault="000C6C52" w:rsidP="008A26B7">
      <w:pPr>
        <w:rPr>
          <w:sz w:val="28"/>
          <w:szCs w:val="28"/>
        </w:rPr>
      </w:pPr>
    </w:p>
    <w:p w:rsidR="00991C0E" w:rsidRPr="000C6C52" w:rsidRDefault="00991C0E" w:rsidP="008A26B7">
      <w:pPr>
        <w:rPr>
          <w:sz w:val="28"/>
          <w:szCs w:val="28"/>
        </w:rPr>
      </w:pPr>
      <w:r w:rsidRPr="000C6C52">
        <w:rPr>
          <w:sz w:val="28"/>
          <w:szCs w:val="28"/>
        </w:rPr>
        <w:t xml:space="preserve">Педагогический </w:t>
      </w:r>
      <w:r w:rsidR="0011755F" w:rsidRPr="000C6C52">
        <w:rPr>
          <w:sz w:val="28"/>
          <w:szCs w:val="28"/>
        </w:rPr>
        <w:t xml:space="preserve">и руководящий </w:t>
      </w:r>
      <w:r w:rsidRPr="000C6C52">
        <w:rPr>
          <w:sz w:val="28"/>
          <w:szCs w:val="28"/>
        </w:rPr>
        <w:t>состав шк</w:t>
      </w:r>
      <w:r w:rsidR="00AF6540" w:rsidRPr="000C6C52">
        <w:rPr>
          <w:sz w:val="28"/>
          <w:szCs w:val="28"/>
        </w:rPr>
        <w:t>олы насчитывает 2</w:t>
      </w:r>
      <w:r w:rsidR="0029475B">
        <w:rPr>
          <w:sz w:val="28"/>
          <w:szCs w:val="28"/>
        </w:rPr>
        <w:t>4</w:t>
      </w:r>
      <w:r w:rsidRPr="000C6C52">
        <w:rPr>
          <w:sz w:val="28"/>
          <w:szCs w:val="28"/>
        </w:rPr>
        <w:t xml:space="preserve"> рабо</w:t>
      </w:r>
      <w:r w:rsidR="0029475B">
        <w:rPr>
          <w:sz w:val="28"/>
          <w:szCs w:val="28"/>
        </w:rPr>
        <w:t>тника</w:t>
      </w:r>
      <w:r w:rsidR="005D3E2F" w:rsidRPr="000C6C52">
        <w:rPr>
          <w:sz w:val="28"/>
          <w:szCs w:val="28"/>
        </w:rPr>
        <w:t>.</w:t>
      </w:r>
    </w:p>
    <w:p w:rsidR="00991C0E" w:rsidRPr="00E266B2" w:rsidRDefault="00991C0E" w:rsidP="008A26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266B2">
        <w:rPr>
          <w:color w:val="000000"/>
          <w:sz w:val="28"/>
          <w:szCs w:val="28"/>
        </w:rPr>
        <w:t xml:space="preserve"> школе работают высокопрофессиональные </w:t>
      </w:r>
      <w:r w:rsidR="00ED2EAF">
        <w:rPr>
          <w:color w:val="000000"/>
          <w:sz w:val="28"/>
          <w:szCs w:val="28"/>
        </w:rPr>
        <w:t>педагогические работники</w:t>
      </w:r>
      <w:r w:rsidRPr="00E266B2">
        <w:rPr>
          <w:color w:val="000000"/>
          <w:sz w:val="28"/>
          <w:szCs w:val="28"/>
        </w:rPr>
        <w:t>, имеющие высшую (</w:t>
      </w:r>
      <w:r w:rsidR="00ED3FFA">
        <w:rPr>
          <w:color w:val="000000"/>
          <w:sz w:val="28"/>
          <w:szCs w:val="28"/>
        </w:rPr>
        <w:t>8</w:t>
      </w:r>
      <w:r w:rsidRPr="00E266B2">
        <w:rPr>
          <w:color w:val="000000"/>
          <w:sz w:val="28"/>
          <w:szCs w:val="28"/>
        </w:rPr>
        <w:t xml:space="preserve"> человек</w:t>
      </w:r>
      <w:r w:rsidR="0072464F">
        <w:rPr>
          <w:color w:val="000000"/>
          <w:sz w:val="28"/>
          <w:szCs w:val="28"/>
        </w:rPr>
        <w:t>, из них 3 руководителя по должности «учитель»</w:t>
      </w:r>
      <w:r w:rsidRPr="00E266B2">
        <w:rPr>
          <w:color w:val="000000"/>
          <w:sz w:val="28"/>
          <w:szCs w:val="28"/>
        </w:rPr>
        <w:t xml:space="preserve">) и первую </w:t>
      </w:r>
      <w:r w:rsidR="00ED2EAF">
        <w:rPr>
          <w:color w:val="000000"/>
          <w:sz w:val="28"/>
          <w:szCs w:val="28"/>
        </w:rPr>
        <w:t xml:space="preserve">квалификационные </w:t>
      </w:r>
      <w:r w:rsidRPr="00E266B2">
        <w:rPr>
          <w:color w:val="000000"/>
          <w:sz w:val="28"/>
          <w:szCs w:val="28"/>
        </w:rPr>
        <w:t>категории (</w:t>
      </w:r>
      <w:r w:rsidR="00ED3FFA">
        <w:rPr>
          <w:color w:val="000000"/>
          <w:sz w:val="28"/>
          <w:szCs w:val="28"/>
        </w:rPr>
        <w:t>10</w:t>
      </w:r>
      <w:r w:rsidRPr="00E266B2">
        <w:rPr>
          <w:color w:val="000000"/>
          <w:sz w:val="28"/>
          <w:szCs w:val="28"/>
        </w:rPr>
        <w:t xml:space="preserve"> человек), вновь при</w:t>
      </w:r>
      <w:r>
        <w:rPr>
          <w:color w:val="000000"/>
          <w:sz w:val="28"/>
          <w:szCs w:val="28"/>
        </w:rPr>
        <w:t>шедшие учителя</w:t>
      </w:r>
      <w:r w:rsidR="00D937DF">
        <w:rPr>
          <w:color w:val="000000"/>
          <w:sz w:val="28"/>
          <w:szCs w:val="28"/>
        </w:rPr>
        <w:t>, не подлежат аттестации</w:t>
      </w:r>
      <w:r>
        <w:rPr>
          <w:color w:val="000000"/>
          <w:sz w:val="28"/>
          <w:szCs w:val="28"/>
        </w:rPr>
        <w:t xml:space="preserve"> (</w:t>
      </w:r>
      <w:r w:rsidR="0072464F">
        <w:rPr>
          <w:color w:val="000000"/>
          <w:sz w:val="28"/>
          <w:szCs w:val="28"/>
        </w:rPr>
        <w:t>1</w:t>
      </w:r>
      <w:r w:rsidRPr="00E266B2">
        <w:rPr>
          <w:color w:val="000000"/>
          <w:sz w:val="28"/>
          <w:szCs w:val="28"/>
        </w:rPr>
        <w:t xml:space="preserve"> человек). </w:t>
      </w:r>
    </w:p>
    <w:p w:rsidR="00991C0E" w:rsidRDefault="00991C0E" w:rsidP="008A26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266B2">
        <w:rPr>
          <w:color w:val="000000"/>
          <w:sz w:val="28"/>
          <w:szCs w:val="28"/>
        </w:rPr>
        <w:t xml:space="preserve">дна из основных задач кадровой политики – сохранение педагогического потенциала и рост мастерства молодого учителя, обеспечение карьерного роста учителя через аттестацию педагогических кадров, курсы повышения квалификации, участие в профессиональных и творческих конкурсах.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340"/>
      </w:tblGrid>
      <w:tr w:rsidR="00991C0E" w:rsidRPr="00991C0E" w:rsidTr="00302FE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991C0E" w:rsidP="008A26B7">
            <w:pPr>
              <w:pStyle w:val="a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991C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.1. Состав кадров ОУ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0E" w:rsidRPr="00991C0E" w:rsidRDefault="0011755F" w:rsidP="008A26B7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</w:t>
            </w:r>
            <w:r w:rsidR="00D937DF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-201</w:t>
            </w:r>
            <w:r w:rsidR="00D937DF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991C0E" w:rsidRPr="00991C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уч. г.</w:t>
            </w:r>
          </w:p>
        </w:tc>
      </w:tr>
      <w:tr w:rsidR="00991C0E" w:rsidRPr="00991C0E" w:rsidTr="00302FE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991C0E" w:rsidP="008A26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91C0E">
              <w:rPr>
                <w:rFonts w:ascii="Times New Roman" w:hAnsi="Times New Roman"/>
                <w:sz w:val="28"/>
                <w:szCs w:val="28"/>
              </w:rPr>
              <w:t>.1.1.Всего специалистов (в том числе совместителей):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72464F" w:rsidP="008A26B7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937DF">
              <w:rPr>
                <w:rFonts w:ascii="Times New Roman" w:hAnsi="Times New Roman"/>
                <w:sz w:val="28"/>
                <w:szCs w:val="28"/>
              </w:rPr>
              <w:t>1</w:t>
            </w:r>
            <w:r w:rsidR="00991C0E" w:rsidRPr="00991C0E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991C0E" w:rsidRPr="00991C0E" w:rsidTr="00302FE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991C0E" w:rsidP="008A26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91C0E">
              <w:rPr>
                <w:rFonts w:ascii="Times New Roman" w:hAnsi="Times New Roman"/>
                <w:sz w:val="28"/>
                <w:szCs w:val="28"/>
              </w:rPr>
              <w:t>.1.2.Постоянные (основные) сотрудники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991C0E" w:rsidP="008A26B7">
            <w:pPr>
              <w:pStyle w:val="a4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937DF">
              <w:rPr>
                <w:rFonts w:ascii="Times New Roman" w:hAnsi="Times New Roman"/>
                <w:sz w:val="28"/>
                <w:szCs w:val="28"/>
              </w:rPr>
              <w:t>1</w:t>
            </w:r>
            <w:r w:rsidRPr="00991C0E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991C0E" w:rsidRPr="00991C0E" w:rsidTr="00302FE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991C0E" w:rsidP="008A26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91C0E">
              <w:rPr>
                <w:rFonts w:ascii="Times New Roman" w:hAnsi="Times New Roman"/>
                <w:sz w:val="28"/>
                <w:szCs w:val="28"/>
              </w:rPr>
              <w:t>.1.3.Совместители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991C0E" w:rsidP="008A26B7">
            <w:pPr>
              <w:pStyle w:val="a4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91C0E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991C0E" w:rsidRPr="00991C0E" w:rsidTr="00302FE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991C0E" w:rsidP="008A26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91C0E">
              <w:rPr>
                <w:rFonts w:ascii="Times New Roman" w:hAnsi="Times New Roman"/>
                <w:sz w:val="28"/>
                <w:szCs w:val="28"/>
              </w:rPr>
              <w:t>.1.4.</w:t>
            </w:r>
            <w:proofErr w:type="gramStart"/>
            <w:r w:rsidRPr="00991C0E">
              <w:rPr>
                <w:rFonts w:ascii="Times New Roman" w:hAnsi="Times New Roman"/>
                <w:sz w:val="28"/>
                <w:szCs w:val="28"/>
              </w:rPr>
              <w:t>Работающие</w:t>
            </w:r>
            <w:proofErr w:type="gramEnd"/>
            <w:r w:rsidRPr="00991C0E">
              <w:rPr>
                <w:rFonts w:ascii="Times New Roman" w:hAnsi="Times New Roman"/>
                <w:sz w:val="28"/>
                <w:szCs w:val="28"/>
              </w:rPr>
              <w:t xml:space="preserve"> по договору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991C0E" w:rsidP="008A26B7">
            <w:pPr>
              <w:pStyle w:val="a4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1C0E">
              <w:rPr>
                <w:rFonts w:ascii="Times New Roman" w:hAnsi="Times New Roman"/>
                <w:sz w:val="28"/>
                <w:szCs w:val="28"/>
              </w:rPr>
              <w:t xml:space="preserve"> 0 чел.</w:t>
            </w:r>
          </w:p>
        </w:tc>
      </w:tr>
    </w:tbl>
    <w:p w:rsidR="00991C0E" w:rsidRPr="005623B8" w:rsidRDefault="00991C0E" w:rsidP="008A26B7">
      <w:pPr>
        <w:rPr>
          <w:sz w:val="16"/>
          <w:szCs w:val="16"/>
        </w:rPr>
      </w:pPr>
    </w:p>
    <w:tbl>
      <w:tblPr>
        <w:tblW w:w="99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1920"/>
        <w:gridCol w:w="2400"/>
      </w:tblGrid>
      <w:tr w:rsidR="00991C0E" w:rsidRPr="00991C0E" w:rsidTr="00302FE9"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991C0E" w:rsidP="008A26B7">
            <w:pPr>
              <w:pStyle w:val="a4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991C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.2. Наличие в штате </w:t>
            </w:r>
          </w:p>
        </w:tc>
      </w:tr>
      <w:tr w:rsidR="00991C0E" w:rsidRPr="00991C0E" w:rsidTr="00302FE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991C0E" w:rsidP="008A26B7">
            <w:pPr>
              <w:pStyle w:val="a4"/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0E" w:rsidRPr="00991C0E" w:rsidRDefault="00991C0E" w:rsidP="008A26B7">
            <w:pPr>
              <w:pStyle w:val="a4"/>
              <w:ind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C0E">
              <w:rPr>
                <w:rFonts w:ascii="Times New Roman" w:hAnsi="Times New Roman"/>
                <w:sz w:val="28"/>
                <w:szCs w:val="28"/>
              </w:rPr>
              <w:t>Количество сотрудников</w:t>
            </w:r>
          </w:p>
          <w:p w:rsidR="00991C0E" w:rsidRPr="00991C0E" w:rsidRDefault="00991C0E" w:rsidP="008A26B7">
            <w:pPr>
              <w:pStyle w:val="a4"/>
              <w:ind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C0E">
              <w:rPr>
                <w:rFonts w:ascii="Times New Roman" w:hAnsi="Times New Roman"/>
                <w:sz w:val="28"/>
                <w:szCs w:val="28"/>
              </w:rPr>
              <w:t>(С учетом внутреннего совмещения)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0E" w:rsidRPr="00991C0E" w:rsidRDefault="00991C0E" w:rsidP="008A26B7">
            <w:pPr>
              <w:pStyle w:val="a4"/>
              <w:ind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C0E">
              <w:rPr>
                <w:rFonts w:ascii="Times New Roman" w:hAnsi="Times New Roman"/>
                <w:sz w:val="28"/>
                <w:szCs w:val="28"/>
              </w:rPr>
              <w:t xml:space="preserve">Количество сотрудников, прошедших курсы повышения квалификации </w:t>
            </w:r>
            <w:proofErr w:type="gramStart"/>
            <w:r w:rsidRPr="00991C0E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991C0E">
              <w:rPr>
                <w:rFonts w:ascii="Times New Roman" w:hAnsi="Times New Roman"/>
                <w:sz w:val="28"/>
                <w:szCs w:val="28"/>
              </w:rPr>
              <w:t xml:space="preserve"> последние </w:t>
            </w:r>
            <w:r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</w:tr>
      <w:tr w:rsidR="00991C0E" w:rsidRPr="00991C0E" w:rsidTr="00302FE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991C0E" w:rsidP="008A26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C0E">
              <w:rPr>
                <w:rFonts w:ascii="Times New Roman" w:hAnsi="Times New Roman"/>
                <w:sz w:val="28"/>
                <w:szCs w:val="28"/>
              </w:rPr>
              <w:t>Административных работников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991C0E" w:rsidP="008A26B7">
            <w:pPr>
              <w:pStyle w:val="a4"/>
              <w:ind w:right="-4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991C0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991C0E" w:rsidP="008A26B7">
            <w:pPr>
              <w:pStyle w:val="a4"/>
              <w:ind w:right="-4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991C0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991C0E" w:rsidRPr="00991C0E" w:rsidTr="00302FE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991C0E" w:rsidP="008A26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C0E">
              <w:rPr>
                <w:rFonts w:ascii="Times New Roman" w:hAnsi="Times New Roman"/>
                <w:sz w:val="28"/>
                <w:szCs w:val="28"/>
              </w:rPr>
              <w:t xml:space="preserve">Учителей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E32E64" w:rsidP="008A26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37DF">
              <w:rPr>
                <w:sz w:val="28"/>
                <w:szCs w:val="28"/>
              </w:rPr>
              <w:t>7</w:t>
            </w:r>
            <w:r w:rsidR="00991C0E" w:rsidRPr="00991C0E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E32E64" w:rsidP="008A26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37DF">
              <w:rPr>
                <w:sz w:val="28"/>
                <w:szCs w:val="28"/>
              </w:rPr>
              <w:t xml:space="preserve">7 </w:t>
            </w:r>
            <w:r w:rsidR="00991C0E" w:rsidRPr="00991C0E">
              <w:rPr>
                <w:sz w:val="28"/>
                <w:szCs w:val="28"/>
              </w:rPr>
              <w:t>чел.</w:t>
            </w:r>
          </w:p>
        </w:tc>
      </w:tr>
      <w:tr w:rsidR="00991C0E" w:rsidRPr="00991C0E" w:rsidTr="00302FE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991C0E" w:rsidP="008A26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C0E">
              <w:rPr>
                <w:rFonts w:ascii="Times New Roman" w:hAnsi="Times New Roman"/>
                <w:sz w:val="28"/>
                <w:szCs w:val="28"/>
              </w:rPr>
              <w:t>Педагогов-психологов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991C0E" w:rsidP="008A26B7">
            <w:pPr>
              <w:jc w:val="right"/>
              <w:rPr>
                <w:sz w:val="28"/>
                <w:szCs w:val="28"/>
              </w:rPr>
            </w:pPr>
            <w:r w:rsidRPr="00991C0E">
              <w:rPr>
                <w:sz w:val="28"/>
                <w:szCs w:val="28"/>
              </w:rPr>
              <w:t xml:space="preserve"> 1 чел.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991C0E" w:rsidP="008A26B7">
            <w:pPr>
              <w:jc w:val="right"/>
              <w:rPr>
                <w:sz w:val="28"/>
                <w:szCs w:val="28"/>
              </w:rPr>
            </w:pPr>
            <w:r w:rsidRPr="00991C0E">
              <w:rPr>
                <w:sz w:val="28"/>
                <w:szCs w:val="28"/>
              </w:rPr>
              <w:t>1 чел.</w:t>
            </w:r>
          </w:p>
        </w:tc>
      </w:tr>
      <w:tr w:rsidR="00991C0E" w:rsidRPr="00991C0E" w:rsidTr="00302FE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991C0E" w:rsidP="008A26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C0E">
              <w:rPr>
                <w:rFonts w:ascii="Times New Roman" w:hAnsi="Times New Roman"/>
                <w:sz w:val="28"/>
                <w:szCs w:val="28"/>
              </w:rPr>
              <w:t>Социальных педагогов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991C0E" w:rsidP="008A26B7">
            <w:pPr>
              <w:jc w:val="right"/>
              <w:rPr>
                <w:sz w:val="28"/>
                <w:szCs w:val="28"/>
              </w:rPr>
            </w:pPr>
            <w:r w:rsidRPr="00991C0E">
              <w:rPr>
                <w:sz w:val="28"/>
                <w:szCs w:val="28"/>
              </w:rPr>
              <w:t>1 чел.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E32E64" w:rsidP="008A26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</w:tr>
      <w:tr w:rsidR="00991C0E" w:rsidRPr="00991C0E" w:rsidTr="00302FE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D937DF" w:rsidP="008A26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оранизатор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D937DF" w:rsidP="008A26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D937DF" w:rsidP="008A26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</w:tr>
      <w:tr w:rsidR="00991C0E" w:rsidRPr="00991C0E" w:rsidTr="00302FE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991C0E" w:rsidP="008A26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Воспитателей </w:t>
            </w:r>
            <w:r w:rsidRPr="00991C0E">
              <w:rPr>
                <w:rFonts w:ascii="Times New Roman" w:hAnsi="Times New Roman"/>
                <w:sz w:val="28"/>
                <w:szCs w:val="28"/>
              </w:rPr>
              <w:t xml:space="preserve"> ГПД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D937DF" w:rsidP="008A26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1C0E" w:rsidRPr="00991C0E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E" w:rsidRPr="00991C0E" w:rsidRDefault="00D937DF" w:rsidP="008A26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1C0E" w:rsidRPr="00991C0E">
              <w:rPr>
                <w:sz w:val="28"/>
                <w:szCs w:val="28"/>
              </w:rPr>
              <w:t xml:space="preserve"> чел.</w:t>
            </w:r>
          </w:p>
        </w:tc>
      </w:tr>
    </w:tbl>
    <w:p w:rsidR="00991C0E" w:rsidRPr="005623B8" w:rsidRDefault="00991C0E" w:rsidP="008A26B7">
      <w:pPr>
        <w:rPr>
          <w:sz w:val="16"/>
          <w:szCs w:val="16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340"/>
      </w:tblGrid>
      <w:tr w:rsidR="00991C0E" w:rsidRPr="00991C0E" w:rsidTr="00621A0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0E" w:rsidRPr="00991C0E" w:rsidRDefault="00991C0E" w:rsidP="008A26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6.3. Специалисты ОУ</w:t>
            </w:r>
            <w:r w:rsidRPr="00991C0E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0E" w:rsidRPr="00991C0E" w:rsidRDefault="00991C0E" w:rsidP="008A26B7">
            <w:pPr>
              <w:pStyle w:val="a4"/>
              <w:ind w:right="72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91C0E" w:rsidRPr="00991C0E" w:rsidTr="00621A0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0E" w:rsidRPr="00991C0E" w:rsidRDefault="00991C0E" w:rsidP="008A26B7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1C0E">
              <w:rPr>
                <w:rFonts w:ascii="Times New Roman" w:hAnsi="Times New Roman"/>
                <w:b/>
                <w:bCs/>
                <w:sz w:val="28"/>
                <w:szCs w:val="28"/>
              </w:rPr>
              <w:t>имеют  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0E" w:rsidRPr="00991C0E" w:rsidRDefault="00991C0E" w:rsidP="008A26B7">
            <w:pPr>
              <w:pStyle w:val="a4"/>
              <w:ind w:right="72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91C0E" w:rsidRPr="00991C0E" w:rsidTr="00621A0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0E" w:rsidRPr="00991C0E" w:rsidRDefault="00991C0E" w:rsidP="008A26B7">
            <w:pPr>
              <w:pStyle w:val="a4"/>
              <w:numPr>
                <w:ilvl w:val="0"/>
                <w:numId w:val="3"/>
              </w:numPr>
              <w:tabs>
                <w:tab w:val="clear" w:pos="1038"/>
                <w:tab w:val="num" w:pos="383"/>
                <w:tab w:val="left" w:pos="432"/>
                <w:tab w:val="num" w:pos="792"/>
              </w:tabs>
              <w:spacing w:after="0" w:line="240" w:lineRule="auto"/>
              <w:ind w:hanging="1038"/>
              <w:rPr>
                <w:rFonts w:ascii="Times New Roman" w:hAnsi="Times New Roman"/>
                <w:sz w:val="28"/>
                <w:szCs w:val="28"/>
              </w:rPr>
            </w:pPr>
            <w:r w:rsidRPr="00991C0E">
              <w:rPr>
                <w:rFonts w:ascii="Times New Roman" w:hAnsi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0E" w:rsidRPr="00991C0E" w:rsidRDefault="00991C0E" w:rsidP="008A26B7">
            <w:pPr>
              <w:pStyle w:val="a4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937DF">
              <w:rPr>
                <w:rFonts w:ascii="Times New Roman" w:hAnsi="Times New Roman"/>
                <w:sz w:val="28"/>
                <w:szCs w:val="28"/>
              </w:rPr>
              <w:t>1</w:t>
            </w:r>
            <w:r w:rsidRPr="00991C0E">
              <w:rPr>
                <w:rFonts w:ascii="Times New Roman" w:hAnsi="Times New Roman"/>
                <w:sz w:val="28"/>
                <w:szCs w:val="28"/>
              </w:rPr>
              <w:t xml:space="preserve"> чел. </w:t>
            </w:r>
          </w:p>
        </w:tc>
      </w:tr>
      <w:tr w:rsidR="00991C0E" w:rsidRPr="00991C0E" w:rsidTr="00621A0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0E" w:rsidRPr="00991C0E" w:rsidRDefault="00991C0E" w:rsidP="008A26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1C0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имеют квалификационные категории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0E" w:rsidRPr="00991C0E" w:rsidRDefault="002C11D3" w:rsidP="008A26B7">
            <w:pPr>
              <w:pStyle w:val="a4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991C0E" w:rsidRPr="00991C0E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991C0E" w:rsidRPr="00991C0E" w:rsidTr="00621A0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0E" w:rsidRPr="00991C0E" w:rsidRDefault="00991C0E" w:rsidP="008A26B7">
            <w:pPr>
              <w:pStyle w:val="a4"/>
              <w:numPr>
                <w:ilvl w:val="0"/>
                <w:numId w:val="4"/>
              </w:numPr>
              <w:tabs>
                <w:tab w:val="clear" w:pos="1038"/>
                <w:tab w:val="num" w:pos="383"/>
              </w:tabs>
              <w:spacing w:after="0" w:line="240" w:lineRule="auto"/>
              <w:ind w:hanging="1038"/>
              <w:rPr>
                <w:rFonts w:ascii="Times New Roman" w:hAnsi="Times New Roman"/>
                <w:sz w:val="28"/>
                <w:szCs w:val="28"/>
              </w:rPr>
            </w:pPr>
            <w:r w:rsidRPr="00991C0E">
              <w:rPr>
                <w:rFonts w:ascii="Times New Roman" w:hAnsi="Times New Roman"/>
                <w:sz w:val="28"/>
                <w:szCs w:val="28"/>
              </w:rPr>
              <w:t>Высшую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0E" w:rsidRPr="00991C0E" w:rsidRDefault="002C11D3" w:rsidP="008A26B7">
            <w:pPr>
              <w:pStyle w:val="a4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91C0E" w:rsidRPr="00991C0E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991C0E" w:rsidRPr="00991C0E" w:rsidTr="00621A07">
        <w:trPr>
          <w:trHeight w:val="21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0E" w:rsidRPr="00991C0E" w:rsidRDefault="00991C0E" w:rsidP="008A26B7">
            <w:pPr>
              <w:pStyle w:val="a4"/>
              <w:numPr>
                <w:ilvl w:val="0"/>
                <w:numId w:val="4"/>
              </w:numPr>
              <w:tabs>
                <w:tab w:val="clear" w:pos="1038"/>
                <w:tab w:val="num" w:pos="383"/>
              </w:tabs>
              <w:spacing w:after="0" w:line="240" w:lineRule="auto"/>
              <w:ind w:hanging="1038"/>
              <w:rPr>
                <w:rFonts w:ascii="Times New Roman" w:hAnsi="Times New Roman"/>
                <w:sz w:val="28"/>
                <w:szCs w:val="28"/>
              </w:rPr>
            </w:pPr>
            <w:r w:rsidRPr="00991C0E">
              <w:rPr>
                <w:rFonts w:ascii="Times New Roman" w:hAnsi="Times New Roman"/>
                <w:sz w:val="28"/>
                <w:szCs w:val="28"/>
              </w:rPr>
              <w:t>Первую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0E" w:rsidRPr="00991C0E" w:rsidRDefault="002C11D3" w:rsidP="008A26B7">
            <w:pPr>
              <w:pStyle w:val="a4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32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1C0E" w:rsidRPr="00991C0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991C0E" w:rsidRPr="00991C0E" w:rsidTr="00621A0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0E" w:rsidRPr="00991C0E" w:rsidRDefault="00991C0E" w:rsidP="008A26B7">
            <w:pPr>
              <w:pStyle w:val="a4"/>
              <w:numPr>
                <w:ilvl w:val="0"/>
                <w:numId w:val="4"/>
              </w:numPr>
              <w:tabs>
                <w:tab w:val="clear" w:pos="1038"/>
                <w:tab w:val="num" w:pos="383"/>
              </w:tabs>
              <w:spacing w:after="0" w:line="240" w:lineRule="auto"/>
              <w:ind w:hanging="10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СЗД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0E" w:rsidRPr="00991C0E" w:rsidRDefault="002C11D3" w:rsidP="008A26B7">
            <w:pPr>
              <w:pStyle w:val="a4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91C0E" w:rsidRPr="00991C0E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991C0E" w:rsidRPr="00991C0E" w:rsidTr="00621A0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0E" w:rsidRDefault="00991C0E" w:rsidP="008A26B7">
            <w:pPr>
              <w:pStyle w:val="a4"/>
              <w:numPr>
                <w:ilvl w:val="0"/>
                <w:numId w:val="4"/>
              </w:numPr>
              <w:tabs>
                <w:tab w:val="clear" w:pos="1038"/>
                <w:tab w:val="num" w:pos="383"/>
              </w:tabs>
              <w:spacing w:after="0" w:line="240" w:lineRule="auto"/>
              <w:ind w:hanging="10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имеют категории</w:t>
            </w:r>
            <w:r w:rsidR="00D937DF">
              <w:rPr>
                <w:rFonts w:ascii="Times New Roman" w:hAnsi="Times New Roman"/>
                <w:sz w:val="28"/>
                <w:szCs w:val="28"/>
              </w:rPr>
              <w:t xml:space="preserve"> (не подлежат аттестации)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0E" w:rsidRDefault="00E32E64" w:rsidP="008A26B7">
            <w:pPr>
              <w:pStyle w:val="a4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91C0E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69390C" w:rsidRPr="00991C0E" w:rsidTr="00621A0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C" w:rsidRPr="0069390C" w:rsidRDefault="0069390C" w:rsidP="008A26B7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69390C">
              <w:rPr>
                <w:rFonts w:ascii="Times New Roman" w:hAnsi="Times New Roman"/>
                <w:b/>
                <w:sz w:val="28"/>
                <w:szCs w:val="28"/>
              </w:rPr>
              <w:t xml:space="preserve"> возрасте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C" w:rsidRDefault="0069390C" w:rsidP="008A26B7">
            <w:pPr>
              <w:pStyle w:val="a4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90C" w:rsidRPr="00991C0E" w:rsidTr="00621A0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C" w:rsidRDefault="0069390C" w:rsidP="008A26B7">
            <w:pPr>
              <w:pStyle w:val="a4"/>
              <w:numPr>
                <w:ilvl w:val="0"/>
                <w:numId w:val="4"/>
              </w:numPr>
              <w:tabs>
                <w:tab w:val="clear" w:pos="1038"/>
                <w:tab w:val="num" w:pos="383"/>
              </w:tabs>
              <w:spacing w:after="0" w:line="240" w:lineRule="auto"/>
              <w:ind w:hanging="10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Моложе  25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C" w:rsidRDefault="002C11D3" w:rsidP="008A26B7">
            <w:pPr>
              <w:pStyle w:val="a4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56E0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69390C" w:rsidRPr="00991C0E" w:rsidTr="00621A0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C" w:rsidRDefault="0069390C" w:rsidP="008A26B7">
            <w:pPr>
              <w:pStyle w:val="a4"/>
              <w:numPr>
                <w:ilvl w:val="0"/>
                <w:numId w:val="4"/>
              </w:numPr>
              <w:tabs>
                <w:tab w:val="clear" w:pos="1038"/>
                <w:tab w:val="num" w:pos="383"/>
              </w:tabs>
              <w:spacing w:after="0" w:line="240" w:lineRule="auto"/>
              <w:ind w:hanging="10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– 35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C" w:rsidRDefault="006D5E2A" w:rsidP="008A26B7">
            <w:pPr>
              <w:pStyle w:val="a4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56E0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69390C" w:rsidRPr="00991C0E" w:rsidTr="00621A0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C" w:rsidRDefault="0069390C" w:rsidP="008A26B7">
            <w:pPr>
              <w:pStyle w:val="a4"/>
              <w:numPr>
                <w:ilvl w:val="0"/>
                <w:numId w:val="4"/>
              </w:numPr>
              <w:tabs>
                <w:tab w:val="clear" w:pos="1038"/>
                <w:tab w:val="num" w:pos="383"/>
              </w:tabs>
              <w:spacing w:after="0" w:line="240" w:lineRule="auto"/>
              <w:ind w:hanging="10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лет и старше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C" w:rsidRDefault="00ED3FFA" w:rsidP="008A26B7">
            <w:pPr>
              <w:pStyle w:val="a4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32E64">
              <w:rPr>
                <w:rFonts w:ascii="Times New Roman" w:hAnsi="Times New Roman"/>
                <w:sz w:val="28"/>
                <w:szCs w:val="28"/>
              </w:rPr>
              <w:t>1</w:t>
            </w:r>
            <w:r w:rsidR="00756E0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69390C" w:rsidRPr="00991C0E" w:rsidTr="00621A0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C" w:rsidRPr="0069390C" w:rsidRDefault="0069390C" w:rsidP="008A26B7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390C">
              <w:rPr>
                <w:rFonts w:ascii="Times New Roman" w:hAnsi="Times New Roman"/>
                <w:b/>
                <w:sz w:val="28"/>
                <w:szCs w:val="28"/>
              </w:rPr>
              <w:t xml:space="preserve">имеют стаж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C" w:rsidRDefault="0069390C" w:rsidP="008A26B7">
            <w:pPr>
              <w:pStyle w:val="a4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90C" w:rsidRPr="00991C0E" w:rsidTr="00621A0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C" w:rsidRDefault="0069390C" w:rsidP="008A26B7">
            <w:pPr>
              <w:pStyle w:val="a4"/>
              <w:numPr>
                <w:ilvl w:val="0"/>
                <w:numId w:val="4"/>
              </w:numPr>
              <w:tabs>
                <w:tab w:val="clear" w:pos="1038"/>
                <w:tab w:val="num" w:pos="383"/>
              </w:tabs>
              <w:spacing w:after="0" w:line="240" w:lineRule="auto"/>
              <w:ind w:hanging="10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C" w:rsidRDefault="00E32E64" w:rsidP="008A26B7">
            <w:pPr>
              <w:pStyle w:val="a4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390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69390C" w:rsidRPr="00991C0E" w:rsidTr="00621A0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C" w:rsidRDefault="0069390C" w:rsidP="008A26B7">
            <w:pPr>
              <w:pStyle w:val="a4"/>
              <w:numPr>
                <w:ilvl w:val="0"/>
                <w:numId w:val="4"/>
              </w:numPr>
              <w:tabs>
                <w:tab w:val="clear" w:pos="1038"/>
                <w:tab w:val="num" w:pos="383"/>
              </w:tabs>
              <w:spacing w:after="0" w:line="240" w:lineRule="auto"/>
              <w:ind w:hanging="10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 до 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C" w:rsidRDefault="00F77B1E" w:rsidP="008A26B7">
            <w:pPr>
              <w:pStyle w:val="a4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56E0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69390C" w:rsidRPr="00991C0E" w:rsidTr="00621A0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C" w:rsidRDefault="0069390C" w:rsidP="008A26B7">
            <w:pPr>
              <w:pStyle w:val="a4"/>
              <w:numPr>
                <w:ilvl w:val="0"/>
                <w:numId w:val="4"/>
              </w:numPr>
              <w:tabs>
                <w:tab w:val="clear" w:pos="1038"/>
                <w:tab w:val="num" w:pos="383"/>
              </w:tabs>
              <w:spacing w:after="0" w:line="240" w:lineRule="auto"/>
              <w:ind w:hanging="10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C" w:rsidRDefault="00966275" w:rsidP="008A26B7">
            <w:pPr>
              <w:pStyle w:val="a4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56E0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69390C" w:rsidRPr="00991C0E" w:rsidTr="00621A0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C" w:rsidRDefault="0069390C" w:rsidP="008A26B7">
            <w:pPr>
              <w:pStyle w:val="a4"/>
              <w:numPr>
                <w:ilvl w:val="0"/>
                <w:numId w:val="4"/>
              </w:numPr>
              <w:tabs>
                <w:tab w:val="clear" w:pos="1038"/>
                <w:tab w:val="num" w:pos="383"/>
              </w:tabs>
              <w:spacing w:after="0" w:line="240" w:lineRule="auto"/>
              <w:ind w:hanging="10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до 20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C" w:rsidRDefault="00F77B1E" w:rsidP="008A26B7">
            <w:pPr>
              <w:pStyle w:val="a4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56E0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69390C" w:rsidRPr="00991C0E" w:rsidTr="00621A0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C" w:rsidRDefault="0069390C" w:rsidP="008A26B7">
            <w:pPr>
              <w:pStyle w:val="a4"/>
              <w:numPr>
                <w:ilvl w:val="0"/>
                <w:numId w:val="4"/>
              </w:numPr>
              <w:tabs>
                <w:tab w:val="clear" w:pos="1038"/>
                <w:tab w:val="num" w:pos="383"/>
              </w:tabs>
              <w:spacing w:after="0" w:line="240" w:lineRule="auto"/>
              <w:ind w:hanging="10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 лет и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C" w:rsidRDefault="00ED3FFA" w:rsidP="008A26B7">
            <w:pPr>
              <w:pStyle w:val="a4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756E04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756E04" w:rsidRPr="00991C0E" w:rsidTr="00621A0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04" w:rsidRPr="00756E04" w:rsidRDefault="00756E04" w:rsidP="008A26B7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56E04">
              <w:rPr>
                <w:rFonts w:ascii="Times New Roman" w:hAnsi="Times New Roman"/>
                <w:b/>
                <w:sz w:val="28"/>
                <w:szCs w:val="28"/>
              </w:rPr>
              <w:t>з них пенсионеры: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04" w:rsidRDefault="00756E04" w:rsidP="008A26B7">
            <w:pPr>
              <w:pStyle w:val="a4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E04" w:rsidRPr="00991C0E" w:rsidTr="00621A0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04" w:rsidRDefault="00756E04" w:rsidP="008A26B7">
            <w:pPr>
              <w:pStyle w:val="a4"/>
              <w:numPr>
                <w:ilvl w:val="0"/>
                <w:numId w:val="4"/>
              </w:numPr>
              <w:tabs>
                <w:tab w:val="clear" w:pos="1038"/>
                <w:tab w:val="num" w:pos="383"/>
              </w:tabs>
              <w:spacing w:after="0" w:line="240" w:lineRule="auto"/>
              <w:ind w:hanging="10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возрасту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04" w:rsidRDefault="00ED3FFA" w:rsidP="008A26B7">
            <w:pPr>
              <w:pStyle w:val="a4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56E0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756E04" w:rsidRPr="00991C0E" w:rsidTr="00621A0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04" w:rsidRDefault="00756E04" w:rsidP="008A26B7">
            <w:pPr>
              <w:pStyle w:val="a4"/>
              <w:numPr>
                <w:ilvl w:val="0"/>
                <w:numId w:val="4"/>
              </w:numPr>
              <w:tabs>
                <w:tab w:val="clear" w:pos="1038"/>
                <w:tab w:val="num" w:pos="383"/>
              </w:tabs>
              <w:spacing w:after="0" w:line="240" w:lineRule="auto"/>
              <w:ind w:hanging="10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пенсионеры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04" w:rsidRDefault="0087499E" w:rsidP="008A26B7">
            <w:pPr>
              <w:pStyle w:val="a4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56E0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756E04" w:rsidRPr="00991C0E" w:rsidTr="00621A0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04" w:rsidRPr="00756E04" w:rsidRDefault="00756E04" w:rsidP="008A26B7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6E04">
              <w:rPr>
                <w:rFonts w:ascii="Times New Roman" w:hAnsi="Times New Roman"/>
                <w:b/>
                <w:sz w:val="28"/>
                <w:szCs w:val="28"/>
              </w:rPr>
              <w:t>из них женщины: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04" w:rsidRDefault="00E32E64" w:rsidP="008A26B7">
            <w:pPr>
              <w:pStyle w:val="a4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D3FFA">
              <w:rPr>
                <w:rFonts w:ascii="Times New Roman" w:hAnsi="Times New Roman"/>
                <w:sz w:val="28"/>
                <w:szCs w:val="28"/>
              </w:rPr>
              <w:t>7</w:t>
            </w:r>
            <w:r w:rsidR="00756E0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</w:tbl>
    <w:p w:rsidR="00991C0E" w:rsidRPr="00991C0E" w:rsidRDefault="00991C0E" w:rsidP="008A26B7">
      <w:pPr>
        <w:pStyle w:val="a7"/>
        <w:ind w:firstLine="0"/>
        <w:rPr>
          <w:b/>
          <w:sz w:val="16"/>
          <w:szCs w:val="16"/>
        </w:rPr>
      </w:pPr>
    </w:p>
    <w:p w:rsidR="00BC16C3" w:rsidRDefault="00BC16C3" w:rsidP="008A26B7">
      <w:pPr>
        <w:pStyle w:val="a7"/>
        <w:numPr>
          <w:ilvl w:val="0"/>
          <w:numId w:val="18"/>
        </w:numPr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учебно-методического обеспечения</w:t>
      </w:r>
    </w:p>
    <w:p w:rsidR="00437CB9" w:rsidRDefault="00437CB9" w:rsidP="008A26B7">
      <w:pPr>
        <w:pStyle w:val="a7"/>
        <w:ind w:firstLine="0"/>
        <w:rPr>
          <w:b/>
          <w:sz w:val="28"/>
          <w:szCs w:val="28"/>
        </w:rPr>
      </w:pPr>
    </w:p>
    <w:p w:rsidR="00D048C6" w:rsidRPr="00E66396" w:rsidRDefault="00D048C6" w:rsidP="008A26B7">
      <w:pPr>
        <w:spacing w:before="30" w:after="150"/>
        <w:ind w:right="30" w:firstLine="0"/>
        <w:rPr>
          <w:color w:val="000000"/>
          <w:sz w:val="28"/>
          <w:szCs w:val="28"/>
        </w:rPr>
      </w:pPr>
      <w:r w:rsidRPr="00E66396">
        <w:rPr>
          <w:color w:val="000000"/>
          <w:sz w:val="28"/>
          <w:szCs w:val="28"/>
        </w:rPr>
        <w:t>Одним из важнейших показателей проведения качественной образова</w:t>
      </w:r>
      <w:r w:rsidRPr="00E66396">
        <w:rPr>
          <w:color w:val="000000"/>
          <w:sz w:val="28"/>
          <w:szCs w:val="28"/>
        </w:rPr>
        <w:softHyphen/>
        <w:t>тельной деятельности является уровень информационного обеспечения (библио</w:t>
      </w:r>
      <w:r w:rsidRPr="00E66396">
        <w:rPr>
          <w:color w:val="000000"/>
          <w:sz w:val="28"/>
          <w:szCs w:val="28"/>
        </w:rPr>
        <w:softHyphen/>
        <w:t>течного, учебно-методического и информационного).</w:t>
      </w:r>
    </w:p>
    <w:p w:rsidR="00D048C6" w:rsidRPr="00E66396" w:rsidRDefault="00D048C6" w:rsidP="008A26B7">
      <w:pPr>
        <w:spacing w:before="30" w:after="150"/>
        <w:ind w:right="30" w:firstLine="0"/>
        <w:rPr>
          <w:color w:val="000000"/>
          <w:sz w:val="28"/>
          <w:szCs w:val="28"/>
        </w:rPr>
      </w:pPr>
      <w:r w:rsidRPr="00E66396">
        <w:rPr>
          <w:color w:val="000000"/>
          <w:sz w:val="28"/>
          <w:szCs w:val="28"/>
        </w:rPr>
        <w:t>Важнейш</w:t>
      </w:r>
      <w:r>
        <w:rPr>
          <w:color w:val="000000"/>
          <w:sz w:val="28"/>
          <w:szCs w:val="28"/>
        </w:rPr>
        <w:t>ая задача обеспечения каждого уча</w:t>
      </w:r>
      <w:r w:rsidRPr="00E66396">
        <w:rPr>
          <w:color w:val="000000"/>
          <w:sz w:val="28"/>
          <w:szCs w:val="28"/>
        </w:rPr>
        <w:t>щегося основной и дополнительной учебной и учебно-методической литературой, методическими рекоменда</w:t>
      </w:r>
      <w:r w:rsidRPr="00E66396">
        <w:rPr>
          <w:color w:val="000000"/>
          <w:sz w:val="28"/>
          <w:szCs w:val="28"/>
        </w:rPr>
        <w:softHyphen/>
        <w:t xml:space="preserve">циями по всем дисциплинам реализуемых основных образовательных программ в соответствии с требованиями </w:t>
      </w:r>
      <w:r w:rsidR="00D937DF">
        <w:rPr>
          <w:color w:val="000000"/>
          <w:sz w:val="28"/>
          <w:szCs w:val="28"/>
        </w:rPr>
        <w:t>федерального г</w:t>
      </w:r>
      <w:r w:rsidRPr="00E66396">
        <w:rPr>
          <w:color w:val="000000"/>
          <w:sz w:val="28"/>
          <w:szCs w:val="28"/>
        </w:rPr>
        <w:t>осударственного образовательного стандарта осу</w:t>
      </w:r>
      <w:r>
        <w:rPr>
          <w:color w:val="000000"/>
          <w:sz w:val="28"/>
          <w:szCs w:val="28"/>
        </w:rPr>
        <w:softHyphen/>
        <w:t>ществляется библиотекой  школы</w:t>
      </w:r>
      <w:r w:rsidRPr="00E66396">
        <w:rPr>
          <w:color w:val="000000"/>
          <w:sz w:val="28"/>
          <w:szCs w:val="28"/>
        </w:rPr>
        <w:t>.</w:t>
      </w:r>
    </w:p>
    <w:p w:rsidR="00881A2A" w:rsidRDefault="00D048C6" w:rsidP="008A26B7">
      <w:pPr>
        <w:spacing w:before="30" w:after="150"/>
        <w:ind w:right="30" w:firstLine="0"/>
        <w:rPr>
          <w:color w:val="000000"/>
          <w:sz w:val="28"/>
          <w:szCs w:val="28"/>
          <w:highlight w:val="yellow"/>
        </w:rPr>
      </w:pPr>
      <w:r w:rsidRPr="00E66396">
        <w:rPr>
          <w:color w:val="000000"/>
          <w:sz w:val="28"/>
          <w:szCs w:val="28"/>
        </w:rPr>
        <w:t xml:space="preserve">Наличие локальной сети </w:t>
      </w:r>
      <w:r>
        <w:rPr>
          <w:color w:val="000000"/>
          <w:sz w:val="28"/>
          <w:szCs w:val="28"/>
        </w:rPr>
        <w:t>школы</w:t>
      </w:r>
      <w:r w:rsidRPr="00E66396">
        <w:rPr>
          <w:color w:val="000000"/>
          <w:sz w:val="28"/>
          <w:szCs w:val="28"/>
        </w:rPr>
        <w:t xml:space="preserve"> обеспечивает доступ к информационным базам данных: к электронным версиям учебной и учебно-методической литерату</w:t>
      </w:r>
      <w:r w:rsidRPr="00E66396">
        <w:rPr>
          <w:color w:val="000000"/>
          <w:sz w:val="28"/>
          <w:szCs w:val="28"/>
        </w:rPr>
        <w:softHyphen/>
        <w:t>ры, электронным учебникам и пособиям, государственным образ</w:t>
      </w:r>
      <w:r>
        <w:rPr>
          <w:color w:val="000000"/>
          <w:sz w:val="28"/>
          <w:szCs w:val="28"/>
        </w:rPr>
        <w:t>овательным стан</w:t>
      </w:r>
      <w:r>
        <w:rPr>
          <w:color w:val="000000"/>
          <w:sz w:val="28"/>
          <w:szCs w:val="28"/>
        </w:rPr>
        <w:softHyphen/>
        <w:t>дартам</w:t>
      </w:r>
      <w:r w:rsidRPr="00E66396">
        <w:rPr>
          <w:color w:val="000000"/>
          <w:sz w:val="28"/>
          <w:szCs w:val="28"/>
        </w:rPr>
        <w:t xml:space="preserve">. Наличие в </w:t>
      </w:r>
      <w:r>
        <w:rPr>
          <w:color w:val="000000"/>
          <w:sz w:val="28"/>
          <w:szCs w:val="28"/>
        </w:rPr>
        <w:t>школе</w:t>
      </w:r>
      <w:r w:rsidRPr="00E66396">
        <w:rPr>
          <w:color w:val="000000"/>
          <w:sz w:val="28"/>
          <w:szCs w:val="28"/>
        </w:rPr>
        <w:t xml:space="preserve"> выхода к ресурсам </w:t>
      </w:r>
      <w:r w:rsidR="00966275">
        <w:rPr>
          <w:color w:val="000000"/>
          <w:sz w:val="28"/>
          <w:szCs w:val="28"/>
        </w:rPr>
        <w:t xml:space="preserve">сети  Интернет </w:t>
      </w:r>
      <w:r w:rsidRPr="00E66396">
        <w:rPr>
          <w:color w:val="000000"/>
          <w:sz w:val="28"/>
          <w:szCs w:val="28"/>
        </w:rPr>
        <w:t xml:space="preserve"> позволяет еще больше расширить возможности по информационному поиску. </w:t>
      </w:r>
    </w:p>
    <w:p w:rsidR="00D048C6" w:rsidRPr="00E66396" w:rsidRDefault="00D048C6" w:rsidP="008A26B7">
      <w:pPr>
        <w:spacing w:before="30" w:after="150"/>
        <w:ind w:right="30" w:firstLine="0"/>
        <w:rPr>
          <w:color w:val="000000"/>
          <w:sz w:val="28"/>
          <w:szCs w:val="28"/>
        </w:rPr>
      </w:pPr>
      <w:r w:rsidRPr="00621A07">
        <w:rPr>
          <w:color w:val="000000"/>
          <w:sz w:val="28"/>
          <w:szCs w:val="28"/>
        </w:rPr>
        <w:lastRenderedPageBreak/>
        <w:t>В настоящее время фонд библиотеки составляет</w:t>
      </w:r>
      <w:r w:rsidR="003D3C12" w:rsidRPr="00621A07">
        <w:rPr>
          <w:color w:val="000000"/>
          <w:sz w:val="28"/>
          <w:szCs w:val="28"/>
        </w:rPr>
        <w:t xml:space="preserve"> 12</w:t>
      </w:r>
      <w:r w:rsidR="00D937DF" w:rsidRPr="00621A07">
        <w:rPr>
          <w:color w:val="000000"/>
          <w:sz w:val="28"/>
          <w:szCs w:val="28"/>
        </w:rPr>
        <w:t>703</w:t>
      </w:r>
      <w:r w:rsidRPr="00621A07">
        <w:rPr>
          <w:color w:val="000000"/>
          <w:sz w:val="28"/>
          <w:szCs w:val="28"/>
        </w:rPr>
        <w:t xml:space="preserve"> экземпляров, из кото</w:t>
      </w:r>
      <w:r w:rsidRPr="00621A07">
        <w:rPr>
          <w:color w:val="000000"/>
          <w:sz w:val="28"/>
          <w:szCs w:val="28"/>
        </w:rPr>
        <w:softHyphen/>
        <w:t xml:space="preserve">рых </w:t>
      </w:r>
      <w:r w:rsidR="003D3C12" w:rsidRPr="00621A07">
        <w:rPr>
          <w:color w:val="000000"/>
          <w:sz w:val="28"/>
          <w:szCs w:val="28"/>
        </w:rPr>
        <w:t>5</w:t>
      </w:r>
      <w:r w:rsidR="00D937DF" w:rsidRPr="00621A07">
        <w:rPr>
          <w:color w:val="000000"/>
          <w:sz w:val="28"/>
          <w:szCs w:val="28"/>
        </w:rPr>
        <w:t>649</w:t>
      </w:r>
      <w:r w:rsidRPr="00621A07">
        <w:rPr>
          <w:color w:val="000000"/>
          <w:sz w:val="28"/>
          <w:szCs w:val="28"/>
        </w:rPr>
        <w:t xml:space="preserve"> экз. - учебная литература. </w:t>
      </w:r>
      <w:r w:rsidRPr="00881A2A">
        <w:rPr>
          <w:color w:val="000000"/>
          <w:sz w:val="28"/>
          <w:szCs w:val="28"/>
        </w:rPr>
        <w:t>Степень обеспеченности основной учебной литературой с грифом Министерства образования и науки Рос</w:t>
      </w:r>
      <w:r w:rsidRPr="00881A2A">
        <w:rPr>
          <w:color w:val="000000"/>
          <w:sz w:val="28"/>
          <w:szCs w:val="28"/>
        </w:rPr>
        <w:softHyphen/>
        <w:t>сии  составляет в среднем по каждому учебному предмету  более</w:t>
      </w:r>
      <w:r w:rsidR="00D937DF">
        <w:rPr>
          <w:color w:val="000000"/>
          <w:sz w:val="28"/>
          <w:szCs w:val="28"/>
        </w:rPr>
        <w:t xml:space="preserve"> </w:t>
      </w:r>
      <w:r w:rsidR="001C265F" w:rsidRPr="003D3C12">
        <w:rPr>
          <w:color w:val="000000"/>
          <w:sz w:val="28"/>
          <w:szCs w:val="28"/>
        </w:rPr>
        <w:t>4</w:t>
      </w:r>
      <w:r w:rsidR="003D3C12" w:rsidRPr="003D3C12">
        <w:rPr>
          <w:color w:val="000000"/>
          <w:sz w:val="28"/>
          <w:szCs w:val="28"/>
        </w:rPr>
        <w:t>4</w:t>
      </w:r>
      <w:r w:rsidRPr="003D3C12">
        <w:rPr>
          <w:color w:val="000000"/>
          <w:sz w:val="28"/>
          <w:szCs w:val="28"/>
        </w:rPr>
        <w:t xml:space="preserve"> %</w:t>
      </w:r>
      <w:r w:rsidRPr="001C265F">
        <w:rPr>
          <w:color w:val="000000"/>
          <w:sz w:val="28"/>
          <w:szCs w:val="28"/>
        </w:rPr>
        <w:t xml:space="preserve"> от всего библиотечного фонда.</w:t>
      </w:r>
      <w:r w:rsidRPr="00881A2A">
        <w:rPr>
          <w:color w:val="000000"/>
          <w:sz w:val="28"/>
          <w:szCs w:val="28"/>
        </w:rPr>
        <w:t xml:space="preserve"> Большое</w:t>
      </w:r>
      <w:r w:rsidRPr="00E66396">
        <w:rPr>
          <w:color w:val="000000"/>
          <w:sz w:val="28"/>
          <w:szCs w:val="28"/>
        </w:rPr>
        <w:t xml:space="preserve"> внимание уделяется обновлению библиотечного фонда в</w:t>
      </w:r>
      <w:r w:rsidR="00966275">
        <w:rPr>
          <w:color w:val="000000"/>
          <w:sz w:val="28"/>
          <w:szCs w:val="28"/>
        </w:rPr>
        <w:t xml:space="preserve"> соответствии с рекомендациями Федеральных государственных </w:t>
      </w:r>
      <w:r w:rsidRPr="00E66396">
        <w:rPr>
          <w:color w:val="000000"/>
          <w:sz w:val="28"/>
          <w:szCs w:val="28"/>
        </w:rPr>
        <w:t>образовательных стандартов</w:t>
      </w:r>
      <w:r>
        <w:rPr>
          <w:color w:val="000000"/>
          <w:sz w:val="28"/>
          <w:szCs w:val="28"/>
        </w:rPr>
        <w:t xml:space="preserve">. </w:t>
      </w:r>
      <w:r w:rsidRPr="00E66396">
        <w:rPr>
          <w:color w:val="000000"/>
          <w:sz w:val="28"/>
          <w:szCs w:val="28"/>
        </w:rPr>
        <w:t>Динамика пополнения биб</w:t>
      </w:r>
      <w:r w:rsidRPr="00E66396">
        <w:rPr>
          <w:color w:val="000000"/>
          <w:sz w:val="28"/>
          <w:szCs w:val="28"/>
        </w:rPr>
        <w:softHyphen/>
        <w:t xml:space="preserve">лиотечного фонда за последние </w:t>
      </w:r>
      <w:r>
        <w:rPr>
          <w:color w:val="000000"/>
          <w:sz w:val="28"/>
          <w:szCs w:val="28"/>
        </w:rPr>
        <w:t xml:space="preserve">три года </w:t>
      </w:r>
      <w:r w:rsidRPr="00E66396">
        <w:rPr>
          <w:color w:val="000000"/>
          <w:sz w:val="28"/>
          <w:szCs w:val="28"/>
        </w:rPr>
        <w:t xml:space="preserve"> представлена в </w:t>
      </w:r>
      <w:r>
        <w:rPr>
          <w:color w:val="000000"/>
          <w:sz w:val="28"/>
          <w:szCs w:val="28"/>
        </w:rPr>
        <w:t>таблице</w:t>
      </w:r>
      <w:r w:rsidRPr="00E66396">
        <w:rPr>
          <w:color w:val="000000"/>
          <w:sz w:val="28"/>
          <w:szCs w:val="28"/>
        </w:rPr>
        <w:t>.</w:t>
      </w:r>
    </w:p>
    <w:p w:rsidR="00D048C6" w:rsidRPr="00E66396" w:rsidRDefault="00D048C6" w:rsidP="008A26B7">
      <w:pPr>
        <w:spacing w:before="30" w:after="150"/>
        <w:ind w:right="30" w:firstLine="0"/>
        <w:jc w:val="center"/>
        <w:rPr>
          <w:color w:val="000000"/>
          <w:sz w:val="28"/>
          <w:szCs w:val="28"/>
        </w:rPr>
      </w:pPr>
      <w:r w:rsidRPr="00E66396">
        <w:rPr>
          <w:b/>
          <w:bCs/>
          <w:color w:val="000000"/>
          <w:sz w:val="28"/>
          <w:szCs w:val="28"/>
        </w:rPr>
        <w:t>Динамика и</w:t>
      </w:r>
      <w:r>
        <w:rPr>
          <w:b/>
          <w:bCs/>
          <w:color w:val="000000"/>
          <w:sz w:val="28"/>
          <w:szCs w:val="28"/>
        </w:rPr>
        <w:t>зменения фо</w:t>
      </w:r>
      <w:r w:rsidR="00E32E64">
        <w:rPr>
          <w:b/>
          <w:bCs/>
          <w:color w:val="000000"/>
          <w:sz w:val="28"/>
          <w:szCs w:val="28"/>
        </w:rPr>
        <w:t>нда библиотеки с 201</w:t>
      </w:r>
      <w:r w:rsidR="00D937DF">
        <w:rPr>
          <w:b/>
          <w:bCs/>
          <w:color w:val="000000"/>
          <w:sz w:val="28"/>
          <w:szCs w:val="28"/>
        </w:rPr>
        <w:t>4</w:t>
      </w:r>
      <w:r w:rsidR="00E32E64">
        <w:rPr>
          <w:b/>
          <w:bCs/>
          <w:color w:val="000000"/>
          <w:sz w:val="28"/>
          <w:szCs w:val="28"/>
        </w:rPr>
        <w:t xml:space="preserve"> г</w:t>
      </w:r>
      <w:r w:rsidR="00E32E64" w:rsidRPr="003D3C12">
        <w:rPr>
          <w:b/>
          <w:bCs/>
          <w:color w:val="000000"/>
          <w:sz w:val="28"/>
          <w:szCs w:val="28"/>
        </w:rPr>
        <w:t>. по 201</w:t>
      </w:r>
      <w:r w:rsidR="00D937DF">
        <w:rPr>
          <w:b/>
          <w:bCs/>
          <w:color w:val="000000"/>
          <w:sz w:val="28"/>
          <w:szCs w:val="28"/>
        </w:rPr>
        <w:t>8</w:t>
      </w:r>
      <w:r w:rsidRPr="003D3C12">
        <w:rPr>
          <w:b/>
          <w:bCs/>
          <w:color w:val="000000"/>
          <w:sz w:val="28"/>
          <w:szCs w:val="28"/>
        </w:rPr>
        <w:t xml:space="preserve"> г.</w:t>
      </w:r>
    </w:p>
    <w:tbl>
      <w:tblPr>
        <w:tblStyle w:val="ab"/>
        <w:tblW w:w="10420" w:type="dxa"/>
        <w:jc w:val="center"/>
        <w:tblLook w:val="04A0" w:firstRow="1" w:lastRow="0" w:firstColumn="1" w:lastColumn="0" w:noHBand="0" w:noVBand="1"/>
      </w:tblPr>
      <w:tblGrid>
        <w:gridCol w:w="3806"/>
        <w:gridCol w:w="1337"/>
        <w:gridCol w:w="1334"/>
        <w:gridCol w:w="1335"/>
        <w:gridCol w:w="1335"/>
        <w:gridCol w:w="1273"/>
      </w:tblGrid>
      <w:tr w:rsidR="00D937DF" w:rsidRPr="00881A2A" w:rsidTr="00D937DF">
        <w:trPr>
          <w:jc w:val="center"/>
        </w:trPr>
        <w:tc>
          <w:tcPr>
            <w:tcW w:w="3806" w:type="dxa"/>
            <w:hideMark/>
          </w:tcPr>
          <w:p w:rsidR="00D937DF" w:rsidRPr="00881A2A" w:rsidRDefault="00D937DF" w:rsidP="008A26B7">
            <w:pPr>
              <w:spacing w:before="15" w:after="15"/>
              <w:ind w:right="15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881A2A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37" w:type="dxa"/>
            <w:hideMark/>
          </w:tcPr>
          <w:p w:rsidR="00D937DF" w:rsidRPr="00881A2A" w:rsidRDefault="00D937DF" w:rsidP="008A26B7">
            <w:pPr>
              <w:spacing w:before="15" w:after="15"/>
              <w:ind w:right="15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881A2A">
              <w:rPr>
                <w:b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334" w:type="dxa"/>
            <w:hideMark/>
          </w:tcPr>
          <w:p w:rsidR="00D937DF" w:rsidRPr="00881A2A" w:rsidRDefault="00D937DF" w:rsidP="008A26B7">
            <w:pPr>
              <w:spacing w:before="15" w:after="15"/>
              <w:ind w:right="15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881A2A">
              <w:rPr>
                <w:b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335" w:type="dxa"/>
          </w:tcPr>
          <w:p w:rsidR="00D937DF" w:rsidRPr="00881A2A" w:rsidRDefault="00D937DF" w:rsidP="008A26B7">
            <w:pPr>
              <w:spacing w:before="15" w:after="15"/>
              <w:ind w:right="15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335" w:type="dxa"/>
          </w:tcPr>
          <w:p w:rsidR="00D937DF" w:rsidRDefault="00D937DF" w:rsidP="008A26B7">
            <w:pPr>
              <w:spacing w:before="15" w:after="15"/>
              <w:ind w:right="15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73" w:type="dxa"/>
          </w:tcPr>
          <w:p w:rsidR="00D937DF" w:rsidRDefault="00D937DF" w:rsidP="008A26B7">
            <w:pPr>
              <w:spacing w:before="15" w:after="15"/>
              <w:ind w:right="15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2018</w:t>
            </w:r>
          </w:p>
        </w:tc>
      </w:tr>
      <w:tr w:rsidR="00D937DF" w:rsidRPr="00881A2A" w:rsidTr="00D937DF">
        <w:trPr>
          <w:jc w:val="center"/>
        </w:trPr>
        <w:tc>
          <w:tcPr>
            <w:tcW w:w="3806" w:type="dxa"/>
            <w:hideMark/>
          </w:tcPr>
          <w:p w:rsidR="00D937DF" w:rsidRPr="00881A2A" w:rsidRDefault="00D937DF" w:rsidP="008A26B7">
            <w:pPr>
              <w:spacing w:before="15" w:after="15"/>
              <w:ind w:right="15" w:firstLine="0"/>
              <w:rPr>
                <w:color w:val="000000"/>
                <w:sz w:val="28"/>
                <w:szCs w:val="28"/>
              </w:rPr>
            </w:pPr>
            <w:r w:rsidRPr="00881A2A">
              <w:rPr>
                <w:color w:val="000000"/>
                <w:sz w:val="28"/>
                <w:szCs w:val="28"/>
              </w:rPr>
              <w:t>Количество экземпляров</w:t>
            </w:r>
          </w:p>
        </w:tc>
        <w:tc>
          <w:tcPr>
            <w:tcW w:w="1337" w:type="dxa"/>
            <w:hideMark/>
          </w:tcPr>
          <w:p w:rsidR="00D937DF" w:rsidRPr="00881A2A" w:rsidRDefault="00D937DF" w:rsidP="008A26B7">
            <w:pPr>
              <w:spacing w:before="15" w:after="15"/>
              <w:ind w:right="15" w:firstLine="0"/>
              <w:rPr>
                <w:color w:val="000000"/>
                <w:sz w:val="28"/>
                <w:szCs w:val="28"/>
              </w:rPr>
            </w:pPr>
            <w:r w:rsidRPr="00881A2A">
              <w:rPr>
                <w:color w:val="000000"/>
                <w:sz w:val="28"/>
                <w:szCs w:val="28"/>
              </w:rPr>
              <w:t>10537</w:t>
            </w:r>
          </w:p>
        </w:tc>
        <w:tc>
          <w:tcPr>
            <w:tcW w:w="1334" w:type="dxa"/>
            <w:hideMark/>
          </w:tcPr>
          <w:p w:rsidR="00D937DF" w:rsidRPr="00881A2A" w:rsidRDefault="00D937DF" w:rsidP="008A26B7">
            <w:pPr>
              <w:spacing w:before="15" w:after="15"/>
              <w:ind w:right="15" w:firstLine="0"/>
              <w:rPr>
                <w:color w:val="000000"/>
                <w:sz w:val="28"/>
                <w:szCs w:val="28"/>
              </w:rPr>
            </w:pPr>
            <w:r w:rsidRPr="00881A2A">
              <w:rPr>
                <w:color w:val="000000"/>
                <w:sz w:val="28"/>
                <w:szCs w:val="28"/>
              </w:rPr>
              <w:t>10990</w:t>
            </w:r>
          </w:p>
        </w:tc>
        <w:tc>
          <w:tcPr>
            <w:tcW w:w="1335" w:type="dxa"/>
          </w:tcPr>
          <w:p w:rsidR="00D937DF" w:rsidRPr="00881A2A" w:rsidRDefault="00D937DF" w:rsidP="008A26B7">
            <w:pPr>
              <w:spacing w:before="15" w:after="15"/>
              <w:ind w:right="1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11657</w:t>
            </w:r>
          </w:p>
        </w:tc>
        <w:tc>
          <w:tcPr>
            <w:tcW w:w="1335" w:type="dxa"/>
          </w:tcPr>
          <w:p w:rsidR="00D937DF" w:rsidRDefault="00D937DF" w:rsidP="008A26B7">
            <w:pPr>
              <w:spacing w:before="15" w:after="15"/>
              <w:ind w:right="1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12225</w:t>
            </w:r>
          </w:p>
        </w:tc>
        <w:tc>
          <w:tcPr>
            <w:tcW w:w="1273" w:type="dxa"/>
          </w:tcPr>
          <w:p w:rsidR="00D937DF" w:rsidRDefault="00D937DF" w:rsidP="008A26B7">
            <w:pPr>
              <w:spacing w:before="15" w:after="15"/>
              <w:ind w:right="1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12703</w:t>
            </w:r>
          </w:p>
        </w:tc>
      </w:tr>
      <w:tr w:rsidR="00D937DF" w:rsidRPr="00E66396" w:rsidTr="00D937DF">
        <w:trPr>
          <w:jc w:val="center"/>
        </w:trPr>
        <w:tc>
          <w:tcPr>
            <w:tcW w:w="3806" w:type="dxa"/>
            <w:hideMark/>
          </w:tcPr>
          <w:p w:rsidR="00D937DF" w:rsidRPr="00881A2A" w:rsidRDefault="00D937DF" w:rsidP="008A26B7">
            <w:pPr>
              <w:spacing w:before="15" w:after="15"/>
              <w:ind w:right="15" w:firstLine="0"/>
              <w:rPr>
                <w:color w:val="000000"/>
                <w:sz w:val="28"/>
                <w:szCs w:val="28"/>
              </w:rPr>
            </w:pPr>
            <w:r w:rsidRPr="00881A2A">
              <w:rPr>
                <w:color w:val="000000"/>
                <w:sz w:val="28"/>
                <w:szCs w:val="28"/>
              </w:rPr>
              <w:t>Относительный процент роста</w:t>
            </w:r>
          </w:p>
        </w:tc>
        <w:tc>
          <w:tcPr>
            <w:tcW w:w="1337" w:type="dxa"/>
            <w:hideMark/>
          </w:tcPr>
          <w:p w:rsidR="00D937DF" w:rsidRPr="00881A2A" w:rsidRDefault="00D937DF" w:rsidP="008A26B7">
            <w:pPr>
              <w:spacing w:before="15" w:after="15"/>
              <w:ind w:right="15" w:firstLine="0"/>
              <w:rPr>
                <w:color w:val="000000"/>
                <w:sz w:val="28"/>
                <w:szCs w:val="28"/>
              </w:rPr>
            </w:pPr>
            <w:r w:rsidRPr="00881A2A">
              <w:rPr>
                <w:color w:val="000000"/>
                <w:sz w:val="28"/>
                <w:szCs w:val="28"/>
              </w:rPr>
              <w:t>12,7%</w:t>
            </w:r>
          </w:p>
        </w:tc>
        <w:tc>
          <w:tcPr>
            <w:tcW w:w="1334" w:type="dxa"/>
            <w:hideMark/>
          </w:tcPr>
          <w:p w:rsidR="00D937DF" w:rsidRPr="00E66396" w:rsidRDefault="00D937DF" w:rsidP="008A26B7">
            <w:pPr>
              <w:spacing w:before="15" w:after="15"/>
              <w:ind w:right="15" w:firstLine="0"/>
              <w:rPr>
                <w:color w:val="000000"/>
                <w:sz w:val="28"/>
                <w:szCs w:val="28"/>
              </w:rPr>
            </w:pPr>
            <w:r w:rsidRPr="00881A2A">
              <w:rPr>
                <w:color w:val="000000"/>
                <w:sz w:val="28"/>
                <w:szCs w:val="28"/>
              </w:rPr>
              <w:t>4,2%</w:t>
            </w:r>
          </w:p>
        </w:tc>
        <w:tc>
          <w:tcPr>
            <w:tcW w:w="1335" w:type="dxa"/>
          </w:tcPr>
          <w:p w:rsidR="00D937DF" w:rsidRPr="00881A2A" w:rsidRDefault="00D937DF" w:rsidP="008A26B7">
            <w:pPr>
              <w:spacing w:before="15" w:after="15"/>
              <w:ind w:right="1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6%</w:t>
            </w:r>
          </w:p>
        </w:tc>
        <w:tc>
          <w:tcPr>
            <w:tcW w:w="1335" w:type="dxa"/>
          </w:tcPr>
          <w:p w:rsidR="00D937DF" w:rsidRDefault="00D937DF" w:rsidP="008A26B7">
            <w:pPr>
              <w:spacing w:before="15" w:after="15"/>
              <w:ind w:right="1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4,8%</w:t>
            </w:r>
          </w:p>
        </w:tc>
        <w:tc>
          <w:tcPr>
            <w:tcW w:w="1273" w:type="dxa"/>
          </w:tcPr>
          <w:p w:rsidR="00D937DF" w:rsidRDefault="00D937DF" w:rsidP="008A26B7">
            <w:pPr>
              <w:spacing w:before="15" w:after="15"/>
              <w:ind w:right="1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3,83</w:t>
            </w:r>
            <w:r w:rsidR="00334EEB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D048C6" w:rsidRPr="00E66396" w:rsidRDefault="00D048C6" w:rsidP="008A26B7">
      <w:pPr>
        <w:spacing w:before="30" w:after="150"/>
        <w:ind w:right="30" w:firstLine="0"/>
        <w:rPr>
          <w:color w:val="000000"/>
          <w:sz w:val="28"/>
          <w:szCs w:val="28"/>
        </w:rPr>
      </w:pPr>
      <w:r w:rsidRPr="00E66396">
        <w:rPr>
          <w:color w:val="000000"/>
          <w:sz w:val="28"/>
          <w:szCs w:val="28"/>
        </w:rPr>
        <w:t> </w:t>
      </w:r>
      <w:proofErr w:type="spellStart"/>
      <w:r w:rsidRPr="00E66396">
        <w:rPr>
          <w:color w:val="000000"/>
          <w:sz w:val="28"/>
          <w:szCs w:val="28"/>
        </w:rPr>
        <w:t>Книгообеспеченность</w:t>
      </w:r>
      <w:proofErr w:type="spellEnd"/>
      <w:r w:rsidRPr="00E66396">
        <w:rPr>
          <w:color w:val="000000"/>
          <w:sz w:val="28"/>
          <w:szCs w:val="28"/>
        </w:rPr>
        <w:t xml:space="preserve"> литературой на одного </w:t>
      </w:r>
      <w:r w:rsidRPr="00AE480B">
        <w:rPr>
          <w:color w:val="000000"/>
          <w:sz w:val="28"/>
          <w:szCs w:val="28"/>
        </w:rPr>
        <w:t>учащегося</w:t>
      </w:r>
      <w:r w:rsidRPr="00E66396">
        <w:rPr>
          <w:color w:val="000000"/>
          <w:sz w:val="28"/>
          <w:szCs w:val="28"/>
        </w:rPr>
        <w:t xml:space="preserve"> составляет </w:t>
      </w:r>
      <w:r w:rsidR="00966275">
        <w:rPr>
          <w:color w:val="000000"/>
          <w:sz w:val="28"/>
          <w:szCs w:val="28"/>
        </w:rPr>
        <w:t xml:space="preserve">в среднем </w:t>
      </w:r>
      <w:r w:rsidR="003D3C12" w:rsidRPr="003D3C12">
        <w:rPr>
          <w:color w:val="000000"/>
          <w:sz w:val="28"/>
          <w:szCs w:val="28"/>
        </w:rPr>
        <w:t>76</w:t>
      </w:r>
      <w:r w:rsidR="003D3C12">
        <w:rPr>
          <w:color w:val="000000"/>
          <w:sz w:val="28"/>
          <w:szCs w:val="28"/>
        </w:rPr>
        <w:t>,</w:t>
      </w:r>
      <w:r w:rsidR="00334EEB">
        <w:rPr>
          <w:color w:val="000000"/>
          <w:sz w:val="28"/>
          <w:szCs w:val="28"/>
        </w:rPr>
        <w:t xml:space="preserve">5 </w:t>
      </w:r>
      <w:r w:rsidRPr="00E66396">
        <w:rPr>
          <w:color w:val="000000"/>
          <w:sz w:val="28"/>
          <w:szCs w:val="28"/>
        </w:rPr>
        <w:t>экземпляра</w:t>
      </w:r>
      <w:r w:rsidRPr="00AE480B">
        <w:rPr>
          <w:color w:val="000000"/>
          <w:sz w:val="28"/>
          <w:szCs w:val="28"/>
        </w:rPr>
        <w:t>.</w:t>
      </w:r>
    </w:p>
    <w:p w:rsidR="00437CB9" w:rsidRPr="001C265F" w:rsidRDefault="00D048C6" w:rsidP="008A26B7">
      <w:pPr>
        <w:spacing w:before="30" w:after="150"/>
        <w:ind w:right="30"/>
        <w:rPr>
          <w:color w:val="000000"/>
          <w:sz w:val="28"/>
          <w:szCs w:val="28"/>
        </w:rPr>
      </w:pPr>
      <w:r w:rsidRPr="00E66396">
        <w:rPr>
          <w:color w:val="000000"/>
          <w:sz w:val="28"/>
          <w:szCs w:val="28"/>
        </w:rPr>
        <w:t xml:space="preserve">Таким образом, </w:t>
      </w:r>
      <w:r>
        <w:rPr>
          <w:color w:val="000000"/>
          <w:sz w:val="28"/>
          <w:szCs w:val="28"/>
        </w:rPr>
        <w:t>обеспеченность уча</w:t>
      </w:r>
      <w:r w:rsidRPr="00E66396">
        <w:rPr>
          <w:color w:val="000000"/>
          <w:sz w:val="28"/>
          <w:szCs w:val="28"/>
        </w:rPr>
        <w:t>щихся обязательной учебной и учебно-методической и дополнительной литературой соответствует лицензионным требо</w:t>
      </w:r>
      <w:r w:rsidRPr="00E66396">
        <w:rPr>
          <w:color w:val="000000"/>
          <w:sz w:val="28"/>
          <w:szCs w:val="28"/>
        </w:rPr>
        <w:softHyphen/>
        <w:t>ваниям.</w:t>
      </w:r>
      <w:bookmarkStart w:id="1" w:name="4"/>
      <w:bookmarkEnd w:id="1"/>
    </w:p>
    <w:p w:rsidR="00BC16C3" w:rsidRDefault="00BC16C3" w:rsidP="008A26B7">
      <w:pPr>
        <w:pStyle w:val="a7"/>
        <w:numPr>
          <w:ilvl w:val="0"/>
          <w:numId w:val="18"/>
        </w:numPr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>Оценка библиотечно-информационного обеспечения</w:t>
      </w:r>
    </w:p>
    <w:p w:rsidR="001C265F" w:rsidRDefault="001C265F" w:rsidP="008A26B7">
      <w:pPr>
        <w:pStyle w:val="ac"/>
        <w:jc w:val="both"/>
        <w:rPr>
          <w:rStyle w:val="afe"/>
          <w:rFonts w:ascii="Times New Roman" w:hAnsi="Times New Roman"/>
          <w:i w:val="0"/>
          <w:sz w:val="28"/>
          <w:szCs w:val="28"/>
        </w:rPr>
      </w:pPr>
    </w:p>
    <w:p w:rsidR="00513B64" w:rsidRPr="00513B64" w:rsidRDefault="00513B64" w:rsidP="008A26B7">
      <w:pPr>
        <w:pStyle w:val="ac"/>
        <w:jc w:val="both"/>
      </w:pPr>
      <w:r w:rsidRPr="00513B64">
        <w:rPr>
          <w:rStyle w:val="afe"/>
          <w:rFonts w:ascii="Times New Roman" w:hAnsi="Times New Roman"/>
          <w:i w:val="0"/>
          <w:sz w:val="28"/>
          <w:szCs w:val="28"/>
        </w:rPr>
        <w:t>В современном обществе наиболее важным и значительным товаром становится информация. Процесс информатизации направлен на повышение качества образования, удовлетворяющего потребностям развития общества. Для школы процесс информатизации – изменение содержания, методов и форм образовательной подготовки школьников на этапе перехода к жизни в условиях информационного общества, подготовка учащихся к умениям успешно и самостоятельно строить свою жизнь в быстро развивающемся обществе. Процесс информатизации школы – это поиск новых способов жизни.</w:t>
      </w:r>
    </w:p>
    <w:p w:rsidR="00513B64" w:rsidRPr="0042453D" w:rsidRDefault="00513B64" w:rsidP="008A26B7">
      <w:pPr>
        <w:pStyle w:val="ac"/>
        <w:jc w:val="both"/>
      </w:pPr>
      <w:r w:rsidRPr="00513B64">
        <w:rPr>
          <w:rStyle w:val="afe"/>
          <w:rFonts w:ascii="Times New Roman" w:hAnsi="Times New Roman"/>
          <w:i w:val="0"/>
          <w:sz w:val="28"/>
          <w:szCs w:val="28"/>
        </w:rPr>
        <w:t>Реализация программы информатизации позволяет эффективно  организовать учебный процесс, опираясь на последние достижения науки, анализировать результаты деятельности всего коллектива и каждого ее   участника  в  процессе обучения, выявлять уровень эффективности внедрения информационных технологий в образовательный процесс</w:t>
      </w:r>
      <w:r w:rsidR="005138BA">
        <w:rPr>
          <w:rStyle w:val="afe"/>
          <w:rFonts w:ascii="Times New Roman" w:hAnsi="Times New Roman"/>
          <w:i w:val="0"/>
          <w:sz w:val="28"/>
          <w:szCs w:val="28"/>
        </w:rPr>
        <w:t>.</w:t>
      </w:r>
    </w:p>
    <w:p w:rsidR="00513B64" w:rsidRPr="00513B64" w:rsidRDefault="00513B64" w:rsidP="008A26B7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513B6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138BA">
        <w:rPr>
          <w:rFonts w:ascii="Times New Roman" w:hAnsi="Times New Roman"/>
          <w:color w:val="000000"/>
          <w:sz w:val="28"/>
          <w:szCs w:val="28"/>
        </w:rPr>
        <w:t>201</w:t>
      </w:r>
      <w:r w:rsidR="00334EEB">
        <w:rPr>
          <w:rFonts w:ascii="Times New Roman" w:hAnsi="Times New Roman"/>
          <w:color w:val="000000"/>
          <w:sz w:val="28"/>
          <w:szCs w:val="28"/>
        </w:rPr>
        <w:t>8</w:t>
      </w:r>
      <w:r w:rsidRPr="00513B64">
        <w:rPr>
          <w:rFonts w:ascii="Times New Roman" w:hAnsi="Times New Roman"/>
          <w:color w:val="000000"/>
          <w:sz w:val="28"/>
          <w:szCs w:val="28"/>
        </w:rPr>
        <w:t xml:space="preserve">  году школ</w:t>
      </w:r>
      <w:r w:rsidR="005138BA">
        <w:rPr>
          <w:rFonts w:ascii="Times New Roman" w:hAnsi="Times New Roman"/>
          <w:color w:val="000000"/>
          <w:sz w:val="28"/>
          <w:szCs w:val="28"/>
        </w:rPr>
        <w:t>а</w:t>
      </w:r>
      <w:r w:rsidRPr="00513B64">
        <w:rPr>
          <w:rFonts w:ascii="Times New Roman" w:hAnsi="Times New Roman"/>
          <w:color w:val="000000"/>
          <w:sz w:val="28"/>
          <w:szCs w:val="28"/>
        </w:rPr>
        <w:t xml:space="preserve"> была обеспечена компьютерной техникой в объёме: </w:t>
      </w:r>
      <w:r w:rsidR="00AB1532">
        <w:rPr>
          <w:rFonts w:ascii="Times New Roman" w:hAnsi="Times New Roman"/>
          <w:color w:val="000000"/>
          <w:sz w:val="28"/>
          <w:szCs w:val="28"/>
        </w:rPr>
        <w:t>3</w:t>
      </w:r>
      <w:r w:rsidR="00334EEB">
        <w:rPr>
          <w:rFonts w:ascii="Times New Roman" w:hAnsi="Times New Roman"/>
          <w:color w:val="000000"/>
          <w:sz w:val="28"/>
          <w:szCs w:val="28"/>
        </w:rPr>
        <w:t>8</w:t>
      </w:r>
      <w:r w:rsidR="005138BA" w:rsidRPr="00AD417D">
        <w:rPr>
          <w:rFonts w:ascii="Times New Roman" w:hAnsi="Times New Roman"/>
          <w:color w:val="000000"/>
          <w:sz w:val="28"/>
          <w:szCs w:val="28"/>
        </w:rPr>
        <w:t xml:space="preserve"> ПК</w:t>
      </w:r>
      <w:r w:rsidRPr="00AD417D">
        <w:rPr>
          <w:rFonts w:ascii="Times New Roman" w:hAnsi="Times New Roman"/>
          <w:color w:val="000000"/>
          <w:sz w:val="28"/>
          <w:szCs w:val="28"/>
        </w:rPr>
        <w:t>,</w:t>
      </w:r>
      <w:r w:rsidRPr="00513B64">
        <w:rPr>
          <w:rFonts w:ascii="Times New Roman" w:hAnsi="Times New Roman"/>
          <w:color w:val="000000"/>
          <w:sz w:val="28"/>
          <w:szCs w:val="28"/>
        </w:rPr>
        <w:t xml:space="preserve"> проведена локальная сеть, есть выход в Интернет. Пакетом программ</w:t>
      </w:r>
      <w:r w:rsidR="0042453D">
        <w:rPr>
          <w:rFonts w:ascii="Times New Roman" w:hAnsi="Times New Roman"/>
          <w:color w:val="000000"/>
          <w:sz w:val="28"/>
          <w:szCs w:val="28"/>
        </w:rPr>
        <w:t xml:space="preserve">ной поддержки делопроизводства </w:t>
      </w:r>
      <w:r w:rsidRPr="00513B64">
        <w:rPr>
          <w:rFonts w:ascii="Times New Roman" w:hAnsi="Times New Roman"/>
          <w:color w:val="000000"/>
          <w:sz w:val="28"/>
          <w:szCs w:val="28"/>
        </w:rPr>
        <w:t xml:space="preserve">служат программы </w:t>
      </w:r>
      <w:proofErr w:type="spellStart"/>
      <w:r w:rsidRPr="00513B64">
        <w:rPr>
          <w:rFonts w:ascii="Times New Roman" w:hAnsi="Times New Roman"/>
          <w:color w:val="000000"/>
          <w:sz w:val="28"/>
          <w:szCs w:val="28"/>
          <w:lang w:val="en-US"/>
        </w:rPr>
        <w:t>MicrosoftOffice</w:t>
      </w:r>
      <w:proofErr w:type="spellEnd"/>
      <w:r w:rsidRPr="00513B64">
        <w:rPr>
          <w:rFonts w:ascii="Times New Roman" w:hAnsi="Times New Roman"/>
          <w:color w:val="000000"/>
          <w:sz w:val="28"/>
          <w:szCs w:val="28"/>
        </w:rPr>
        <w:t xml:space="preserve">. Создан и систематически обновляется школьный банк данных. Банк данных включает формы отчетности </w:t>
      </w:r>
      <w:r w:rsidR="0042453D">
        <w:rPr>
          <w:rFonts w:ascii="Times New Roman" w:hAnsi="Times New Roman"/>
          <w:color w:val="000000"/>
          <w:sz w:val="28"/>
          <w:szCs w:val="28"/>
        </w:rPr>
        <w:t>о выпускниках</w:t>
      </w:r>
      <w:r w:rsidRPr="00513B64">
        <w:rPr>
          <w:rFonts w:ascii="Times New Roman" w:hAnsi="Times New Roman"/>
          <w:color w:val="000000"/>
          <w:sz w:val="28"/>
          <w:szCs w:val="28"/>
        </w:rPr>
        <w:t>, сдающих ЕГЭ, учебные программы по предметам, материалы педсоветов, данные по работе школьных МО, анализу успеваемости, анализу контрольных</w:t>
      </w:r>
      <w:r w:rsidR="00334EEB">
        <w:rPr>
          <w:rFonts w:ascii="Times New Roman" w:hAnsi="Times New Roman"/>
          <w:color w:val="000000"/>
          <w:sz w:val="28"/>
          <w:szCs w:val="28"/>
        </w:rPr>
        <w:t xml:space="preserve"> и диагностических  работ и прочее.</w:t>
      </w:r>
    </w:p>
    <w:p w:rsidR="00513B64" w:rsidRPr="0042453D" w:rsidRDefault="00513B64" w:rsidP="008A26B7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513B64">
        <w:rPr>
          <w:rFonts w:ascii="Times New Roman" w:hAnsi="Times New Roman"/>
          <w:color w:val="000000"/>
          <w:sz w:val="28"/>
          <w:szCs w:val="28"/>
        </w:rPr>
        <w:t>В школе создан постоянно пополняющийся и обновляющийся сайт, на котором располагается вся необходимая информация</w:t>
      </w:r>
      <w:r w:rsidRPr="00513B64">
        <w:rPr>
          <w:rFonts w:ascii="Times New Roman" w:eastAsia="Symbol" w:hAnsi="Times New Roman"/>
          <w:color w:val="000000"/>
          <w:sz w:val="28"/>
          <w:szCs w:val="28"/>
        </w:rPr>
        <w:t xml:space="preserve"> для организации образовательного процесса.</w:t>
      </w:r>
    </w:p>
    <w:p w:rsidR="00513B64" w:rsidRPr="00513B64" w:rsidRDefault="00513B64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3B64">
        <w:rPr>
          <w:rFonts w:ascii="Times New Roman" w:hAnsi="Times New Roman"/>
          <w:sz w:val="28"/>
          <w:szCs w:val="28"/>
        </w:rPr>
        <w:lastRenderedPageBreak/>
        <w:t xml:space="preserve">С целью повышения эффективности  методической работы,  полной  реализации запросов  педагогов в школе  </w:t>
      </w:r>
      <w:r w:rsidR="00F95DCC">
        <w:rPr>
          <w:rFonts w:ascii="Times New Roman" w:hAnsi="Times New Roman"/>
          <w:sz w:val="28"/>
          <w:szCs w:val="28"/>
        </w:rPr>
        <w:t>ведётся</w:t>
      </w:r>
      <w:r w:rsidRPr="00513B64">
        <w:rPr>
          <w:rFonts w:ascii="Times New Roman" w:hAnsi="Times New Roman"/>
          <w:sz w:val="28"/>
          <w:szCs w:val="28"/>
        </w:rPr>
        <w:t xml:space="preserve"> деятельность  по созданию единого  информационного  пространства и четкого регулирования информационных потоков научно-методической  документации. Через Интернет  учителя школы  имеют возможность познакомиться с новыми педагогическими технол</w:t>
      </w:r>
      <w:r w:rsidR="00F95DCC">
        <w:rPr>
          <w:rFonts w:ascii="Times New Roman" w:hAnsi="Times New Roman"/>
          <w:sz w:val="28"/>
          <w:szCs w:val="28"/>
        </w:rPr>
        <w:t>огиями, материалами, условиями в</w:t>
      </w:r>
      <w:r w:rsidRPr="00513B64">
        <w:rPr>
          <w:rFonts w:ascii="Times New Roman" w:hAnsi="Times New Roman"/>
          <w:sz w:val="28"/>
          <w:szCs w:val="28"/>
        </w:rPr>
        <w:t>сероссийских</w:t>
      </w:r>
      <w:r w:rsidR="00F95DCC">
        <w:rPr>
          <w:rFonts w:ascii="Times New Roman" w:hAnsi="Times New Roman"/>
          <w:sz w:val="28"/>
          <w:szCs w:val="28"/>
        </w:rPr>
        <w:t xml:space="preserve"> конкурсов и олимпиад  и приня</w:t>
      </w:r>
      <w:r w:rsidRPr="00513B64">
        <w:rPr>
          <w:rFonts w:ascii="Times New Roman" w:hAnsi="Times New Roman"/>
          <w:sz w:val="28"/>
          <w:szCs w:val="28"/>
        </w:rPr>
        <w:t>ть  в них участие.</w:t>
      </w:r>
    </w:p>
    <w:p w:rsidR="00513B64" w:rsidRPr="00513B64" w:rsidRDefault="00513B64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3B64">
        <w:rPr>
          <w:rFonts w:ascii="Times New Roman" w:hAnsi="Times New Roman"/>
          <w:sz w:val="28"/>
          <w:szCs w:val="28"/>
        </w:rPr>
        <w:t xml:space="preserve">Ведется работа по </w:t>
      </w:r>
      <w:r w:rsidR="00F95DCC">
        <w:rPr>
          <w:rFonts w:ascii="Times New Roman" w:hAnsi="Times New Roman"/>
          <w:sz w:val="28"/>
          <w:szCs w:val="28"/>
        </w:rPr>
        <w:t>пополнению</w:t>
      </w:r>
      <w:r w:rsidRPr="00513B64">
        <w:rPr>
          <w:rFonts w:ascii="Times New Roman" w:hAnsi="Times New Roman"/>
          <w:sz w:val="28"/>
          <w:szCs w:val="28"/>
        </w:rPr>
        <w:t xml:space="preserve"> баз данных:</w:t>
      </w:r>
      <w:r w:rsidR="00334EEB">
        <w:rPr>
          <w:rFonts w:ascii="Times New Roman" w:hAnsi="Times New Roman"/>
          <w:sz w:val="28"/>
          <w:szCs w:val="28"/>
        </w:rPr>
        <w:t xml:space="preserve"> </w:t>
      </w:r>
      <w:r w:rsidRPr="00513B64">
        <w:rPr>
          <w:rFonts w:ascii="Times New Roman" w:hAnsi="Times New Roman"/>
          <w:sz w:val="28"/>
          <w:szCs w:val="28"/>
        </w:rPr>
        <w:t>баз</w:t>
      </w:r>
      <w:r w:rsidR="00F95DCC">
        <w:rPr>
          <w:rFonts w:ascii="Times New Roman" w:hAnsi="Times New Roman"/>
          <w:sz w:val="28"/>
          <w:szCs w:val="28"/>
        </w:rPr>
        <w:t>ы</w:t>
      </w:r>
      <w:r w:rsidRPr="00513B64">
        <w:rPr>
          <w:rFonts w:ascii="Times New Roman" w:hAnsi="Times New Roman"/>
          <w:sz w:val="28"/>
          <w:szCs w:val="28"/>
        </w:rPr>
        <w:t xml:space="preserve"> данных по педагогическим кадрам,</w:t>
      </w:r>
      <w:r w:rsidR="00334EEB">
        <w:rPr>
          <w:rFonts w:ascii="Times New Roman" w:hAnsi="Times New Roman"/>
          <w:sz w:val="28"/>
          <w:szCs w:val="28"/>
        </w:rPr>
        <w:t xml:space="preserve"> </w:t>
      </w:r>
      <w:r w:rsidRPr="00513B64">
        <w:rPr>
          <w:rFonts w:ascii="Times New Roman" w:hAnsi="Times New Roman"/>
          <w:sz w:val="28"/>
          <w:szCs w:val="28"/>
        </w:rPr>
        <w:t>баз</w:t>
      </w:r>
      <w:r w:rsidR="00F95DCC">
        <w:rPr>
          <w:rFonts w:ascii="Times New Roman" w:hAnsi="Times New Roman"/>
          <w:sz w:val="28"/>
          <w:szCs w:val="28"/>
        </w:rPr>
        <w:t>ы</w:t>
      </w:r>
      <w:r w:rsidRPr="00513B64">
        <w:rPr>
          <w:rFonts w:ascii="Times New Roman" w:hAnsi="Times New Roman"/>
          <w:sz w:val="28"/>
          <w:szCs w:val="28"/>
        </w:rPr>
        <w:t>  данных по отслеживанию  результатов обучения, баз</w:t>
      </w:r>
      <w:r w:rsidR="00F95DCC">
        <w:rPr>
          <w:rFonts w:ascii="Times New Roman" w:hAnsi="Times New Roman"/>
          <w:sz w:val="28"/>
          <w:szCs w:val="28"/>
        </w:rPr>
        <w:t>ы</w:t>
      </w:r>
      <w:r w:rsidRPr="00513B64">
        <w:rPr>
          <w:rFonts w:ascii="Times New Roman" w:hAnsi="Times New Roman"/>
          <w:sz w:val="28"/>
          <w:szCs w:val="28"/>
        </w:rPr>
        <w:t xml:space="preserve"> данных о выпускниках школы,</w:t>
      </w:r>
      <w:r w:rsidR="00334EEB">
        <w:rPr>
          <w:rFonts w:ascii="Times New Roman" w:hAnsi="Times New Roman"/>
          <w:sz w:val="28"/>
          <w:szCs w:val="28"/>
        </w:rPr>
        <w:t xml:space="preserve"> </w:t>
      </w:r>
      <w:r w:rsidRPr="00513B64">
        <w:rPr>
          <w:rFonts w:ascii="Times New Roman" w:hAnsi="Times New Roman"/>
          <w:sz w:val="28"/>
          <w:szCs w:val="28"/>
        </w:rPr>
        <w:t>баз</w:t>
      </w:r>
      <w:r w:rsidR="00F95DCC">
        <w:rPr>
          <w:rFonts w:ascii="Times New Roman" w:hAnsi="Times New Roman"/>
          <w:sz w:val="28"/>
          <w:szCs w:val="28"/>
        </w:rPr>
        <w:t>ы</w:t>
      </w:r>
      <w:r w:rsidRPr="00513B64">
        <w:rPr>
          <w:rFonts w:ascii="Times New Roman" w:hAnsi="Times New Roman"/>
          <w:sz w:val="28"/>
          <w:szCs w:val="28"/>
        </w:rPr>
        <w:t xml:space="preserve">  данных психологической службы, </w:t>
      </w:r>
      <w:r w:rsidR="00F95DCC">
        <w:rPr>
          <w:rFonts w:ascii="Times New Roman" w:hAnsi="Times New Roman"/>
          <w:sz w:val="28"/>
          <w:szCs w:val="28"/>
        </w:rPr>
        <w:t xml:space="preserve">базы </w:t>
      </w:r>
      <w:r w:rsidRPr="00513B64">
        <w:rPr>
          <w:rFonts w:ascii="Times New Roman" w:hAnsi="Times New Roman"/>
          <w:sz w:val="28"/>
          <w:szCs w:val="28"/>
        </w:rPr>
        <w:t>предметны</w:t>
      </w:r>
      <w:r w:rsidR="00F95DCC">
        <w:rPr>
          <w:rFonts w:ascii="Times New Roman" w:hAnsi="Times New Roman"/>
          <w:sz w:val="28"/>
          <w:szCs w:val="28"/>
        </w:rPr>
        <w:t>х</w:t>
      </w:r>
      <w:r w:rsidR="00334EEB">
        <w:rPr>
          <w:rFonts w:ascii="Times New Roman" w:hAnsi="Times New Roman"/>
          <w:sz w:val="28"/>
          <w:szCs w:val="28"/>
        </w:rPr>
        <w:t xml:space="preserve"> </w:t>
      </w:r>
      <w:r w:rsidRPr="00513B64">
        <w:rPr>
          <w:rFonts w:ascii="Times New Roman" w:hAnsi="Times New Roman"/>
          <w:sz w:val="28"/>
          <w:szCs w:val="28"/>
        </w:rPr>
        <w:t>презентаци</w:t>
      </w:r>
      <w:r w:rsidR="00F95DCC">
        <w:rPr>
          <w:rFonts w:ascii="Times New Roman" w:hAnsi="Times New Roman"/>
          <w:sz w:val="28"/>
          <w:szCs w:val="28"/>
        </w:rPr>
        <w:t>й</w:t>
      </w:r>
      <w:r w:rsidR="00334EEB">
        <w:rPr>
          <w:rFonts w:ascii="Times New Roman" w:hAnsi="Times New Roman"/>
          <w:sz w:val="28"/>
          <w:szCs w:val="28"/>
        </w:rPr>
        <w:t xml:space="preserve"> </w:t>
      </w:r>
      <w:r w:rsidRPr="00513B64">
        <w:rPr>
          <w:rFonts w:ascii="Times New Roman" w:hAnsi="Times New Roman"/>
          <w:sz w:val="28"/>
          <w:szCs w:val="28"/>
        </w:rPr>
        <w:t xml:space="preserve">(математика, физика, химия, информатика, биология, география, русский язык, иностранный язык), </w:t>
      </w:r>
      <w:r w:rsidR="00F95DCC">
        <w:rPr>
          <w:rFonts w:ascii="Times New Roman" w:hAnsi="Times New Roman"/>
          <w:sz w:val="28"/>
          <w:szCs w:val="28"/>
        </w:rPr>
        <w:t>базы</w:t>
      </w:r>
      <w:r w:rsidRPr="00513B64">
        <w:rPr>
          <w:rFonts w:ascii="Times New Roman" w:hAnsi="Times New Roman"/>
          <w:sz w:val="28"/>
          <w:szCs w:val="28"/>
        </w:rPr>
        <w:t>  дидактически</w:t>
      </w:r>
      <w:r w:rsidR="00F95DCC">
        <w:rPr>
          <w:rFonts w:ascii="Times New Roman" w:hAnsi="Times New Roman"/>
          <w:sz w:val="28"/>
          <w:szCs w:val="28"/>
        </w:rPr>
        <w:t>х</w:t>
      </w:r>
      <w:r w:rsidRPr="00513B64">
        <w:rPr>
          <w:rFonts w:ascii="Times New Roman" w:hAnsi="Times New Roman"/>
          <w:sz w:val="28"/>
          <w:szCs w:val="28"/>
        </w:rPr>
        <w:t>  материал</w:t>
      </w:r>
      <w:r w:rsidR="00F95DCC">
        <w:rPr>
          <w:rFonts w:ascii="Times New Roman" w:hAnsi="Times New Roman"/>
          <w:sz w:val="28"/>
          <w:szCs w:val="28"/>
        </w:rPr>
        <w:t>ов</w:t>
      </w:r>
      <w:r w:rsidRPr="00513B64">
        <w:rPr>
          <w:rFonts w:ascii="Times New Roman" w:hAnsi="Times New Roman"/>
          <w:sz w:val="28"/>
          <w:szCs w:val="28"/>
        </w:rPr>
        <w:t xml:space="preserve"> по предметам.</w:t>
      </w:r>
    </w:p>
    <w:p w:rsidR="00513B64" w:rsidRPr="00513B64" w:rsidRDefault="00513B64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3B64">
        <w:rPr>
          <w:rFonts w:ascii="Times New Roman" w:hAnsi="Times New Roman"/>
          <w:sz w:val="28"/>
          <w:szCs w:val="28"/>
        </w:rPr>
        <w:t xml:space="preserve">В течение года велась  работа по систематизации, обновлению и пополнению информационных ресурсов образовательного процесса, расширению использования мультимедийного сопровождения. </w:t>
      </w:r>
    </w:p>
    <w:p w:rsidR="00F95DCC" w:rsidRDefault="00513B64" w:rsidP="008A26B7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513B64">
        <w:rPr>
          <w:rFonts w:ascii="Times New Roman" w:hAnsi="Times New Roman"/>
          <w:color w:val="000000"/>
          <w:sz w:val="28"/>
          <w:szCs w:val="28"/>
        </w:rPr>
        <w:t>Все  компьютеры школы объединены в 2 локальных сети, которые подключены к сети Интернет, что значительно повы</w:t>
      </w:r>
      <w:r w:rsidR="0042453D">
        <w:rPr>
          <w:rFonts w:ascii="Times New Roman" w:hAnsi="Times New Roman"/>
          <w:color w:val="000000"/>
          <w:sz w:val="28"/>
          <w:szCs w:val="28"/>
        </w:rPr>
        <w:t>шает</w:t>
      </w:r>
      <w:r w:rsidRPr="00513B64">
        <w:rPr>
          <w:rFonts w:ascii="Times New Roman" w:hAnsi="Times New Roman"/>
          <w:color w:val="000000"/>
          <w:sz w:val="28"/>
          <w:szCs w:val="28"/>
        </w:rPr>
        <w:t xml:space="preserve"> процесс реализации применения ИКТ при изучении отдельных предметов, также немного разгру</w:t>
      </w:r>
      <w:r w:rsidR="0042453D">
        <w:rPr>
          <w:rFonts w:ascii="Times New Roman" w:hAnsi="Times New Roman"/>
          <w:color w:val="000000"/>
          <w:sz w:val="28"/>
          <w:szCs w:val="28"/>
        </w:rPr>
        <w:t>жает</w:t>
      </w:r>
      <w:r w:rsidR="00334E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3B64">
        <w:rPr>
          <w:rFonts w:ascii="Times New Roman" w:hAnsi="Times New Roman"/>
          <w:color w:val="000000"/>
          <w:sz w:val="28"/>
          <w:szCs w:val="28"/>
        </w:rPr>
        <w:t>компьютерн</w:t>
      </w:r>
      <w:r w:rsidR="0042453D">
        <w:rPr>
          <w:rFonts w:ascii="Times New Roman" w:hAnsi="Times New Roman"/>
          <w:color w:val="000000"/>
          <w:sz w:val="28"/>
          <w:szCs w:val="28"/>
        </w:rPr>
        <w:t>ый  класс</w:t>
      </w:r>
      <w:r w:rsidR="001C265F">
        <w:rPr>
          <w:rFonts w:ascii="Times New Roman" w:hAnsi="Times New Roman"/>
          <w:color w:val="000000"/>
          <w:sz w:val="28"/>
          <w:szCs w:val="28"/>
        </w:rPr>
        <w:t>.</w:t>
      </w:r>
    </w:p>
    <w:p w:rsidR="001C265F" w:rsidRPr="00513B64" w:rsidRDefault="001C265F" w:rsidP="008A26B7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3B64" w:rsidRPr="0042453D" w:rsidRDefault="00513B64" w:rsidP="008A26B7">
      <w:pPr>
        <w:pStyle w:val="ac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2453D">
        <w:rPr>
          <w:rFonts w:ascii="Times New Roman" w:hAnsi="Times New Roman"/>
          <w:b/>
          <w:snapToGrid w:val="0"/>
          <w:sz w:val="28"/>
          <w:szCs w:val="28"/>
        </w:rPr>
        <w:t>Насыщение  школы  оборудованием</w:t>
      </w:r>
    </w:p>
    <w:p w:rsidR="00513B64" w:rsidRPr="00513B64" w:rsidRDefault="00513B64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907"/>
        <w:gridCol w:w="907"/>
        <w:gridCol w:w="907"/>
      </w:tblGrid>
      <w:tr w:rsidR="00334EEB" w:rsidRPr="00B466F9" w:rsidTr="00334EEB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A0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</w:tr>
      <w:tr w:rsidR="00334EEB" w:rsidRPr="00B466F9" w:rsidTr="00334EEB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 xml:space="preserve">Количество  персональных     компьютеров (+ноутбуков)  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A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334EEB" w:rsidRPr="00B466F9" w:rsidTr="00334EEB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>Количество принтеров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34EEB" w:rsidRPr="00B466F9" w:rsidTr="00334EEB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>Количество  МФУ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34EEB" w:rsidRPr="00B466F9" w:rsidTr="00334EEB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>Количество сканеров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EEB" w:rsidRPr="00B466F9" w:rsidTr="00334EEB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оличество    мультимедийных  </w:t>
            </w:r>
            <w:r w:rsidRPr="00B466F9">
              <w:rPr>
                <w:rFonts w:ascii="Times New Roman" w:hAnsi="Times New Roman"/>
                <w:sz w:val="24"/>
                <w:szCs w:val="24"/>
              </w:rPr>
              <w:t xml:space="preserve">проекторов        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34EEB" w:rsidRPr="00B466F9" w:rsidTr="00334EEB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4EEB" w:rsidRPr="00B466F9" w:rsidTr="00334EEB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>Видеокамер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EEB" w:rsidRPr="00B466F9" w:rsidTr="00334EEB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>Цифровых фотоаппаратов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EEB" w:rsidRPr="00B466F9" w:rsidTr="00334EEB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>Интерактивных досок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34EEB" w:rsidRPr="00B466F9" w:rsidTr="00334EEB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>Документ - камера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EEB" w:rsidRPr="00B466F9" w:rsidTr="00334EEB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>Наличие                сети                Интернет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A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334EEB" w:rsidRPr="00B466F9" w:rsidTr="00334EEB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>Наличие              сайта                   школы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A0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334EEB" w:rsidRPr="00813CAA" w:rsidTr="00334EEB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 xml:space="preserve">Количество  дисков  в  </w:t>
            </w:r>
            <w:proofErr w:type="spellStart"/>
            <w:r w:rsidRPr="00B466F9">
              <w:rPr>
                <w:rFonts w:ascii="Times New Roman" w:hAnsi="Times New Roman"/>
                <w:sz w:val="24"/>
                <w:szCs w:val="24"/>
              </w:rPr>
              <w:t>медиатеке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B466F9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6F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B" w:rsidRPr="00C004A0" w:rsidRDefault="00334EEB" w:rsidP="008A26B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513B64" w:rsidRPr="00513B64" w:rsidRDefault="00513B64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13B64" w:rsidRPr="00513B64" w:rsidRDefault="00513B64" w:rsidP="008A26B7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513B64">
        <w:rPr>
          <w:rFonts w:ascii="Times New Roman" w:hAnsi="Times New Roman"/>
          <w:color w:val="000000"/>
          <w:sz w:val="28"/>
          <w:szCs w:val="28"/>
        </w:rPr>
        <w:t>По плану информатизации школы компьютерный класс работает по определенному графику, который позволяет всем участникам образовательного процесса пользоваться его услугами в урочное и внеурочное время. В кабинете имеется необходимая литература по вопросам использования возможностей информационных технологий, методички по работе в различных программах.</w:t>
      </w:r>
    </w:p>
    <w:p w:rsidR="00513B64" w:rsidRPr="00513B64" w:rsidRDefault="00513B64" w:rsidP="008A26B7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513B64">
        <w:rPr>
          <w:rFonts w:ascii="Times New Roman" w:hAnsi="Times New Roman"/>
          <w:color w:val="000000"/>
          <w:sz w:val="28"/>
          <w:szCs w:val="28"/>
        </w:rPr>
        <w:t xml:space="preserve">Количество детей обучающихся </w:t>
      </w:r>
      <w:r w:rsidRPr="00B466F9">
        <w:rPr>
          <w:rFonts w:ascii="Times New Roman" w:hAnsi="Times New Roman"/>
          <w:color w:val="000000"/>
          <w:sz w:val="28"/>
          <w:szCs w:val="28"/>
        </w:rPr>
        <w:t xml:space="preserve">информатике в </w:t>
      </w:r>
      <w:r w:rsidR="00334EEB">
        <w:rPr>
          <w:rFonts w:ascii="Times New Roman" w:hAnsi="Times New Roman"/>
          <w:color w:val="000000"/>
          <w:sz w:val="28"/>
          <w:szCs w:val="28"/>
        </w:rPr>
        <w:t>3</w:t>
      </w:r>
      <w:r w:rsidRPr="00B466F9">
        <w:rPr>
          <w:rFonts w:ascii="Times New Roman" w:hAnsi="Times New Roman"/>
          <w:color w:val="000000"/>
          <w:sz w:val="28"/>
          <w:szCs w:val="28"/>
        </w:rPr>
        <w:t xml:space="preserve"> – 11 кла</w:t>
      </w:r>
      <w:r w:rsidR="00F95DCC" w:rsidRPr="00B466F9">
        <w:rPr>
          <w:rFonts w:ascii="Times New Roman" w:hAnsi="Times New Roman"/>
          <w:color w:val="000000"/>
          <w:sz w:val="28"/>
          <w:szCs w:val="28"/>
        </w:rPr>
        <w:t xml:space="preserve">ссах – </w:t>
      </w:r>
      <w:r w:rsidR="00334EEB">
        <w:rPr>
          <w:rFonts w:ascii="Times New Roman" w:hAnsi="Times New Roman"/>
          <w:color w:val="000000"/>
          <w:sz w:val="28"/>
          <w:szCs w:val="28"/>
        </w:rPr>
        <w:t>127</w:t>
      </w:r>
      <w:r w:rsidR="00B466F9" w:rsidRPr="00B466F9">
        <w:rPr>
          <w:rFonts w:ascii="Times New Roman" w:hAnsi="Times New Roman"/>
          <w:color w:val="000000"/>
          <w:sz w:val="28"/>
          <w:szCs w:val="28"/>
        </w:rPr>
        <w:t xml:space="preserve"> учащих</w:t>
      </w:r>
      <w:r w:rsidRPr="00B466F9">
        <w:rPr>
          <w:rFonts w:ascii="Times New Roman" w:hAnsi="Times New Roman"/>
          <w:color w:val="000000"/>
          <w:sz w:val="28"/>
          <w:szCs w:val="28"/>
        </w:rPr>
        <w:t>ся (преподаёт 1 учитель информатики).</w:t>
      </w:r>
    </w:p>
    <w:p w:rsidR="00513B64" w:rsidRPr="00513B64" w:rsidRDefault="00513B64" w:rsidP="008A26B7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513B64">
        <w:rPr>
          <w:rFonts w:ascii="Times New Roman" w:hAnsi="Times New Roman"/>
          <w:color w:val="000000"/>
          <w:sz w:val="28"/>
          <w:szCs w:val="28"/>
        </w:rPr>
        <w:t xml:space="preserve">Все компьютеры кабинета информатики подключены к сети Интернет. Работает электронная почта. Для пользователей, работающих в кабинете, предоставлена возможность сканировать информацию, распечатывать материалы на принтере. </w:t>
      </w:r>
    </w:p>
    <w:p w:rsidR="00513B64" w:rsidRPr="00513B64" w:rsidRDefault="00513B64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13B64" w:rsidRPr="0042453D" w:rsidRDefault="00513B64" w:rsidP="008A26B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2453D">
        <w:rPr>
          <w:rFonts w:ascii="Times New Roman" w:hAnsi="Times New Roman"/>
          <w:b/>
          <w:sz w:val="28"/>
          <w:szCs w:val="28"/>
        </w:rPr>
        <w:lastRenderedPageBreak/>
        <w:t>Библиотека</w:t>
      </w:r>
    </w:p>
    <w:p w:rsidR="00513B64" w:rsidRPr="00513B64" w:rsidRDefault="00513B64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13B64" w:rsidRPr="00513B64" w:rsidRDefault="00513B64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3B64">
        <w:rPr>
          <w:rFonts w:ascii="Times New Roman" w:hAnsi="Times New Roman"/>
          <w:color w:val="000000"/>
          <w:sz w:val="28"/>
          <w:szCs w:val="28"/>
        </w:rPr>
        <w:t xml:space="preserve">В школьной библиотеке установлен один персональный компьютер. </w:t>
      </w:r>
    </w:p>
    <w:p w:rsidR="0042453D" w:rsidRDefault="0042453D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 доступ </w:t>
      </w:r>
      <w:r w:rsidR="00513B64" w:rsidRPr="00513B64">
        <w:rPr>
          <w:rFonts w:ascii="Times New Roman" w:hAnsi="Times New Roman"/>
          <w:sz w:val="28"/>
          <w:szCs w:val="28"/>
        </w:rPr>
        <w:t xml:space="preserve"> пользователей ко всем видам информации:</w:t>
      </w:r>
    </w:p>
    <w:p w:rsidR="0042453D" w:rsidRDefault="00513B64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3B64">
        <w:rPr>
          <w:rFonts w:ascii="Times New Roman" w:hAnsi="Times New Roman"/>
          <w:sz w:val="28"/>
          <w:szCs w:val="28"/>
        </w:rPr>
        <w:t xml:space="preserve">1.Традиционные: книги, учебники, журналы </w:t>
      </w:r>
    </w:p>
    <w:p w:rsidR="0042453D" w:rsidRDefault="00513B64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3B64">
        <w:rPr>
          <w:rFonts w:ascii="Times New Roman" w:hAnsi="Times New Roman"/>
          <w:sz w:val="28"/>
          <w:szCs w:val="28"/>
        </w:rPr>
        <w:t>2.Небумажные:</w:t>
      </w:r>
      <w:r w:rsidRPr="00513B64">
        <w:rPr>
          <w:rFonts w:ascii="Times New Roman" w:hAnsi="Times New Roman"/>
          <w:sz w:val="28"/>
          <w:szCs w:val="28"/>
          <w:lang w:val="en-US"/>
        </w:rPr>
        <w:t>CD</w:t>
      </w:r>
      <w:r w:rsidRPr="00513B64">
        <w:rPr>
          <w:rFonts w:ascii="Times New Roman" w:hAnsi="Times New Roman"/>
          <w:sz w:val="28"/>
          <w:szCs w:val="28"/>
        </w:rPr>
        <w:t xml:space="preserve">, </w:t>
      </w:r>
      <w:r w:rsidRPr="00513B64">
        <w:rPr>
          <w:rFonts w:ascii="Times New Roman" w:hAnsi="Times New Roman"/>
          <w:sz w:val="28"/>
          <w:szCs w:val="28"/>
          <w:lang w:val="en-US"/>
        </w:rPr>
        <w:t>DVD</w:t>
      </w:r>
      <w:r w:rsidRPr="00513B64">
        <w:rPr>
          <w:rFonts w:ascii="Times New Roman" w:hAnsi="Times New Roman"/>
          <w:sz w:val="28"/>
          <w:szCs w:val="28"/>
        </w:rPr>
        <w:t xml:space="preserve">-диски </w:t>
      </w:r>
    </w:p>
    <w:p w:rsidR="00513B64" w:rsidRPr="00513B64" w:rsidRDefault="00513B64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3B64">
        <w:rPr>
          <w:rFonts w:ascii="Times New Roman" w:hAnsi="Times New Roman"/>
          <w:sz w:val="28"/>
          <w:szCs w:val="28"/>
        </w:rPr>
        <w:t>3.Удаленные: Интернет</w:t>
      </w:r>
    </w:p>
    <w:p w:rsidR="00513B64" w:rsidRPr="00513B64" w:rsidRDefault="0042453D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Организована </w:t>
      </w:r>
      <w:r w:rsidR="00513B64" w:rsidRPr="00513B64">
        <w:rPr>
          <w:rFonts w:ascii="Times New Roman" w:hAnsi="Times New Roman"/>
          <w:sz w:val="28"/>
          <w:szCs w:val="28"/>
        </w:rPr>
        <w:t xml:space="preserve"> самостоятельн</w:t>
      </w:r>
      <w:r>
        <w:rPr>
          <w:rFonts w:ascii="Times New Roman" w:hAnsi="Times New Roman"/>
          <w:sz w:val="28"/>
          <w:szCs w:val="28"/>
        </w:rPr>
        <w:t xml:space="preserve">ая </w:t>
      </w:r>
      <w:r w:rsidR="00513B64" w:rsidRPr="00513B64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</w:t>
      </w:r>
      <w:r w:rsidR="00513B64" w:rsidRPr="00513B64">
        <w:rPr>
          <w:rFonts w:ascii="Times New Roman" w:hAnsi="Times New Roman"/>
          <w:sz w:val="28"/>
          <w:szCs w:val="28"/>
        </w:rPr>
        <w:t xml:space="preserve"> учащихся с различными видами информации</w:t>
      </w:r>
      <w:r w:rsidR="00F95DCC">
        <w:rPr>
          <w:rFonts w:ascii="Times New Roman" w:hAnsi="Times New Roman"/>
          <w:sz w:val="28"/>
          <w:szCs w:val="28"/>
        </w:rPr>
        <w:t>.</w:t>
      </w:r>
    </w:p>
    <w:p w:rsidR="0042453D" w:rsidRDefault="0042453D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выполняет следующие функции:</w:t>
      </w:r>
    </w:p>
    <w:p w:rsidR="00513B64" w:rsidRPr="00513B64" w:rsidRDefault="00513B64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3B64">
        <w:rPr>
          <w:rFonts w:ascii="Times New Roman" w:hAnsi="Times New Roman"/>
          <w:sz w:val="28"/>
          <w:szCs w:val="28"/>
        </w:rPr>
        <w:t>Проведение досуга в библиотеке: обучающие игры на ПК, просмотр кинофильмов и мультипликационных фильмов</w:t>
      </w:r>
    </w:p>
    <w:p w:rsidR="00513B64" w:rsidRPr="00513B64" w:rsidRDefault="00513B64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3B64">
        <w:rPr>
          <w:rFonts w:ascii="Times New Roman" w:hAnsi="Times New Roman"/>
          <w:sz w:val="28"/>
          <w:szCs w:val="28"/>
        </w:rPr>
        <w:t>Накопление, распространение, предоставление информационных материалов</w:t>
      </w:r>
    </w:p>
    <w:p w:rsidR="00513B64" w:rsidRPr="00513B64" w:rsidRDefault="00513B64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3B64">
        <w:rPr>
          <w:rFonts w:ascii="Times New Roman" w:hAnsi="Times New Roman"/>
          <w:sz w:val="28"/>
          <w:szCs w:val="28"/>
        </w:rPr>
        <w:t>Пополнение фонда цифровыми образовательными ресурсами, электронными энциклопедиями</w:t>
      </w:r>
    </w:p>
    <w:p w:rsidR="00513B64" w:rsidRPr="00513B64" w:rsidRDefault="00513B64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3B64">
        <w:rPr>
          <w:rFonts w:ascii="Times New Roman" w:hAnsi="Times New Roman"/>
          <w:sz w:val="28"/>
          <w:szCs w:val="28"/>
        </w:rPr>
        <w:t xml:space="preserve">Оказание практической помощи учителям при проведении занятий с использованием возможностей </w:t>
      </w:r>
      <w:proofErr w:type="spellStart"/>
      <w:r w:rsidRPr="00513B64">
        <w:rPr>
          <w:rFonts w:ascii="Times New Roman" w:hAnsi="Times New Roman"/>
          <w:sz w:val="28"/>
          <w:szCs w:val="28"/>
        </w:rPr>
        <w:t>медиатеки</w:t>
      </w:r>
      <w:proofErr w:type="spellEnd"/>
      <w:r w:rsidRPr="00513B64">
        <w:rPr>
          <w:rFonts w:ascii="Times New Roman" w:hAnsi="Times New Roman"/>
          <w:sz w:val="28"/>
          <w:szCs w:val="28"/>
        </w:rPr>
        <w:t>, используя различные информационные средства обучения.</w:t>
      </w:r>
    </w:p>
    <w:p w:rsidR="00513B64" w:rsidRPr="0042453D" w:rsidRDefault="00513B64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3B64">
        <w:rPr>
          <w:rFonts w:ascii="Times New Roman" w:hAnsi="Times New Roman"/>
          <w:sz w:val="28"/>
          <w:szCs w:val="28"/>
        </w:rPr>
        <w:t>Оказание сервисных услуг учителям и учащимся школы: ксерокопирование печатных источников, печать документов, сканирование.</w:t>
      </w:r>
    </w:p>
    <w:p w:rsidR="00E55FCD" w:rsidRDefault="00E55FCD" w:rsidP="008A26B7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2453D" w:rsidRPr="00472BF7" w:rsidRDefault="00513B64" w:rsidP="008A26B7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2BF7">
        <w:rPr>
          <w:rFonts w:ascii="Times New Roman" w:hAnsi="Times New Roman"/>
          <w:b/>
          <w:color w:val="000000"/>
          <w:sz w:val="28"/>
          <w:szCs w:val="28"/>
        </w:rPr>
        <w:t>Мероприятия, проведённые в библиотеке школы</w:t>
      </w:r>
    </w:p>
    <w:p w:rsidR="00513B64" w:rsidRPr="00472BF7" w:rsidRDefault="00513B64" w:rsidP="008A26B7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2BF7">
        <w:rPr>
          <w:rFonts w:ascii="Times New Roman" w:hAnsi="Times New Roman"/>
          <w:b/>
          <w:color w:val="000000"/>
          <w:sz w:val="28"/>
          <w:szCs w:val="28"/>
        </w:rPr>
        <w:t xml:space="preserve"> с использованием медиа ресурсов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7278"/>
        <w:gridCol w:w="1103"/>
        <w:gridCol w:w="1225"/>
      </w:tblGrid>
      <w:tr w:rsidR="00ED3FFA" w:rsidTr="00ED3F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</w:tr>
      <w:tr w:rsidR="00ED3FFA" w:rsidTr="00ED3F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Мы едем в театр», мероприятие по ПДД (с просмотром видеофильма)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ED3FFA" w:rsidTr="00ED3F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выставка «Листая летопись войны»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ED3FFA" w:rsidTr="00ED3F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«Нам от болезней всех полезней», просмотр видеофильма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ED3FFA" w:rsidTr="00ED3F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«Пушкин как историк»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D3FFA" w:rsidTr="00ED3F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«Маленькие рассказы о великом летчике», к юбилею В. П. Чкалова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ED3FFA" w:rsidTr="00ED3F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художественных фильмов по программе с помощью медиа-проектора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FFA" w:rsidTr="00ED3F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Сказка о потерянном времени» Е. Шварц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ED3FFA" w:rsidTr="00ED3F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«Алиса в стране чудес» сказка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ED3FFA" w:rsidTr="00ED3F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Книги – юбиляры 2018 года в мультфильмах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ED3FFA" w:rsidTr="00ED3F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чтения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FFA" w:rsidTr="00ED3F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 Носов   « Приключения Незнайки и его друзей»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D3FFA" w:rsidTr="00ED3F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Животные в произведениях В. Бианки»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ED3FFA" w:rsidTr="00ED3F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«Веселые стихи Бориса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Заходера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ED3FFA" w:rsidTr="00ED3F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FFA" w:rsidTr="00ED3F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«Жизнь, такая как надо», мероприятие к 115-летию со дня рождения А.П.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гайдара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A" w:rsidRDefault="00ED3FFA" w:rsidP="008A26B7">
            <w:pPr>
              <w:ind w:firstLine="0"/>
            </w:pPr>
            <w:r>
              <w:t>62</w:t>
            </w:r>
          </w:p>
        </w:tc>
      </w:tr>
    </w:tbl>
    <w:p w:rsidR="00513B64" w:rsidRPr="00513B64" w:rsidRDefault="00513B64" w:rsidP="008A26B7">
      <w:pPr>
        <w:pStyle w:val="ac"/>
        <w:jc w:val="both"/>
        <w:rPr>
          <w:rStyle w:val="afb"/>
          <w:rFonts w:ascii="Times New Roman" w:hAnsi="Times New Roman"/>
          <w:iCs/>
          <w:sz w:val="28"/>
          <w:szCs w:val="28"/>
        </w:rPr>
      </w:pPr>
    </w:p>
    <w:p w:rsidR="00513B64" w:rsidRDefault="00513B64" w:rsidP="008A26B7">
      <w:pPr>
        <w:pStyle w:val="ac"/>
        <w:jc w:val="center"/>
        <w:rPr>
          <w:rStyle w:val="afb"/>
          <w:rFonts w:ascii="Times New Roman" w:hAnsi="Times New Roman"/>
          <w:iCs/>
          <w:sz w:val="28"/>
          <w:szCs w:val="28"/>
        </w:rPr>
      </w:pPr>
      <w:r w:rsidRPr="00513B64">
        <w:rPr>
          <w:rStyle w:val="afb"/>
          <w:rFonts w:ascii="Times New Roman" w:hAnsi="Times New Roman"/>
          <w:iCs/>
          <w:sz w:val="28"/>
          <w:szCs w:val="28"/>
        </w:rPr>
        <w:t>Активно применялись средства ИКТ по следующим направлениям:</w:t>
      </w:r>
    </w:p>
    <w:p w:rsidR="00734A73" w:rsidRPr="00513B64" w:rsidRDefault="00734A73" w:rsidP="008A26B7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13B64" w:rsidRPr="00F95DCC" w:rsidRDefault="00513B64" w:rsidP="008A26B7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F95DCC">
        <w:rPr>
          <w:rFonts w:ascii="Times New Roman" w:hAnsi="Times New Roman"/>
          <w:b/>
          <w:sz w:val="28"/>
          <w:szCs w:val="28"/>
        </w:rPr>
        <w:t>1. Проведение уроков по различным предметам с использованием ИКТ</w:t>
      </w:r>
    </w:p>
    <w:p w:rsidR="00513B64" w:rsidRPr="00513B64" w:rsidRDefault="00513B64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3B64">
        <w:rPr>
          <w:rFonts w:ascii="Times New Roman" w:hAnsi="Times New Roman"/>
          <w:sz w:val="28"/>
          <w:szCs w:val="28"/>
        </w:rPr>
        <w:t xml:space="preserve">Уроки с применением компьютерных технологий проводились  при изучении нового материала: лекций с использованием мультимедийного </w:t>
      </w:r>
      <w:r w:rsidR="00F95DCC">
        <w:rPr>
          <w:rFonts w:ascii="Times New Roman" w:hAnsi="Times New Roman"/>
          <w:sz w:val="28"/>
          <w:szCs w:val="28"/>
        </w:rPr>
        <w:t>оборудования</w:t>
      </w:r>
      <w:r w:rsidRPr="00513B64">
        <w:rPr>
          <w:rFonts w:ascii="Times New Roman" w:hAnsi="Times New Roman"/>
          <w:sz w:val="28"/>
          <w:szCs w:val="28"/>
        </w:rPr>
        <w:t xml:space="preserve">. Учителя школы имели широкие возможности  предъявления ученикам наглядных, звуковых средств, документальных и справочных материалов. Использование ИКТ позволило перейти от объяснительно-иллюстрированного способа обучения к </w:t>
      </w:r>
      <w:r w:rsidR="00F95DCC">
        <w:rPr>
          <w:rFonts w:ascii="Times New Roman" w:hAnsi="Times New Roman"/>
          <w:sz w:val="28"/>
          <w:szCs w:val="28"/>
        </w:rPr>
        <w:t>системно-</w:t>
      </w:r>
      <w:proofErr w:type="spellStart"/>
      <w:r w:rsidRPr="00513B64">
        <w:rPr>
          <w:rFonts w:ascii="Times New Roman" w:hAnsi="Times New Roman"/>
          <w:sz w:val="28"/>
          <w:szCs w:val="28"/>
        </w:rPr>
        <w:t>деятельностному</w:t>
      </w:r>
      <w:proofErr w:type="spellEnd"/>
      <w:r w:rsidRPr="00513B64">
        <w:rPr>
          <w:rFonts w:ascii="Times New Roman" w:hAnsi="Times New Roman"/>
          <w:sz w:val="28"/>
          <w:szCs w:val="28"/>
        </w:rPr>
        <w:t xml:space="preserve">, при котором ребенок становится активным  объектом учебной деятельности. </w:t>
      </w:r>
    </w:p>
    <w:p w:rsidR="00513B64" w:rsidRPr="00513B64" w:rsidRDefault="00513B64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3B64">
        <w:rPr>
          <w:rFonts w:ascii="Times New Roman" w:hAnsi="Times New Roman"/>
          <w:sz w:val="28"/>
          <w:szCs w:val="28"/>
        </w:rPr>
        <w:t>Всё это способствовало  повышению интереса у учеников, особенно слабоуспевающих, к предметам. Многими учителями использовалась  возможность самостоятельной индивидуальной работ</w:t>
      </w:r>
      <w:r w:rsidR="00F95DCC">
        <w:rPr>
          <w:rFonts w:ascii="Times New Roman" w:hAnsi="Times New Roman"/>
          <w:sz w:val="28"/>
          <w:szCs w:val="28"/>
        </w:rPr>
        <w:t xml:space="preserve">ы </w:t>
      </w:r>
      <w:r w:rsidRPr="00513B64">
        <w:rPr>
          <w:rFonts w:ascii="Times New Roman" w:hAnsi="Times New Roman"/>
          <w:sz w:val="28"/>
          <w:szCs w:val="28"/>
        </w:rPr>
        <w:t xml:space="preserve"> над новой темой наиболее подготовленных учеников. Использование ИКТ на уроках школе позволило развивать умение учащихся ориентироваться в информационных потоках окружающего мира; овладевать практическими способами работы с информацией, развивать умения, позволяющие обмениваться информацией с помощью современных технических средств</w:t>
      </w:r>
    </w:p>
    <w:p w:rsidR="00513B64" w:rsidRPr="00F95DCC" w:rsidRDefault="00513B64" w:rsidP="008A26B7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F95DCC">
        <w:rPr>
          <w:rFonts w:ascii="Times New Roman" w:hAnsi="Times New Roman"/>
          <w:b/>
          <w:sz w:val="28"/>
          <w:szCs w:val="28"/>
        </w:rPr>
        <w:t>2. Интеграция информационных тех</w:t>
      </w:r>
      <w:r w:rsidRPr="00F95DCC">
        <w:rPr>
          <w:rFonts w:ascii="Times New Roman" w:hAnsi="Times New Roman"/>
          <w:b/>
          <w:sz w:val="28"/>
          <w:szCs w:val="28"/>
        </w:rPr>
        <w:softHyphen/>
        <w:t>нологий в преподавание предметов</w:t>
      </w:r>
    </w:p>
    <w:p w:rsidR="00513B64" w:rsidRPr="00513B64" w:rsidRDefault="00513B64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3B64">
        <w:rPr>
          <w:rFonts w:ascii="Times New Roman" w:hAnsi="Times New Roman"/>
          <w:sz w:val="28"/>
          <w:szCs w:val="28"/>
        </w:rPr>
        <w:t>Внедрение информационных техно</w:t>
      </w:r>
      <w:r w:rsidRPr="00513B64">
        <w:rPr>
          <w:rFonts w:ascii="Times New Roman" w:hAnsi="Times New Roman"/>
          <w:sz w:val="28"/>
          <w:szCs w:val="28"/>
        </w:rPr>
        <w:softHyphen/>
        <w:t>логий в преподавание различных предметов – является одной из задач информатизации школы. Такая интегра</w:t>
      </w:r>
      <w:r w:rsidRPr="00513B64">
        <w:rPr>
          <w:rFonts w:ascii="Times New Roman" w:hAnsi="Times New Roman"/>
          <w:sz w:val="28"/>
          <w:szCs w:val="28"/>
        </w:rPr>
        <w:softHyphen/>
        <w:t>ция осуществ</w:t>
      </w:r>
      <w:r w:rsidRPr="00513B64">
        <w:rPr>
          <w:rFonts w:ascii="Times New Roman" w:hAnsi="Times New Roman"/>
          <w:sz w:val="28"/>
          <w:szCs w:val="28"/>
        </w:rPr>
        <w:softHyphen/>
        <w:t>лялась по двум направлениям:  использование уроков информатики для закрепления знаний по другим предметам; проведе</w:t>
      </w:r>
      <w:r w:rsidRPr="00513B64">
        <w:rPr>
          <w:rFonts w:ascii="Times New Roman" w:hAnsi="Times New Roman"/>
          <w:sz w:val="28"/>
          <w:szCs w:val="28"/>
        </w:rPr>
        <w:softHyphen/>
        <w:t>ние занятий по предметам в компьютер</w:t>
      </w:r>
      <w:r w:rsidRPr="00513B64">
        <w:rPr>
          <w:rFonts w:ascii="Times New Roman" w:hAnsi="Times New Roman"/>
          <w:sz w:val="28"/>
          <w:szCs w:val="28"/>
        </w:rPr>
        <w:softHyphen/>
        <w:t xml:space="preserve">ном кабинете. </w:t>
      </w:r>
    </w:p>
    <w:p w:rsidR="00513B64" w:rsidRPr="00F95DCC" w:rsidRDefault="00513B64" w:rsidP="008A26B7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F95DCC">
        <w:rPr>
          <w:rFonts w:ascii="Times New Roman" w:hAnsi="Times New Roman"/>
          <w:b/>
          <w:sz w:val="28"/>
          <w:szCs w:val="28"/>
        </w:rPr>
        <w:t>3. Использование электронн</w:t>
      </w:r>
      <w:r w:rsidR="00DD2AC4">
        <w:rPr>
          <w:rFonts w:ascii="Times New Roman" w:hAnsi="Times New Roman"/>
          <w:b/>
          <w:sz w:val="28"/>
          <w:szCs w:val="28"/>
        </w:rPr>
        <w:t>ых учебных материалов с компакт-</w:t>
      </w:r>
      <w:r w:rsidRPr="00F95DCC">
        <w:rPr>
          <w:rFonts w:ascii="Times New Roman" w:hAnsi="Times New Roman"/>
          <w:b/>
          <w:sz w:val="28"/>
          <w:szCs w:val="28"/>
        </w:rPr>
        <w:t xml:space="preserve">дисков для учебных  целей </w:t>
      </w:r>
    </w:p>
    <w:p w:rsidR="00513B64" w:rsidRPr="00513B64" w:rsidRDefault="00513B64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3B64">
        <w:rPr>
          <w:rFonts w:ascii="Times New Roman" w:hAnsi="Times New Roman"/>
          <w:sz w:val="28"/>
          <w:szCs w:val="28"/>
        </w:rPr>
        <w:t xml:space="preserve">Учителями школы использовались электронные пособия и </w:t>
      </w:r>
      <w:r w:rsidR="00F95DCC">
        <w:rPr>
          <w:rFonts w:ascii="Times New Roman" w:hAnsi="Times New Roman"/>
          <w:sz w:val="28"/>
          <w:szCs w:val="28"/>
        </w:rPr>
        <w:t xml:space="preserve">осваивались </w:t>
      </w:r>
      <w:r w:rsidRPr="00513B64">
        <w:rPr>
          <w:rFonts w:ascii="Times New Roman" w:hAnsi="Times New Roman"/>
          <w:sz w:val="28"/>
          <w:szCs w:val="28"/>
        </w:rPr>
        <w:t>электронные учебники по предметам. Использовались  различные электронные словари, справочники, энциклопедии, электронные библиотеки и т.п., необходимые для преподавательской работы.</w:t>
      </w:r>
    </w:p>
    <w:p w:rsidR="00513B64" w:rsidRPr="00F95DCC" w:rsidRDefault="00513B64" w:rsidP="008A26B7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F95DCC">
        <w:rPr>
          <w:rFonts w:ascii="Times New Roman" w:hAnsi="Times New Roman"/>
          <w:b/>
          <w:sz w:val="28"/>
          <w:szCs w:val="28"/>
        </w:rPr>
        <w:t xml:space="preserve">4. Использование ресурсов  Интернета  для учебных целей. </w:t>
      </w:r>
    </w:p>
    <w:p w:rsidR="00513B64" w:rsidRPr="00513B64" w:rsidRDefault="00513B64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3B64">
        <w:rPr>
          <w:rFonts w:ascii="Times New Roman" w:hAnsi="Times New Roman"/>
          <w:sz w:val="28"/>
          <w:szCs w:val="28"/>
        </w:rPr>
        <w:t>Учителя школы  использовали в своей работе информационные ресурсы Интернета.</w:t>
      </w:r>
    </w:p>
    <w:p w:rsidR="00513B64" w:rsidRPr="00513B64" w:rsidRDefault="00513B64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3B64">
        <w:rPr>
          <w:rFonts w:ascii="Times New Roman" w:hAnsi="Times New Roman"/>
          <w:sz w:val="28"/>
          <w:szCs w:val="28"/>
        </w:rPr>
        <w:t xml:space="preserve">Это материалы с сайта Сети творческих учителей, портала </w:t>
      </w:r>
      <w:proofErr w:type="spellStart"/>
      <w:r w:rsidRPr="00513B64">
        <w:rPr>
          <w:rFonts w:ascii="Times New Roman" w:hAnsi="Times New Roman"/>
          <w:sz w:val="28"/>
          <w:szCs w:val="28"/>
        </w:rPr>
        <w:t>Прошколу</w:t>
      </w:r>
      <w:proofErr w:type="gramStart"/>
      <w:r w:rsidRPr="00513B64">
        <w:rPr>
          <w:rFonts w:ascii="Times New Roman" w:hAnsi="Times New Roman"/>
          <w:sz w:val="28"/>
          <w:szCs w:val="28"/>
        </w:rPr>
        <w:t>.р</w:t>
      </w:r>
      <w:proofErr w:type="gramEnd"/>
      <w:r w:rsidRPr="00513B64">
        <w:rPr>
          <w:rFonts w:ascii="Times New Roman" w:hAnsi="Times New Roman"/>
          <w:sz w:val="28"/>
          <w:szCs w:val="28"/>
        </w:rPr>
        <w:t>у</w:t>
      </w:r>
      <w:proofErr w:type="spellEnd"/>
      <w:r w:rsidRPr="00513B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3B64">
        <w:rPr>
          <w:rFonts w:ascii="Times New Roman" w:hAnsi="Times New Roman"/>
          <w:sz w:val="28"/>
          <w:szCs w:val="28"/>
        </w:rPr>
        <w:t>Педсовет.су</w:t>
      </w:r>
      <w:proofErr w:type="spellEnd"/>
      <w:r w:rsidRPr="00513B64">
        <w:rPr>
          <w:rFonts w:ascii="Times New Roman" w:hAnsi="Times New Roman"/>
          <w:sz w:val="28"/>
          <w:szCs w:val="28"/>
        </w:rPr>
        <w:t>, НС портала, Образовательн</w:t>
      </w:r>
      <w:r w:rsidR="00AD65D7">
        <w:rPr>
          <w:rFonts w:ascii="Times New Roman" w:hAnsi="Times New Roman"/>
          <w:sz w:val="28"/>
          <w:szCs w:val="28"/>
        </w:rPr>
        <w:t>ых</w:t>
      </w:r>
      <w:r w:rsidRPr="00513B64">
        <w:rPr>
          <w:rFonts w:ascii="Times New Roman" w:hAnsi="Times New Roman"/>
          <w:sz w:val="28"/>
          <w:szCs w:val="28"/>
        </w:rPr>
        <w:t xml:space="preserve"> портал</w:t>
      </w:r>
      <w:r w:rsidR="00AD65D7">
        <w:rPr>
          <w:rFonts w:ascii="Times New Roman" w:hAnsi="Times New Roman"/>
          <w:sz w:val="28"/>
          <w:szCs w:val="28"/>
        </w:rPr>
        <w:t>ов</w:t>
      </w:r>
      <w:r w:rsidRPr="00513B64">
        <w:rPr>
          <w:rFonts w:ascii="Times New Roman" w:hAnsi="Times New Roman"/>
          <w:sz w:val="28"/>
          <w:szCs w:val="28"/>
        </w:rPr>
        <w:t xml:space="preserve"> «Мой университет»</w:t>
      </w:r>
      <w:r w:rsidR="00AD65D7">
        <w:rPr>
          <w:rFonts w:ascii="Times New Roman" w:hAnsi="Times New Roman"/>
          <w:sz w:val="28"/>
          <w:szCs w:val="28"/>
        </w:rPr>
        <w:t>, «Методист»</w:t>
      </w:r>
      <w:r w:rsidRPr="00513B64">
        <w:rPr>
          <w:rFonts w:ascii="Times New Roman" w:hAnsi="Times New Roman"/>
          <w:sz w:val="28"/>
          <w:szCs w:val="28"/>
        </w:rPr>
        <w:t xml:space="preserve"> и других, что является основой для повышения информационной культуры педагога и формирования новых образовательных целей.</w:t>
      </w:r>
    </w:p>
    <w:p w:rsidR="00513B64" w:rsidRPr="00AD65D7" w:rsidRDefault="00513B64" w:rsidP="008A26B7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AD65D7">
        <w:rPr>
          <w:rFonts w:ascii="Times New Roman" w:hAnsi="Times New Roman"/>
          <w:b/>
          <w:sz w:val="28"/>
          <w:szCs w:val="28"/>
        </w:rPr>
        <w:t>5. Разработка методических пособий, раздаточного материала в электронном виде.</w:t>
      </w:r>
    </w:p>
    <w:p w:rsidR="00513B64" w:rsidRPr="00513B64" w:rsidRDefault="00513B64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3B64">
        <w:rPr>
          <w:rFonts w:ascii="Times New Roman" w:hAnsi="Times New Roman"/>
          <w:sz w:val="28"/>
          <w:szCs w:val="28"/>
        </w:rPr>
        <w:t xml:space="preserve">Учителями школы и учащимися созданы  презентации  </w:t>
      </w:r>
      <w:proofErr w:type="spellStart"/>
      <w:r w:rsidRPr="00513B64">
        <w:rPr>
          <w:rFonts w:ascii="Times New Roman" w:hAnsi="Times New Roman"/>
          <w:sz w:val="28"/>
          <w:szCs w:val="28"/>
          <w:lang w:val="en-US"/>
        </w:rPr>
        <w:t>MicrosoftPowerPoint</w:t>
      </w:r>
      <w:proofErr w:type="spellEnd"/>
      <w:r w:rsidRPr="00513B64">
        <w:rPr>
          <w:rFonts w:ascii="Times New Roman" w:hAnsi="Times New Roman"/>
          <w:sz w:val="28"/>
          <w:szCs w:val="28"/>
        </w:rPr>
        <w:t xml:space="preserve"> – в качестве видео</w:t>
      </w:r>
      <w:r w:rsidR="0098106A">
        <w:rPr>
          <w:rFonts w:ascii="Times New Roman" w:hAnsi="Times New Roman"/>
          <w:sz w:val="28"/>
          <w:szCs w:val="28"/>
        </w:rPr>
        <w:t>-</w:t>
      </w:r>
      <w:r w:rsidRPr="00513B64">
        <w:rPr>
          <w:rFonts w:ascii="Times New Roman" w:hAnsi="Times New Roman"/>
          <w:sz w:val="28"/>
          <w:szCs w:val="28"/>
        </w:rPr>
        <w:t>конспектов по различным предметам и внеклассным мероприятиям.</w:t>
      </w:r>
    </w:p>
    <w:p w:rsidR="00513B64" w:rsidRPr="00AD65D7" w:rsidRDefault="00513B64" w:rsidP="008A26B7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AD65D7">
        <w:rPr>
          <w:rFonts w:ascii="Times New Roman" w:hAnsi="Times New Roman"/>
          <w:b/>
          <w:sz w:val="28"/>
          <w:szCs w:val="28"/>
        </w:rPr>
        <w:t>6. Повышение квалификации педагогов.</w:t>
      </w:r>
    </w:p>
    <w:p w:rsidR="00513B64" w:rsidRPr="00513B64" w:rsidRDefault="00513B64" w:rsidP="008A26B7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513B64">
        <w:rPr>
          <w:rFonts w:ascii="Times New Roman" w:hAnsi="Times New Roman"/>
          <w:sz w:val="28"/>
          <w:szCs w:val="28"/>
        </w:rPr>
        <w:t>Преподаватели все больше используют новые информационные технологии для  самообразования и используют  компьютер для повышения ин</w:t>
      </w:r>
      <w:r w:rsidRPr="00513B64">
        <w:rPr>
          <w:rFonts w:ascii="Times New Roman" w:hAnsi="Times New Roman"/>
          <w:sz w:val="28"/>
          <w:szCs w:val="28"/>
        </w:rPr>
        <w:softHyphen/>
        <w:t xml:space="preserve">тереса учащихся к предмету. Использование информационных технологий позволяет обновлять методы и приемы педагогической деятельности.  Значительное внимание уделено </w:t>
      </w:r>
      <w:r w:rsidRPr="00513B64">
        <w:rPr>
          <w:rFonts w:ascii="Times New Roman" w:hAnsi="Times New Roman"/>
          <w:sz w:val="28"/>
          <w:szCs w:val="28"/>
        </w:rPr>
        <w:lastRenderedPageBreak/>
        <w:t>обучению учителей – предметников</w:t>
      </w:r>
      <w:r w:rsidR="0081271C">
        <w:rPr>
          <w:rFonts w:ascii="Times New Roman" w:hAnsi="Times New Roman"/>
          <w:sz w:val="28"/>
          <w:szCs w:val="28"/>
        </w:rPr>
        <w:t xml:space="preserve"> </w:t>
      </w:r>
      <w:r w:rsidRPr="00513B64">
        <w:rPr>
          <w:rFonts w:ascii="Times New Roman" w:hAnsi="Times New Roman"/>
          <w:sz w:val="28"/>
          <w:szCs w:val="28"/>
        </w:rPr>
        <w:t xml:space="preserve">по использованию в своей работе компьютерных технологий. </w:t>
      </w:r>
      <w:r w:rsidRPr="00B466F9">
        <w:rPr>
          <w:rFonts w:ascii="Times New Roman" w:hAnsi="Times New Roman"/>
          <w:color w:val="000000"/>
          <w:sz w:val="28"/>
          <w:szCs w:val="28"/>
        </w:rPr>
        <w:t xml:space="preserve">На данный момент среднее количество учащихся  на 1 ПК составляет  </w:t>
      </w:r>
      <w:r w:rsidR="0081271C">
        <w:rPr>
          <w:rFonts w:ascii="Times New Roman" w:hAnsi="Times New Roman"/>
          <w:color w:val="000000"/>
          <w:sz w:val="28"/>
          <w:szCs w:val="28"/>
        </w:rPr>
        <w:t>4</w:t>
      </w:r>
      <w:r w:rsidRPr="00B466F9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81271C">
        <w:rPr>
          <w:rFonts w:ascii="Times New Roman" w:hAnsi="Times New Roman"/>
          <w:color w:val="000000"/>
          <w:sz w:val="28"/>
          <w:szCs w:val="28"/>
        </w:rPr>
        <w:t>а</w:t>
      </w:r>
      <w:r w:rsidRPr="00B466F9">
        <w:rPr>
          <w:rFonts w:ascii="Times New Roman" w:hAnsi="Times New Roman"/>
          <w:color w:val="000000"/>
          <w:sz w:val="28"/>
          <w:szCs w:val="28"/>
        </w:rPr>
        <w:t xml:space="preserve"> по школе</w:t>
      </w:r>
      <w:r w:rsidR="00B466F9" w:rsidRPr="00B466F9">
        <w:rPr>
          <w:rFonts w:ascii="Times New Roman" w:hAnsi="Times New Roman"/>
          <w:color w:val="000000"/>
          <w:sz w:val="28"/>
          <w:szCs w:val="28"/>
        </w:rPr>
        <w:t>.</w:t>
      </w:r>
    </w:p>
    <w:p w:rsidR="00513B64" w:rsidRPr="00513B64" w:rsidRDefault="0042453D" w:rsidP="008A26B7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Чаще всего </w:t>
      </w:r>
      <w:r w:rsidR="00513B64" w:rsidRPr="00513B64">
        <w:rPr>
          <w:rFonts w:ascii="Times New Roman" w:hAnsi="Times New Roman"/>
          <w:color w:val="000000"/>
          <w:sz w:val="28"/>
          <w:szCs w:val="28"/>
        </w:rPr>
        <w:t xml:space="preserve">средствами ИКТ на уроках пользуются учителя гуманитарного </w:t>
      </w:r>
      <w:r w:rsidR="0081271C">
        <w:rPr>
          <w:rFonts w:ascii="Times New Roman" w:hAnsi="Times New Roman"/>
          <w:color w:val="000000"/>
          <w:sz w:val="28"/>
          <w:szCs w:val="28"/>
        </w:rPr>
        <w:t>направления</w:t>
      </w:r>
      <w:r w:rsidR="00513B64" w:rsidRPr="00513B64">
        <w:rPr>
          <w:rFonts w:ascii="Times New Roman" w:hAnsi="Times New Roman"/>
          <w:color w:val="000000"/>
          <w:sz w:val="28"/>
          <w:szCs w:val="28"/>
        </w:rPr>
        <w:t xml:space="preserve"> (история, обществознание, русский язык, литература),</w:t>
      </w:r>
      <w:r w:rsidR="00AD65D7">
        <w:rPr>
          <w:rFonts w:ascii="Times New Roman" w:hAnsi="Times New Roman"/>
          <w:color w:val="000000"/>
          <w:sz w:val="28"/>
          <w:szCs w:val="28"/>
        </w:rPr>
        <w:t xml:space="preserve"> не менее популярны уроки с использованием информационных технологий и у учителей естественнонаучного направления. Учителя </w:t>
      </w:r>
      <w:r w:rsidR="00513B64" w:rsidRPr="00513B64">
        <w:rPr>
          <w:rFonts w:ascii="Times New Roman" w:hAnsi="Times New Roman"/>
          <w:color w:val="000000"/>
          <w:sz w:val="28"/>
          <w:szCs w:val="28"/>
        </w:rPr>
        <w:t xml:space="preserve">используют ИКТ на этапе изучения нового материала, используют готовые </w:t>
      </w:r>
      <w:proofErr w:type="spellStart"/>
      <w:r w:rsidR="00513B64" w:rsidRPr="00513B64">
        <w:rPr>
          <w:rFonts w:ascii="Times New Roman" w:hAnsi="Times New Roman"/>
          <w:color w:val="000000"/>
          <w:sz w:val="28"/>
          <w:szCs w:val="28"/>
        </w:rPr>
        <w:t>ЦОРы</w:t>
      </w:r>
      <w:proofErr w:type="spellEnd"/>
      <w:r w:rsidR="00513B64" w:rsidRPr="00513B64">
        <w:rPr>
          <w:rFonts w:ascii="Times New Roman" w:hAnsi="Times New Roman"/>
          <w:color w:val="000000"/>
          <w:sz w:val="28"/>
          <w:szCs w:val="28"/>
        </w:rPr>
        <w:t xml:space="preserve"> и авторские примерно одинаково. В коллекции ЦОР в кабинетах у учителей около 650 презентаций, созданных педагогами и учащимися.</w:t>
      </w:r>
    </w:p>
    <w:p w:rsidR="00513B64" w:rsidRPr="00513B64" w:rsidRDefault="00513B64" w:rsidP="008A26B7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513B64">
        <w:rPr>
          <w:rFonts w:ascii="Times New Roman" w:hAnsi="Times New Roman"/>
          <w:color w:val="000000"/>
          <w:sz w:val="28"/>
          <w:szCs w:val="28"/>
        </w:rPr>
        <w:t xml:space="preserve">С </w:t>
      </w:r>
      <w:proofErr w:type="gramStart"/>
      <w:r w:rsidRPr="00513B64">
        <w:rPr>
          <w:rFonts w:ascii="Times New Roman" w:hAnsi="Times New Roman"/>
          <w:color w:val="000000"/>
          <w:sz w:val="28"/>
          <w:szCs w:val="28"/>
        </w:rPr>
        <w:t>ИТ</w:t>
      </w:r>
      <w:proofErr w:type="gramEnd"/>
      <w:r w:rsidRPr="00513B64">
        <w:rPr>
          <w:rFonts w:ascii="Times New Roman" w:hAnsi="Times New Roman"/>
          <w:color w:val="000000"/>
          <w:sz w:val="28"/>
          <w:szCs w:val="28"/>
        </w:rPr>
        <w:t xml:space="preserve"> стало возможным применение презентаций при проведении классных часов и родительских собраний. Большинство мероприятий  в школе проводится с сопровождением презентаций.</w:t>
      </w:r>
    </w:p>
    <w:p w:rsidR="0042453D" w:rsidRPr="00513B64" w:rsidRDefault="00513B64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B64">
        <w:rPr>
          <w:rFonts w:ascii="Times New Roman" w:eastAsia="Symbol" w:hAnsi="Times New Roman"/>
          <w:color w:val="000000"/>
          <w:sz w:val="28"/>
          <w:szCs w:val="28"/>
        </w:rPr>
        <w:t>Ежегодно учащиеся школы активно принимают участие</w:t>
      </w:r>
      <w:r w:rsidRPr="00513B64">
        <w:rPr>
          <w:rFonts w:ascii="Times New Roman" w:hAnsi="Times New Roman"/>
          <w:color w:val="000000"/>
          <w:sz w:val="28"/>
          <w:szCs w:val="28"/>
        </w:rPr>
        <w:t xml:space="preserve"> дистанционных конкурсах и олимпиадах</w:t>
      </w:r>
      <w:r w:rsidR="00D048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71C">
        <w:rPr>
          <w:rFonts w:ascii="Times New Roman" w:hAnsi="Times New Roman"/>
          <w:color w:val="000000"/>
          <w:sz w:val="28"/>
          <w:szCs w:val="28"/>
        </w:rPr>
        <w:t>электронной школы «</w:t>
      </w:r>
      <w:proofErr w:type="spellStart"/>
      <w:r w:rsidR="0081271C">
        <w:rPr>
          <w:rFonts w:ascii="Times New Roman" w:hAnsi="Times New Roman"/>
          <w:color w:val="000000"/>
          <w:sz w:val="28"/>
          <w:szCs w:val="28"/>
        </w:rPr>
        <w:t>Знаника</w:t>
      </w:r>
      <w:proofErr w:type="spellEnd"/>
      <w:r w:rsidR="0081271C">
        <w:rPr>
          <w:rFonts w:ascii="Times New Roman" w:hAnsi="Times New Roman"/>
          <w:color w:val="000000"/>
          <w:sz w:val="28"/>
          <w:szCs w:val="28"/>
        </w:rPr>
        <w:t xml:space="preserve">»;  </w:t>
      </w:r>
      <w:r w:rsidR="00D048C6">
        <w:rPr>
          <w:rFonts w:ascii="Times New Roman" w:hAnsi="Times New Roman"/>
          <w:color w:val="000000"/>
          <w:sz w:val="28"/>
          <w:szCs w:val="28"/>
        </w:rPr>
        <w:t xml:space="preserve">«Окно в мир», </w:t>
      </w:r>
      <w:r w:rsidR="00DD2AC4">
        <w:rPr>
          <w:rFonts w:ascii="Times New Roman" w:hAnsi="Times New Roman"/>
          <w:color w:val="000000"/>
          <w:sz w:val="28"/>
          <w:szCs w:val="28"/>
        </w:rPr>
        <w:t xml:space="preserve">«Мириады открытий», </w:t>
      </w:r>
      <w:r w:rsidR="00160289">
        <w:rPr>
          <w:rFonts w:ascii="Times New Roman" w:hAnsi="Times New Roman"/>
          <w:color w:val="000000"/>
          <w:sz w:val="28"/>
          <w:szCs w:val="28"/>
        </w:rPr>
        <w:t xml:space="preserve">«Пятёрочка», «Журавлик», «Волшебный сундучок», </w:t>
      </w:r>
      <w:r w:rsidR="00D048C6">
        <w:rPr>
          <w:rFonts w:ascii="Times New Roman" w:hAnsi="Times New Roman"/>
          <w:color w:val="000000"/>
          <w:sz w:val="28"/>
          <w:szCs w:val="28"/>
        </w:rPr>
        <w:t>всесоюзный конкурс «Моя Отчизна», олимпиада по ОПК, всероссийская олимпиада школьников, в различных  интернет – проектах.</w:t>
      </w:r>
      <w:proofErr w:type="gramEnd"/>
    </w:p>
    <w:p w:rsidR="00513B64" w:rsidRPr="00513B64" w:rsidRDefault="00513B64" w:rsidP="008A26B7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513B64">
        <w:rPr>
          <w:rFonts w:ascii="Times New Roman" w:hAnsi="Times New Roman"/>
          <w:color w:val="000000"/>
          <w:sz w:val="28"/>
          <w:szCs w:val="28"/>
        </w:rPr>
        <w:t>В школе организовано компьютерное тестирование учащихся по предметам в рамках подготовки к сдаче ЕГЭ.</w:t>
      </w:r>
      <w:r w:rsidR="008127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3B64">
        <w:rPr>
          <w:rFonts w:ascii="Times New Roman" w:hAnsi="Times New Roman"/>
          <w:color w:val="000000"/>
          <w:sz w:val="28"/>
          <w:szCs w:val="28"/>
        </w:rPr>
        <w:t xml:space="preserve">В течение года систематически проводилась индивидуальная и групповая работа учащихся с </w:t>
      </w:r>
      <w:proofErr w:type="spellStart"/>
      <w:r w:rsidRPr="00513B64">
        <w:rPr>
          <w:rFonts w:ascii="Times New Roman" w:hAnsi="Times New Roman"/>
          <w:color w:val="000000"/>
          <w:sz w:val="28"/>
          <w:szCs w:val="28"/>
        </w:rPr>
        <w:t>медиаресурсами</w:t>
      </w:r>
      <w:proofErr w:type="spellEnd"/>
      <w:r w:rsidRPr="00513B64">
        <w:rPr>
          <w:rFonts w:ascii="Times New Roman" w:hAnsi="Times New Roman"/>
          <w:color w:val="000000"/>
          <w:sz w:val="28"/>
          <w:szCs w:val="28"/>
        </w:rPr>
        <w:t xml:space="preserve"> школы, Ин</w:t>
      </w:r>
      <w:r w:rsidR="004B3CBD">
        <w:rPr>
          <w:rFonts w:ascii="Times New Roman" w:hAnsi="Times New Roman"/>
          <w:color w:val="000000"/>
          <w:sz w:val="28"/>
          <w:szCs w:val="28"/>
        </w:rPr>
        <w:t>тернет, программами-тренажерами, например, проверялось знание таблицы умножения</w:t>
      </w:r>
      <w:r w:rsidR="00160289">
        <w:rPr>
          <w:rFonts w:ascii="Times New Roman" w:hAnsi="Times New Roman"/>
          <w:color w:val="000000"/>
          <w:sz w:val="28"/>
          <w:szCs w:val="28"/>
        </w:rPr>
        <w:t>.</w:t>
      </w:r>
    </w:p>
    <w:p w:rsidR="00513B64" w:rsidRPr="00513B64" w:rsidRDefault="00513B64" w:rsidP="008A26B7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513B64">
        <w:rPr>
          <w:rFonts w:ascii="Times New Roman" w:hAnsi="Times New Roman"/>
          <w:sz w:val="28"/>
          <w:szCs w:val="28"/>
        </w:rPr>
        <w:t xml:space="preserve">Сформированное информационное пространство школы – это довольно сложная система, и в идеале она должна обеспечить условия эффективного взаимодействия всех элементов с целью повышения качества образовательного процесса. Управление сформированной системой призвано обеспечить использование кадровых, материально-технических, финансовых, временных и других ресурсов с максимальной эффективностью и продуктивностью для развития детей. </w:t>
      </w:r>
    </w:p>
    <w:p w:rsidR="00E41429" w:rsidRPr="008F0D95" w:rsidRDefault="00E41429" w:rsidP="008A26B7">
      <w:pPr>
        <w:ind w:firstLine="0"/>
        <w:rPr>
          <w:b/>
          <w:sz w:val="28"/>
          <w:szCs w:val="28"/>
        </w:rPr>
      </w:pPr>
    </w:p>
    <w:p w:rsidR="00BC16C3" w:rsidRPr="00BD2969" w:rsidRDefault="00BC16C3" w:rsidP="008A26B7">
      <w:pPr>
        <w:pStyle w:val="a7"/>
        <w:numPr>
          <w:ilvl w:val="0"/>
          <w:numId w:val="18"/>
        </w:numPr>
        <w:ind w:hanging="720"/>
        <w:rPr>
          <w:b/>
          <w:sz w:val="28"/>
          <w:szCs w:val="28"/>
        </w:rPr>
      </w:pPr>
      <w:r w:rsidRPr="00BD2969">
        <w:rPr>
          <w:b/>
          <w:sz w:val="28"/>
          <w:szCs w:val="28"/>
        </w:rPr>
        <w:t>Оценка материально-технической базы</w:t>
      </w:r>
    </w:p>
    <w:p w:rsidR="00845411" w:rsidRPr="00845411" w:rsidRDefault="00845411" w:rsidP="008A26B7">
      <w:pPr>
        <w:ind w:firstLine="0"/>
        <w:rPr>
          <w:sz w:val="28"/>
          <w:szCs w:val="28"/>
        </w:rPr>
      </w:pPr>
    </w:p>
    <w:p w:rsidR="00845411" w:rsidRPr="00845411" w:rsidRDefault="00845411" w:rsidP="008A26B7">
      <w:pPr>
        <w:ind w:firstLine="709"/>
        <w:rPr>
          <w:sz w:val="28"/>
          <w:szCs w:val="28"/>
        </w:rPr>
      </w:pPr>
      <w:r w:rsidRPr="00845411">
        <w:rPr>
          <w:sz w:val="28"/>
          <w:szCs w:val="28"/>
        </w:rPr>
        <w:t xml:space="preserve">Здание школы размещено в </w:t>
      </w:r>
      <w:r>
        <w:rPr>
          <w:sz w:val="28"/>
          <w:szCs w:val="28"/>
        </w:rPr>
        <w:t xml:space="preserve">селе, </w:t>
      </w:r>
      <w:r w:rsidRPr="00845411">
        <w:rPr>
          <w:sz w:val="28"/>
          <w:szCs w:val="28"/>
        </w:rPr>
        <w:t xml:space="preserve"> площадь земельного участка ОУ </w:t>
      </w:r>
      <w:r w:rsidR="0047746F">
        <w:rPr>
          <w:sz w:val="28"/>
          <w:szCs w:val="28"/>
        </w:rPr>
        <w:t xml:space="preserve">12221 </w:t>
      </w:r>
      <w:proofErr w:type="spellStart"/>
      <w:r w:rsidRPr="00845411">
        <w:rPr>
          <w:sz w:val="28"/>
          <w:szCs w:val="28"/>
        </w:rPr>
        <w:t>кв.м</w:t>
      </w:r>
      <w:proofErr w:type="spellEnd"/>
      <w:r w:rsidRPr="00845411">
        <w:rPr>
          <w:sz w:val="28"/>
          <w:szCs w:val="28"/>
        </w:rPr>
        <w:t>.</w:t>
      </w:r>
    </w:p>
    <w:p w:rsidR="00845411" w:rsidRPr="00845411" w:rsidRDefault="00845411" w:rsidP="008A26B7">
      <w:pPr>
        <w:ind w:firstLine="709"/>
        <w:rPr>
          <w:sz w:val="28"/>
          <w:szCs w:val="28"/>
        </w:rPr>
      </w:pPr>
      <w:r w:rsidRPr="00845411">
        <w:rPr>
          <w:sz w:val="28"/>
          <w:szCs w:val="28"/>
        </w:rPr>
        <w:t>Школа имеет место для отдыха учащихся</w:t>
      </w:r>
      <w:r w:rsidRPr="00F3612E">
        <w:rPr>
          <w:sz w:val="28"/>
          <w:szCs w:val="28"/>
        </w:rPr>
        <w:t>: асфальтированную площадку, по периметру котор</w:t>
      </w:r>
      <w:r w:rsidR="00F3612E" w:rsidRPr="00F3612E">
        <w:rPr>
          <w:sz w:val="28"/>
          <w:szCs w:val="28"/>
        </w:rPr>
        <w:t>ой расположены цветочные клумбы, игровую площадку</w:t>
      </w:r>
    </w:p>
    <w:p w:rsidR="00845411" w:rsidRDefault="00845411" w:rsidP="008A26B7">
      <w:pPr>
        <w:ind w:firstLine="0"/>
        <w:rPr>
          <w:iCs/>
          <w:sz w:val="28"/>
          <w:szCs w:val="28"/>
        </w:rPr>
      </w:pPr>
      <w:r w:rsidRPr="00845411">
        <w:rPr>
          <w:iCs/>
          <w:sz w:val="28"/>
          <w:szCs w:val="28"/>
        </w:rPr>
        <w:t>Требования к зданию общеобразовательного учреждения</w:t>
      </w:r>
      <w:r>
        <w:rPr>
          <w:iCs/>
          <w:sz w:val="28"/>
          <w:szCs w:val="28"/>
        </w:rPr>
        <w:t xml:space="preserve">. </w:t>
      </w:r>
      <w:r w:rsidRPr="00845411">
        <w:rPr>
          <w:sz w:val="28"/>
          <w:szCs w:val="28"/>
        </w:rPr>
        <w:t>Образовательное учреждение состоит из одного типового здания</w:t>
      </w:r>
      <w:r>
        <w:rPr>
          <w:iCs/>
          <w:sz w:val="28"/>
          <w:szCs w:val="28"/>
        </w:rPr>
        <w:t xml:space="preserve">. </w:t>
      </w:r>
    </w:p>
    <w:p w:rsidR="00845411" w:rsidRPr="00845411" w:rsidRDefault="00845411" w:rsidP="008A26B7">
      <w:pPr>
        <w:ind w:firstLine="0"/>
        <w:rPr>
          <w:iCs/>
          <w:sz w:val="28"/>
          <w:szCs w:val="28"/>
        </w:rPr>
      </w:pPr>
      <w:r w:rsidRPr="00845411">
        <w:rPr>
          <w:sz w:val="28"/>
          <w:szCs w:val="28"/>
        </w:rPr>
        <w:t>Год постройки здания</w:t>
      </w:r>
      <w:r>
        <w:rPr>
          <w:sz w:val="28"/>
          <w:szCs w:val="28"/>
        </w:rPr>
        <w:t xml:space="preserve"> - </w:t>
      </w:r>
      <w:r w:rsidRPr="00845411">
        <w:rPr>
          <w:sz w:val="28"/>
          <w:szCs w:val="28"/>
        </w:rPr>
        <w:t>1972 год.</w:t>
      </w:r>
    </w:p>
    <w:p w:rsidR="00845411" w:rsidRPr="00845411" w:rsidRDefault="00845411" w:rsidP="008A26B7">
      <w:pPr>
        <w:ind w:firstLine="0"/>
        <w:rPr>
          <w:sz w:val="28"/>
          <w:szCs w:val="28"/>
        </w:rPr>
      </w:pPr>
      <w:r w:rsidRPr="00845411">
        <w:rPr>
          <w:sz w:val="28"/>
          <w:szCs w:val="28"/>
        </w:rPr>
        <w:t>Год последнего капитального ремонта</w:t>
      </w:r>
      <w:r>
        <w:rPr>
          <w:sz w:val="28"/>
          <w:szCs w:val="28"/>
        </w:rPr>
        <w:t xml:space="preserve"> – не проводился.</w:t>
      </w:r>
    </w:p>
    <w:p w:rsidR="00845411" w:rsidRPr="00AB1532" w:rsidRDefault="00845411" w:rsidP="008A26B7">
      <w:pPr>
        <w:ind w:firstLine="0"/>
        <w:rPr>
          <w:sz w:val="28"/>
          <w:szCs w:val="28"/>
        </w:rPr>
      </w:pPr>
      <w:r w:rsidRPr="00AB1532">
        <w:rPr>
          <w:sz w:val="28"/>
          <w:szCs w:val="28"/>
        </w:rPr>
        <w:t xml:space="preserve">Проектная мощность -   </w:t>
      </w:r>
      <w:r w:rsidR="00AB1532" w:rsidRPr="00AB1532">
        <w:rPr>
          <w:sz w:val="28"/>
          <w:szCs w:val="28"/>
        </w:rPr>
        <w:t xml:space="preserve">239 </w:t>
      </w:r>
      <w:r w:rsidRPr="00AB1532">
        <w:rPr>
          <w:sz w:val="28"/>
          <w:szCs w:val="28"/>
        </w:rPr>
        <w:t>учащихся.</w:t>
      </w:r>
    </w:p>
    <w:p w:rsidR="00845411" w:rsidRPr="00845411" w:rsidRDefault="00845411" w:rsidP="008A26B7">
      <w:pPr>
        <w:rPr>
          <w:sz w:val="28"/>
          <w:szCs w:val="28"/>
        </w:rPr>
      </w:pPr>
      <w:r w:rsidRPr="00AB1532">
        <w:rPr>
          <w:sz w:val="28"/>
          <w:szCs w:val="28"/>
        </w:rPr>
        <w:t xml:space="preserve">              (количество учащихся)</w:t>
      </w:r>
    </w:p>
    <w:p w:rsidR="00845411" w:rsidRPr="00845411" w:rsidRDefault="00845411" w:rsidP="008A26B7">
      <w:pPr>
        <w:ind w:firstLine="0"/>
        <w:rPr>
          <w:sz w:val="28"/>
          <w:szCs w:val="28"/>
          <w:u w:val="single"/>
        </w:rPr>
      </w:pPr>
      <w:r w:rsidRPr="00845411">
        <w:rPr>
          <w:sz w:val="28"/>
          <w:szCs w:val="28"/>
        </w:rPr>
        <w:t>Фактическая мощность</w:t>
      </w:r>
      <w:r>
        <w:rPr>
          <w:sz w:val="28"/>
          <w:szCs w:val="28"/>
        </w:rPr>
        <w:t xml:space="preserve"> – </w:t>
      </w:r>
      <w:r w:rsidR="0081271C">
        <w:rPr>
          <w:sz w:val="28"/>
          <w:szCs w:val="28"/>
        </w:rPr>
        <w:t>166</w:t>
      </w:r>
      <w:r w:rsidRPr="00845411">
        <w:rPr>
          <w:sz w:val="28"/>
          <w:szCs w:val="28"/>
        </w:rPr>
        <w:t xml:space="preserve"> учащихся</w:t>
      </w:r>
    </w:p>
    <w:p w:rsidR="00845411" w:rsidRPr="00845411" w:rsidRDefault="004B3CBD" w:rsidP="008A26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(количество уча</w:t>
      </w:r>
      <w:r w:rsidR="00845411" w:rsidRPr="00845411">
        <w:rPr>
          <w:sz w:val="28"/>
          <w:szCs w:val="28"/>
        </w:rPr>
        <w:t>щихся)</w:t>
      </w:r>
    </w:p>
    <w:p w:rsidR="00845411" w:rsidRPr="00734A73" w:rsidRDefault="00845411" w:rsidP="008A26B7">
      <w:pPr>
        <w:ind w:firstLine="0"/>
        <w:rPr>
          <w:sz w:val="28"/>
          <w:szCs w:val="28"/>
        </w:rPr>
      </w:pPr>
      <w:r w:rsidRPr="00734A73">
        <w:rPr>
          <w:sz w:val="28"/>
          <w:szCs w:val="28"/>
        </w:rPr>
        <w:t xml:space="preserve">Общая площадь здания  </w:t>
      </w:r>
      <w:r w:rsidR="00513B64" w:rsidRPr="00734A73">
        <w:rPr>
          <w:sz w:val="28"/>
          <w:szCs w:val="28"/>
        </w:rPr>
        <w:t>2156</w:t>
      </w:r>
      <w:r w:rsidR="004321BE">
        <w:rPr>
          <w:sz w:val="28"/>
          <w:szCs w:val="28"/>
        </w:rPr>
        <w:t xml:space="preserve">,7 </w:t>
      </w:r>
      <w:proofErr w:type="spellStart"/>
      <w:r w:rsidRPr="00734A73">
        <w:rPr>
          <w:sz w:val="28"/>
          <w:szCs w:val="28"/>
        </w:rPr>
        <w:t>кв.м</w:t>
      </w:r>
      <w:proofErr w:type="spellEnd"/>
      <w:r w:rsidRPr="00734A73">
        <w:rPr>
          <w:sz w:val="28"/>
          <w:szCs w:val="28"/>
        </w:rPr>
        <w:t>.</w:t>
      </w:r>
    </w:p>
    <w:p w:rsidR="00845411" w:rsidRPr="00845411" w:rsidRDefault="00845411" w:rsidP="008A26B7">
      <w:pPr>
        <w:ind w:firstLine="0"/>
        <w:rPr>
          <w:sz w:val="28"/>
          <w:szCs w:val="28"/>
        </w:rPr>
      </w:pPr>
      <w:r w:rsidRPr="00734A73">
        <w:rPr>
          <w:sz w:val="28"/>
          <w:szCs w:val="28"/>
        </w:rPr>
        <w:t xml:space="preserve">Количество классных комнат, включая лаборатории - </w:t>
      </w:r>
      <w:r w:rsidR="00DA607C" w:rsidRPr="00734A73">
        <w:rPr>
          <w:sz w:val="28"/>
          <w:szCs w:val="28"/>
        </w:rPr>
        <w:t>15</w:t>
      </w:r>
      <w:r w:rsidRPr="00734A73">
        <w:rPr>
          <w:sz w:val="28"/>
          <w:szCs w:val="28"/>
        </w:rPr>
        <w:t xml:space="preserve"> единиц, их площадь </w:t>
      </w:r>
      <w:r w:rsidR="00DA607C" w:rsidRPr="00734A73">
        <w:rPr>
          <w:sz w:val="28"/>
          <w:szCs w:val="28"/>
        </w:rPr>
        <w:t xml:space="preserve">750 </w:t>
      </w:r>
      <w:proofErr w:type="spellStart"/>
      <w:r w:rsidRPr="00734A73">
        <w:rPr>
          <w:sz w:val="28"/>
          <w:szCs w:val="28"/>
        </w:rPr>
        <w:t>кв.м</w:t>
      </w:r>
      <w:proofErr w:type="spellEnd"/>
      <w:r w:rsidRPr="00734A73">
        <w:rPr>
          <w:sz w:val="28"/>
          <w:szCs w:val="28"/>
        </w:rPr>
        <w:t xml:space="preserve">., а также  1  мастерская на </w:t>
      </w:r>
      <w:r w:rsidR="00DA607C" w:rsidRPr="00734A73">
        <w:rPr>
          <w:sz w:val="28"/>
          <w:szCs w:val="28"/>
        </w:rPr>
        <w:t xml:space="preserve">8 </w:t>
      </w:r>
      <w:r w:rsidRPr="00734A73">
        <w:rPr>
          <w:sz w:val="28"/>
          <w:szCs w:val="28"/>
        </w:rPr>
        <w:t xml:space="preserve"> мест.</w:t>
      </w:r>
    </w:p>
    <w:p w:rsidR="00845411" w:rsidRPr="00845411" w:rsidRDefault="00845411" w:rsidP="008A26B7">
      <w:pPr>
        <w:ind w:firstLine="0"/>
        <w:rPr>
          <w:sz w:val="28"/>
          <w:szCs w:val="28"/>
        </w:rPr>
      </w:pPr>
      <w:r w:rsidRPr="00845411">
        <w:rPr>
          <w:sz w:val="28"/>
          <w:szCs w:val="28"/>
        </w:rPr>
        <w:t xml:space="preserve">Здание имеет все виды благоустройства: газовое отопление, водоснабжение, </w:t>
      </w:r>
      <w:r w:rsidRPr="00845411">
        <w:rPr>
          <w:sz w:val="28"/>
          <w:szCs w:val="28"/>
        </w:rPr>
        <w:lastRenderedPageBreak/>
        <w:t>канализацию.</w:t>
      </w:r>
    </w:p>
    <w:p w:rsidR="00845411" w:rsidRPr="00845411" w:rsidRDefault="00845411" w:rsidP="008A26B7">
      <w:pPr>
        <w:ind w:firstLine="0"/>
        <w:rPr>
          <w:sz w:val="28"/>
          <w:szCs w:val="28"/>
        </w:rPr>
      </w:pPr>
      <w:r w:rsidRPr="00845411">
        <w:rPr>
          <w:sz w:val="28"/>
          <w:szCs w:val="28"/>
        </w:rPr>
        <w:t>Режим работы ОУ: в одну смену.</w:t>
      </w:r>
    </w:p>
    <w:p w:rsidR="00845411" w:rsidRDefault="00845411" w:rsidP="008A26B7">
      <w:pPr>
        <w:ind w:firstLine="0"/>
        <w:rPr>
          <w:sz w:val="28"/>
          <w:szCs w:val="28"/>
        </w:rPr>
      </w:pPr>
      <w:r w:rsidRPr="00845411">
        <w:rPr>
          <w:sz w:val="28"/>
          <w:szCs w:val="28"/>
        </w:rPr>
        <w:t>Раздевалки - гардеробы в количестве 2 штук для</w:t>
      </w:r>
      <w:r w:rsidR="004B3CBD">
        <w:rPr>
          <w:sz w:val="28"/>
          <w:szCs w:val="28"/>
        </w:rPr>
        <w:t xml:space="preserve">  уча</w:t>
      </w:r>
      <w:r w:rsidRPr="00845411">
        <w:rPr>
          <w:sz w:val="28"/>
          <w:szCs w:val="28"/>
        </w:rPr>
        <w:t>щихся всех ступеней.</w:t>
      </w:r>
    </w:p>
    <w:p w:rsidR="00845411" w:rsidRPr="00845411" w:rsidRDefault="00845411" w:rsidP="008A26B7">
      <w:pPr>
        <w:ind w:firstLine="0"/>
        <w:rPr>
          <w:sz w:val="28"/>
          <w:szCs w:val="28"/>
        </w:rPr>
      </w:pPr>
      <w:r w:rsidRPr="00845411">
        <w:rPr>
          <w:sz w:val="28"/>
          <w:szCs w:val="28"/>
        </w:rPr>
        <w:t>Перечень предметных кабинетов.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92"/>
        <w:gridCol w:w="1559"/>
        <w:gridCol w:w="3828"/>
      </w:tblGrid>
      <w:tr w:rsidR="00845411" w:rsidRPr="00845411" w:rsidTr="00C004A0">
        <w:tc>
          <w:tcPr>
            <w:tcW w:w="594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0"/>
              <w:jc w:val="center"/>
            </w:pPr>
            <w:r w:rsidRPr="00845411">
              <w:t xml:space="preserve">№ </w:t>
            </w:r>
            <w:proofErr w:type="gramStart"/>
            <w:r w:rsidRPr="00845411">
              <w:t>п</w:t>
            </w:r>
            <w:proofErr w:type="gramEnd"/>
            <w:r w:rsidRPr="00845411">
              <w:t>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0"/>
              <w:jc w:val="left"/>
            </w:pPr>
            <w:r w:rsidRPr="00845411">
              <w:t>Наименование кабинета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2"/>
              <w:jc w:val="center"/>
            </w:pPr>
            <w:r w:rsidRPr="00845411">
              <w:t>Количество кабинетов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0"/>
              <w:jc w:val="center"/>
            </w:pPr>
            <w:r w:rsidRPr="00845411">
              <w:t>Площади  кабинетов</w:t>
            </w:r>
          </w:p>
        </w:tc>
      </w:tr>
      <w:tr w:rsidR="00845411" w:rsidRPr="00845411" w:rsidTr="00C004A0">
        <w:tc>
          <w:tcPr>
            <w:tcW w:w="594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0"/>
              <w:jc w:val="center"/>
            </w:pPr>
            <w:r w:rsidRPr="00845411">
              <w:t>1.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0"/>
              <w:jc w:val="left"/>
            </w:pPr>
            <w:r w:rsidRPr="00845411">
              <w:t>Кабинеты начального обучения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2"/>
              <w:jc w:val="center"/>
            </w:pPr>
            <w:r w:rsidRPr="00845411"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5411" w:rsidRPr="00845411" w:rsidRDefault="00086E2D" w:rsidP="008A26B7">
            <w:pPr>
              <w:ind w:firstLine="0"/>
              <w:jc w:val="left"/>
            </w:pPr>
            <w:r>
              <w:t>29,5/48,9/49/48,6</w:t>
            </w:r>
          </w:p>
        </w:tc>
      </w:tr>
      <w:tr w:rsidR="00845411" w:rsidRPr="00845411" w:rsidTr="00C004A0">
        <w:tc>
          <w:tcPr>
            <w:tcW w:w="594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0"/>
              <w:jc w:val="center"/>
            </w:pPr>
            <w:r w:rsidRPr="00845411">
              <w:t>2.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0"/>
              <w:jc w:val="left"/>
            </w:pPr>
            <w:r w:rsidRPr="00845411">
              <w:t>Кабинет физики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2"/>
              <w:jc w:val="center"/>
            </w:pPr>
            <w:r w:rsidRPr="00845411"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5411" w:rsidRPr="00845411" w:rsidRDefault="00086E2D" w:rsidP="008A26B7">
            <w:pPr>
              <w:ind w:firstLine="0"/>
              <w:jc w:val="left"/>
            </w:pPr>
            <w:r>
              <w:t>47,8</w:t>
            </w:r>
          </w:p>
        </w:tc>
      </w:tr>
      <w:tr w:rsidR="00845411" w:rsidRPr="00845411" w:rsidTr="00C004A0">
        <w:tc>
          <w:tcPr>
            <w:tcW w:w="594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0"/>
              <w:jc w:val="center"/>
            </w:pPr>
            <w:r w:rsidRPr="00845411">
              <w:t>3.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0"/>
              <w:jc w:val="left"/>
            </w:pPr>
            <w:r w:rsidRPr="00845411">
              <w:t xml:space="preserve">Кабинет химии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2"/>
              <w:jc w:val="center"/>
            </w:pPr>
            <w:r w:rsidRPr="00845411"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5411" w:rsidRPr="00845411" w:rsidRDefault="00086E2D" w:rsidP="008A26B7">
            <w:pPr>
              <w:ind w:firstLine="0"/>
              <w:jc w:val="left"/>
            </w:pPr>
            <w:r>
              <w:t>51,1</w:t>
            </w:r>
          </w:p>
        </w:tc>
      </w:tr>
      <w:tr w:rsidR="00845411" w:rsidRPr="00845411" w:rsidTr="00C004A0">
        <w:tc>
          <w:tcPr>
            <w:tcW w:w="594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0"/>
              <w:jc w:val="center"/>
            </w:pPr>
            <w:r w:rsidRPr="00845411">
              <w:t>4.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0"/>
              <w:jc w:val="left"/>
            </w:pPr>
            <w:r w:rsidRPr="00845411">
              <w:t>Кабинет истории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2"/>
              <w:jc w:val="center"/>
            </w:pPr>
            <w:r w:rsidRPr="00845411"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5411" w:rsidRPr="00845411" w:rsidRDefault="00086E2D" w:rsidP="008A26B7">
            <w:pPr>
              <w:ind w:firstLine="0"/>
              <w:jc w:val="left"/>
            </w:pPr>
            <w:r>
              <w:t>52,5</w:t>
            </w:r>
          </w:p>
        </w:tc>
      </w:tr>
      <w:tr w:rsidR="00845411" w:rsidRPr="00845411" w:rsidTr="00C004A0">
        <w:tc>
          <w:tcPr>
            <w:tcW w:w="594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0"/>
              <w:jc w:val="center"/>
            </w:pPr>
            <w:r w:rsidRPr="00845411">
              <w:t>6.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0"/>
              <w:jc w:val="left"/>
            </w:pPr>
            <w:r w:rsidRPr="00845411">
              <w:t>Кабинет русского языка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2"/>
              <w:jc w:val="center"/>
            </w:pPr>
            <w: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5411" w:rsidRPr="00845411" w:rsidRDefault="00086E2D" w:rsidP="008A26B7">
            <w:pPr>
              <w:ind w:firstLine="0"/>
              <w:jc w:val="left"/>
            </w:pPr>
            <w:r>
              <w:t>49,1</w:t>
            </w:r>
          </w:p>
        </w:tc>
      </w:tr>
      <w:tr w:rsidR="00845411" w:rsidRPr="00845411" w:rsidTr="00C004A0">
        <w:tc>
          <w:tcPr>
            <w:tcW w:w="594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0"/>
              <w:jc w:val="center"/>
            </w:pPr>
            <w:r w:rsidRPr="00845411">
              <w:t>7.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0"/>
              <w:jc w:val="left"/>
            </w:pPr>
            <w:r w:rsidRPr="00845411">
              <w:t>Кабинет математики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2"/>
              <w:jc w:val="center"/>
            </w:pPr>
            <w:r w:rsidRPr="00845411"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5411" w:rsidRPr="00845411" w:rsidRDefault="00086E2D" w:rsidP="008A26B7">
            <w:pPr>
              <w:ind w:firstLine="0"/>
              <w:jc w:val="left"/>
            </w:pPr>
            <w:r>
              <w:t>49,2</w:t>
            </w:r>
          </w:p>
        </w:tc>
      </w:tr>
      <w:tr w:rsidR="00845411" w:rsidRPr="00845411" w:rsidTr="00C004A0">
        <w:tc>
          <w:tcPr>
            <w:tcW w:w="594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0"/>
              <w:jc w:val="center"/>
            </w:pPr>
            <w:r w:rsidRPr="00845411">
              <w:t>9.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0"/>
              <w:jc w:val="left"/>
            </w:pPr>
            <w:r w:rsidRPr="00845411">
              <w:t>Кабинет английского языка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2"/>
              <w:jc w:val="center"/>
            </w:pPr>
            <w:r w:rsidRPr="00845411"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5411" w:rsidRPr="00845411" w:rsidRDefault="00086E2D" w:rsidP="008A26B7">
            <w:pPr>
              <w:ind w:firstLine="0"/>
              <w:jc w:val="left"/>
            </w:pPr>
            <w:r>
              <w:t>50,9</w:t>
            </w:r>
          </w:p>
        </w:tc>
      </w:tr>
      <w:tr w:rsidR="00845411" w:rsidRPr="00845411" w:rsidTr="00C004A0">
        <w:tc>
          <w:tcPr>
            <w:tcW w:w="594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0"/>
              <w:jc w:val="center"/>
            </w:pPr>
            <w:r w:rsidRPr="00845411">
              <w:t>10.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0"/>
              <w:jc w:val="left"/>
            </w:pPr>
            <w:r w:rsidRPr="00845411">
              <w:t>Кабинет ОБЖ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2"/>
              <w:jc w:val="center"/>
            </w:pPr>
            <w:r w:rsidRPr="00845411"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5411" w:rsidRPr="00845411" w:rsidRDefault="00086E2D" w:rsidP="008A26B7">
            <w:pPr>
              <w:ind w:firstLine="0"/>
              <w:jc w:val="left"/>
            </w:pPr>
            <w:r>
              <w:t>47,6</w:t>
            </w:r>
          </w:p>
        </w:tc>
      </w:tr>
      <w:tr w:rsidR="00845411" w:rsidRPr="00845411" w:rsidTr="00C004A0">
        <w:tc>
          <w:tcPr>
            <w:tcW w:w="594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0"/>
              <w:jc w:val="center"/>
            </w:pPr>
            <w:r w:rsidRPr="00845411">
              <w:t>12.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0"/>
              <w:jc w:val="left"/>
            </w:pPr>
            <w:r w:rsidRPr="00845411">
              <w:t>Кабинет информатики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411" w:rsidRPr="00845411" w:rsidRDefault="00845411" w:rsidP="008A26B7">
            <w:pPr>
              <w:ind w:firstLine="2"/>
              <w:jc w:val="center"/>
            </w:pPr>
            <w:r w:rsidRPr="00845411"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5411" w:rsidRPr="00845411" w:rsidRDefault="00086E2D" w:rsidP="008A26B7">
            <w:pPr>
              <w:ind w:firstLine="0"/>
              <w:jc w:val="left"/>
            </w:pPr>
            <w:r>
              <w:t>28,9</w:t>
            </w:r>
          </w:p>
        </w:tc>
      </w:tr>
      <w:tr w:rsidR="00DA607C" w:rsidRPr="00845411" w:rsidTr="00C004A0">
        <w:tc>
          <w:tcPr>
            <w:tcW w:w="594" w:type="dxa"/>
            <w:shd w:val="clear" w:color="auto" w:fill="auto"/>
            <w:vAlign w:val="center"/>
          </w:tcPr>
          <w:p w:rsidR="00DA607C" w:rsidRPr="00845411" w:rsidRDefault="00DA607C" w:rsidP="008A26B7">
            <w:pPr>
              <w:ind w:firstLine="0"/>
              <w:jc w:val="center"/>
            </w:pPr>
            <w:r w:rsidRPr="00845411">
              <w:t>13.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DA607C" w:rsidRPr="00845411" w:rsidRDefault="00086E2D" w:rsidP="008A26B7">
            <w:pPr>
              <w:ind w:firstLine="0"/>
              <w:jc w:val="left"/>
            </w:pPr>
            <w:r>
              <w:t>Кабинет технологии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07C" w:rsidRPr="00845411" w:rsidRDefault="00086E2D" w:rsidP="008A26B7">
            <w:pPr>
              <w:ind w:firstLine="2"/>
              <w:jc w:val="center"/>
            </w:pPr>
            <w: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A607C" w:rsidRPr="00845411" w:rsidRDefault="00086E2D" w:rsidP="008A26B7">
            <w:pPr>
              <w:ind w:firstLine="0"/>
              <w:jc w:val="left"/>
            </w:pPr>
            <w:r>
              <w:t>33,8/48,7</w:t>
            </w:r>
          </w:p>
        </w:tc>
      </w:tr>
      <w:tr w:rsidR="00DA607C" w:rsidRPr="00845411" w:rsidTr="00C004A0">
        <w:tc>
          <w:tcPr>
            <w:tcW w:w="594" w:type="dxa"/>
            <w:shd w:val="clear" w:color="auto" w:fill="auto"/>
            <w:vAlign w:val="center"/>
          </w:tcPr>
          <w:p w:rsidR="00DA607C" w:rsidRPr="00845411" w:rsidRDefault="00DA607C" w:rsidP="008A26B7">
            <w:pPr>
              <w:ind w:firstLine="0"/>
              <w:jc w:val="center"/>
            </w:pPr>
            <w:r w:rsidRPr="00845411">
              <w:t>14.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DA607C" w:rsidRPr="004321BE" w:rsidRDefault="00DA607C" w:rsidP="008A26B7">
            <w:pPr>
              <w:ind w:firstLine="0"/>
              <w:jc w:val="left"/>
            </w:pPr>
            <w:r w:rsidRPr="004321BE">
              <w:t>Лаборатории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07C" w:rsidRPr="004321BE" w:rsidRDefault="00DA607C" w:rsidP="008A26B7">
            <w:pPr>
              <w:ind w:firstLine="2"/>
              <w:jc w:val="center"/>
            </w:pPr>
            <w:r w:rsidRPr="004321BE"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A607C" w:rsidRPr="00845411" w:rsidRDefault="00086E2D" w:rsidP="008A26B7">
            <w:pPr>
              <w:ind w:firstLine="0"/>
              <w:jc w:val="left"/>
            </w:pPr>
            <w:r>
              <w:t>17,2/13,6</w:t>
            </w:r>
          </w:p>
        </w:tc>
      </w:tr>
      <w:tr w:rsidR="00DA607C" w:rsidRPr="00845411" w:rsidTr="00C004A0">
        <w:tc>
          <w:tcPr>
            <w:tcW w:w="594" w:type="dxa"/>
            <w:shd w:val="clear" w:color="auto" w:fill="auto"/>
            <w:vAlign w:val="center"/>
          </w:tcPr>
          <w:p w:rsidR="00DA607C" w:rsidRPr="00845411" w:rsidRDefault="00DA607C" w:rsidP="008A26B7">
            <w:pPr>
              <w:ind w:firstLine="0"/>
              <w:jc w:val="center"/>
            </w:pPr>
            <w:r>
              <w:t>15.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DA607C" w:rsidRPr="00845411" w:rsidRDefault="00DA607C" w:rsidP="008A26B7">
            <w:pPr>
              <w:ind w:firstLine="0"/>
              <w:jc w:val="left"/>
            </w:pPr>
            <w:r>
              <w:t>Спортивный зал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07C" w:rsidRPr="00845411" w:rsidRDefault="00DA607C" w:rsidP="008A26B7">
            <w:pPr>
              <w:ind w:firstLine="2"/>
              <w:jc w:val="center"/>
            </w:pPr>
            <w: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A607C" w:rsidRPr="00845411" w:rsidRDefault="00086E2D" w:rsidP="008A26B7">
            <w:pPr>
              <w:ind w:firstLine="0"/>
              <w:jc w:val="left"/>
            </w:pPr>
            <w:r>
              <w:t>152,4</w:t>
            </w:r>
          </w:p>
        </w:tc>
      </w:tr>
    </w:tbl>
    <w:p w:rsidR="00845411" w:rsidRPr="00845411" w:rsidRDefault="00845411" w:rsidP="008A26B7">
      <w:pPr>
        <w:ind w:firstLine="709"/>
        <w:rPr>
          <w:sz w:val="28"/>
          <w:szCs w:val="28"/>
        </w:rPr>
      </w:pPr>
    </w:p>
    <w:p w:rsidR="00845411" w:rsidRPr="00845411" w:rsidRDefault="00845411" w:rsidP="008A26B7">
      <w:pPr>
        <w:ind w:firstLine="0"/>
        <w:rPr>
          <w:sz w:val="28"/>
          <w:szCs w:val="28"/>
        </w:rPr>
      </w:pPr>
      <w:r w:rsidRPr="00845411">
        <w:rPr>
          <w:b/>
          <w:sz w:val="28"/>
          <w:szCs w:val="28"/>
        </w:rPr>
        <w:t>Библиотек</w:t>
      </w:r>
      <w:r w:rsidRPr="00845411">
        <w:rPr>
          <w:sz w:val="28"/>
          <w:szCs w:val="28"/>
        </w:rPr>
        <w:t xml:space="preserve">а площадью – </w:t>
      </w:r>
      <w:r w:rsidR="004321BE">
        <w:rPr>
          <w:sz w:val="28"/>
          <w:szCs w:val="28"/>
        </w:rPr>
        <w:t xml:space="preserve"> 25,8 </w:t>
      </w:r>
      <w:proofErr w:type="spellStart"/>
      <w:r w:rsidRPr="00845411">
        <w:rPr>
          <w:sz w:val="28"/>
          <w:szCs w:val="28"/>
        </w:rPr>
        <w:t>кв.м</w:t>
      </w:r>
      <w:proofErr w:type="spellEnd"/>
      <w:r w:rsidRPr="00845411">
        <w:rPr>
          <w:sz w:val="28"/>
          <w:szCs w:val="28"/>
        </w:rPr>
        <w:t>. Имеется фонд закрытого хранения.</w:t>
      </w:r>
    </w:p>
    <w:p w:rsidR="00845411" w:rsidRPr="00845411" w:rsidRDefault="00845411" w:rsidP="008A26B7">
      <w:pPr>
        <w:ind w:firstLine="0"/>
        <w:rPr>
          <w:sz w:val="28"/>
          <w:szCs w:val="28"/>
        </w:rPr>
      </w:pPr>
      <w:r w:rsidRPr="00845411">
        <w:rPr>
          <w:sz w:val="28"/>
          <w:szCs w:val="28"/>
        </w:rPr>
        <w:t xml:space="preserve">Перечень </w:t>
      </w:r>
      <w:r w:rsidRPr="00845411">
        <w:rPr>
          <w:b/>
          <w:sz w:val="28"/>
          <w:szCs w:val="28"/>
        </w:rPr>
        <w:t>административных кабинетов:</w:t>
      </w:r>
    </w:p>
    <w:p w:rsidR="00845411" w:rsidRPr="00845411" w:rsidRDefault="00845411" w:rsidP="008A26B7">
      <w:pPr>
        <w:ind w:firstLine="0"/>
        <w:rPr>
          <w:sz w:val="28"/>
          <w:szCs w:val="28"/>
        </w:rPr>
      </w:pPr>
      <w:r w:rsidRPr="00845411">
        <w:rPr>
          <w:sz w:val="28"/>
          <w:szCs w:val="28"/>
        </w:rPr>
        <w:t xml:space="preserve">- кабинет директора – </w:t>
      </w:r>
      <w:r w:rsidR="004321BE">
        <w:rPr>
          <w:sz w:val="28"/>
          <w:szCs w:val="28"/>
        </w:rPr>
        <w:t xml:space="preserve">14 </w:t>
      </w:r>
      <w:proofErr w:type="spellStart"/>
      <w:r w:rsidRPr="00845411">
        <w:rPr>
          <w:sz w:val="28"/>
          <w:szCs w:val="28"/>
        </w:rPr>
        <w:t>кв.м</w:t>
      </w:r>
      <w:proofErr w:type="spellEnd"/>
      <w:r w:rsidRPr="00845411">
        <w:rPr>
          <w:sz w:val="28"/>
          <w:szCs w:val="28"/>
        </w:rPr>
        <w:t>.,</w:t>
      </w:r>
    </w:p>
    <w:p w:rsidR="00845411" w:rsidRPr="004321BE" w:rsidRDefault="00DA607C" w:rsidP="008A26B7">
      <w:pPr>
        <w:ind w:firstLine="0"/>
        <w:rPr>
          <w:sz w:val="28"/>
          <w:szCs w:val="28"/>
        </w:rPr>
      </w:pPr>
      <w:r w:rsidRPr="004321BE">
        <w:rPr>
          <w:sz w:val="28"/>
          <w:szCs w:val="28"/>
        </w:rPr>
        <w:t xml:space="preserve">- кабинет </w:t>
      </w:r>
      <w:r w:rsidR="00845411" w:rsidRPr="004321BE">
        <w:rPr>
          <w:sz w:val="28"/>
          <w:szCs w:val="28"/>
        </w:rPr>
        <w:t xml:space="preserve"> зам. директоров по УВР и ВР  в количестве 1 штук: </w:t>
      </w:r>
      <w:r w:rsidR="004321BE" w:rsidRPr="004321BE">
        <w:rPr>
          <w:sz w:val="28"/>
          <w:szCs w:val="28"/>
        </w:rPr>
        <w:t xml:space="preserve">13,8 и 13 </w:t>
      </w:r>
      <w:proofErr w:type="spellStart"/>
      <w:r w:rsidR="00845411" w:rsidRPr="004321BE">
        <w:rPr>
          <w:sz w:val="28"/>
          <w:szCs w:val="28"/>
        </w:rPr>
        <w:t>кв.м</w:t>
      </w:r>
      <w:proofErr w:type="spellEnd"/>
      <w:r w:rsidR="00845411" w:rsidRPr="004321BE">
        <w:rPr>
          <w:sz w:val="28"/>
          <w:szCs w:val="28"/>
        </w:rPr>
        <w:t>.</w:t>
      </w:r>
      <w:r w:rsidR="004321BE" w:rsidRPr="004321BE">
        <w:rPr>
          <w:sz w:val="28"/>
          <w:szCs w:val="28"/>
        </w:rPr>
        <w:t xml:space="preserve"> соответственно</w:t>
      </w:r>
      <w:r w:rsidR="00845411" w:rsidRPr="004321BE">
        <w:rPr>
          <w:sz w:val="28"/>
          <w:szCs w:val="28"/>
        </w:rPr>
        <w:t xml:space="preserve">; </w:t>
      </w:r>
    </w:p>
    <w:p w:rsidR="00845411" w:rsidRPr="00845411" w:rsidRDefault="00845411" w:rsidP="008A26B7">
      <w:pPr>
        <w:ind w:firstLine="0"/>
        <w:rPr>
          <w:sz w:val="28"/>
          <w:szCs w:val="28"/>
        </w:rPr>
      </w:pPr>
      <w:r w:rsidRPr="004321BE">
        <w:rPr>
          <w:sz w:val="28"/>
          <w:szCs w:val="28"/>
        </w:rPr>
        <w:t>- психолога и со</w:t>
      </w:r>
      <w:r w:rsidR="004321BE" w:rsidRPr="004321BE">
        <w:rPr>
          <w:sz w:val="28"/>
          <w:szCs w:val="28"/>
        </w:rPr>
        <w:t>циального педагога площадью 13,8</w:t>
      </w:r>
      <w:r w:rsidRPr="004321BE">
        <w:rPr>
          <w:sz w:val="28"/>
          <w:szCs w:val="28"/>
        </w:rPr>
        <w:t>кв.м.,</w:t>
      </w:r>
    </w:p>
    <w:p w:rsidR="00845411" w:rsidRPr="00845411" w:rsidRDefault="00845411" w:rsidP="008A26B7">
      <w:pPr>
        <w:ind w:firstLine="0"/>
        <w:rPr>
          <w:sz w:val="28"/>
          <w:szCs w:val="28"/>
        </w:rPr>
      </w:pPr>
      <w:r w:rsidRPr="00845411">
        <w:rPr>
          <w:sz w:val="28"/>
          <w:szCs w:val="28"/>
        </w:rPr>
        <w:t>-  учительская – 1 ед</w:t>
      </w:r>
      <w:r w:rsidR="00DA607C">
        <w:rPr>
          <w:sz w:val="28"/>
          <w:szCs w:val="28"/>
        </w:rPr>
        <w:t>иница</w:t>
      </w:r>
      <w:r w:rsidR="004321BE">
        <w:rPr>
          <w:sz w:val="28"/>
          <w:szCs w:val="28"/>
        </w:rPr>
        <w:t xml:space="preserve">, площадью: 25,2 </w:t>
      </w:r>
      <w:proofErr w:type="spellStart"/>
      <w:r w:rsidRPr="00845411">
        <w:rPr>
          <w:sz w:val="28"/>
          <w:szCs w:val="28"/>
        </w:rPr>
        <w:t>кв.м</w:t>
      </w:r>
      <w:proofErr w:type="spellEnd"/>
      <w:r w:rsidRPr="00845411">
        <w:rPr>
          <w:sz w:val="28"/>
          <w:szCs w:val="28"/>
        </w:rPr>
        <w:t>.</w:t>
      </w:r>
    </w:p>
    <w:p w:rsidR="00845411" w:rsidRPr="00845411" w:rsidRDefault="00845411" w:rsidP="008A26B7">
      <w:pPr>
        <w:ind w:firstLine="0"/>
        <w:rPr>
          <w:sz w:val="28"/>
          <w:szCs w:val="28"/>
        </w:rPr>
      </w:pPr>
      <w:r w:rsidRPr="00CA4822">
        <w:rPr>
          <w:b/>
          <w:sz w:val="28"/>
          <w:szCs w:val="28"/>
        </w:rPr>
        <w:t>Один пищеблок</w:t>
      </w:r>
      <w:r w:rsidRPr="00CA4822">
        <w:rPr>
          <w:sz w:val="28"/>
          <w:szCs w:val="28"/>
        </w:rPr>
        <w:t xml:space="preserve"> площадью </w:t>
      </w:r>
      <w:r w:rsidR="00CA4822" w:rsidRPr="00CA4822">
        <w:rPr>
          <w:sz w:val="28"/>
          <w:szCs w:val="28"/>
        </w:rPr>
        <w:t>244,3</w:t>
      </w:r>
      <w:r w:rsidRPr="00CA4822">
        <w:rPr>
          <w:sz w:val="28"/>
          <w:szCs w:val="28"/>
        </w:rPr>
        <w:t xml:space="preserve">кв.м.,  с обеденными залами, кухнями, моечными, </w:t>
      </w:r>
      <w:proofErr w:type="spellStart"/>
      <w:r w:rsidRPr="00CA4822">
        <w:rPr>
          <w:sz w:val="28"/>
          <w:szCs w:val="28"/>
        </w:rPr>
        <w:t>сан</w:t>
      </w:r>
      <w:proofErr w:type="gramStart"/>
      <w:r w:rsidRPr="00CA4822">
        <w:rPr>
          <w:sz w:val="28"/>
          <w:szCs w:val="28"/>
        </w:rPr>
        <w:t>.у</w:t>
      </w:r>
      <w:proofErr w:type="gramEnd"/>
      <w:r w:rsidRPr="00CA4822">
        <w:rPr>
          <w:sz w:val="28"/>
          <w:szCs w:val="28"/>
        </w:rPr>
        <w:t>злами</w:t>
      </w:r>
      <w:proofErr w:type="spellEnd"/>
      <w:r w:rsidRPr="00CA4822">
        <w:rPr>
          <w:sz w:val="28"/>
          <w:szCs w:val="28"/>
        </w:rPr>
        <w:t xml:space="preserve">, подсобными помещениями. </w:t>
      </w:r>
      <w:r w:rsidRPr="00AD417D">
        <w:rPr>
          <w:sz w:val="28"/>
          <w:szCs w:val="28"/>
        </w:rPr>
        <w:t xml:space="preserve">Столовая на </w:t>
      </w:r>
      <w:r w:rsidR="00513B64" w:rsidRPr="00AD417D">
        <w:rPr>
          <w:sz w:val="28"/>
          <w:szCs w:val="28"/>
        </w:rPr>
        <w:t>70</w:t>
      </w:r>
      <w:r w:rsidRPr="00AD417D">
        <w:rPr>
          <w:sz w:val="28"/>
          <w:szCs w:val="28"/>
        </w:rPr>
        <w:t xml:space="preserve"> посадочных мест, </w:t>
      </w:r>
      <w:r w:rsidRPr="00C12DB1">
        <w:rPr>
          <w:sz w:val="28"/>
          <w:szCs w:val="28"/>
        </w:rPr>
        <w:t xml:space="preserve">горячим питанием пользуются </w:t>
      </w:r>
      <w:r w:rsidR="0081271C">
        <w:rPr>
          <w:sz w:val="28"/>
          <w:szCs w:val="28"/>
        </w:rPr>
        <w:t>155</w:t>
      </w:r>
      <w:r w:rsidR="00C322AE">
        <w:rPr>
          <w:sz w:val="28"/>
          <w:szCs w:val="28"/>
        </w:rPr>
        <w:t xml:space="preserve"> человек.</w:t>
      </w:r>
    </w:p>
    <w:p w:rsidR="00DA607C" w:rsidRDefault="00845411" w:rsidP="008A26B7">
      <w:pPr>
        <w:ind w:firstLine="0"/>
        <w:rPr>
          <w:sz w:val="28"/>
          <w:szCs w:val="28"/>
        </w:rPr>
      </w:pPr>
      <w:r w:rsidRPr="00845411">
        <w:rPr>
          <w:sz w:val="28"/>
          <w:szCs w:val="28"/>
        </w:rPr>
        <w:t>В здании школы в наличии помещения для хранения и обработки уборочного инвентаря.</w:t>
      </w:r>
    </w:p>
    <w:p w:rsidR="00845411" w:rsidRPr="00845411" w:rsidRDefault="00845411" w:rsidP="008A26B7">
      <w:pPr>
        <w:ind w:firstLine="0"/>
        <w:rPr>
          <w:sz w:val="28"/>
          <w:szCs w:val="28"/>
        </w:rPr>
      </w:pPr>
      <w:r w:rsidRPr="00845411">
        <w:rPr>
          <w:sz w:val="28"/>
          <w:szCs w:val="28"/>
        </w:rPr>
        <w:t xml:space="preserve">Данные </w:t>
      </w:r>
      <w:r w:rsidR="00DA607C">
        <w:rPr>
          <w:sz w:val="28"/>
          <w:szCs w:val="28"/>
        </w:rPr>
        <w:t xml:space="preserve">по материально – технической базе представлены </w:t>
      </w:r>
      <w:r w:rsidRPr="00845411">
        <w:rPr>
          <w:sz w:val="28"/>
          <w:szCs w:val="28"/>
        </w:rPr>
        <w:t xml:space="preserve"> в виде таблицы (см. таблицу</w:t>
      </w:r>
      <w:r w:rsidR="00ED2EAF">
        <w:rPr>
          <w:sz w:val="28"/>
          <w:szCs w:val="28"/>
        </w:rPr>
        <w:t xml:space="preserve">  по ссылке </w:t>
      </w:r>
      <w:hyperlink r:id="rId27" w:history="1">
        <w:r w:rsidR="00ED2EAF" w:rsidRPr="00062B28">
          <w:rPr>
            <w:rStyle w:val="a6"/>
            <w:sz w:val="28"/>
            <w:szCs w:val="28"/>
          </w:rPr>
          <w:t>http://krbor.shkola.hc.ru/svedeniya-ob-obrazovatelnoj-organizasii/materialno-texnicheskoe-obespechenie/</w:t>
        </w:r>
      </w:hyperlink>
      <w:r w:rsidRPr="00845411">
        <w:rPr>
          <w:sz w:val="28"/>
          <w:szCs w:val="28"/>
        </w:rPr>
        <w:t>).</w:t>
      </w:r>
    </w:p>
    <w:p w:rsidR="00845411" w:rsidRPr="00DA607C" w:rsidRDefault="00845411" w:rsidP="008A26B7">
      <w:pPr>
        <w:ind w:firstLine="0"/>
        <w:rPr>
          <w:b/>
          <w:sz w:val="28"/>
          <w:szCs w:val="28"/>
        </w:rPr>
      </w:pPr>
      <w:r w:rsidRPr="00DA607C">
        <w:rPr>
          <w:sz w:val="28"/>
          <w:szCs w:val="28"/>
        </w:rPr>
        <w:t xml:space="preserve">Компьютерные классы и комплексы, наличие локальной компьютерной сети: имеется 1 компьютерный класс, в </w:t>
      </w:r>
      <w:r w:rsidRPr="00AD6197">
        <w:rPr>
          <w:sz w:val="28"/>
          <w:szCs w:val="28"/>
        </w:rPr>
        <w:t xml:space="preserve">нем </w:t>
      </w:r>
      <w:r w:rsidR="00513B64" w:rsidRPr="00AD6197">
        <w:rPr>
          <w:sz w:val="28"/>
          <w:szCs w:val="28"/>
        </w:rPr>
        <w:t>11</w:t>
      </w:r>
      <w:r w:rsidRPr="00AD6197">
        <w:rPr>
          <w:sz w:val="28"/>
          <w:szCs w:val="28"/>
        </w:rPr>
        <w:t xml:space="preserve"> компьютеров</w:t>
      </w:r>
      <w:r w:rsidRPr="00DA607C">
        <w:rPr>
          <w:sz w:val="28"/>
          <w:szCs w:val="28"/>
        </w:rPr>
        <w:t>.</w:t>
      </w:r>
    </w:p>
    <w:p w:rsidR="00DA607C" w:rsidRPr="00DA607C" w:rsidRDefault="00845411" w:rsidP="008A26B7">
      <w:pPr>
        <w:pStyle w:val="1"/>
        <w:jc w:val="both"/>
        <w:rPr>
          <w:b w:val="0"/>
          <w:sz w:val="28"/>
          <w:szCs w:val="28"/>
          <w:u w:val="none"/>
        </w:rPr>
      </w:pPr>
      <w:r w:rsidRPr="00DA607C">
        <w:rPr>
          <w:b w:val="0"/>
          <w:sz w:val="28"/>
          <w:szCs w:val="28"/>
          <w:u w:val="none"/>
        </w:rPr>
        <w:t xml:space="preserve">Выход в Интернет, наличие школьного сайта: </w:t>
      </w:r>
      <w:hyperlink r:id="rId28" w:history="1">
        <w:r w:rsidR="00DA607C" w:rsidRPr="008C54BF">
          <w:rPr>
            <w:rStyle w:val="a6"/>
            <w:b w:val="0"/>
            <w:sz w:val="28"/>
            <w:szCs w:val="28"/>
          </w:rPr>
          <w:t>http://krbor.shkola.hc.ru/</w:t>
        </w:r>
      </w:hyperlink>
    </w:p>
    <w:p w:rsidR="00845411" w:rsidRPr="00DA607C" w:rsidRDefault="00DA607C" w:rsidP="008A26B7">
      <w:pPr>
        <w:pStyle w:val="1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Электронный адрес учреждения</w:t>
      </w:r>
      <w:r w:rsidRPr="00DA607C">
        <w:rPr>
          <w:b w:val="0"/>
          <w:sz w:val="28"/>
          <w:szCs w:val="28"/>
          <w:u w:val="none"/>
        </w:rPr>
        <w:t xml:space="preserve"> – </w:t>
      </w:r>
      <w:hyperlink r:id="rId29" w:history="1">
        <w:r w:rsidRPr="008C54BF">
          <w:rPr>
            <w:rStyle w:val="a6"/>
            <w:b w:val="0"/>
            <w:sz w:val="28"/>
            <w:szCs w:val="28"/>
            <w:lang w:val="en-US"/>
          </w:rPr>
          <w:t>krborscool</w:t>
        </w:r>
        <w:r w:rsidRPr="00DA607C">
          <w:rPr>
            <w:rStyle w:val="a6"/>
            <w:b w:val="0"/>
            <w:sz w:val="28"/>
            <w:szCs w:val="28"/>
          </w:rPr>
          <w:t>@</w:t>
        </w:r>
        <w:r w:rsidRPr="008C54BF">
          <w:rPr>
            <w:rStyle w:val="a6"/>
            <w:b w:val="0"/>
            <w:sz w:val="28"/>
            <w:szCs w:val="28"/>
            <w:lang w:val="en-US"/>
          </w:rPr>
          <w:t>mail</w:t>
        </w:r>
        <w:r w:rsidRPr="00DA607C">
          <w:rPr>
            <w:rStyle w:val="a6"/>
            <w:b w:val="0"/>
            <w:sz w:val="28"/>
            <w:szCs w:val="28"/>
          </w:rPr>
          <w:t>.</w:t>
        </w:r>
        <w:proofErr w:type="spellStart"/>
        <w:r w:rsidRPr="008C54BF">
          <w:rPr>
            <w:rStyle w:val="a6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DA607C" w:rsidRPr="00DA607C" w:rsidRDefault="00DA607C" w:rsidP="008A26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5"/>
        <w:gridCol w:w="3905"/>
      </w:tblGrid>
      <w:tr w:rsidR="00845411" w:rsidRPr="00AD6197" w:rsidTr="00C004A0">
        <w:tc>
          <w:tcPr>
            <w:tcW w:w="9476" w:type="dxa"/>
            <w:shd w:val="clear" w:color="auto" w:fill="auto"/>
          </w:tcPr>
          <w:p w:rsidR="00845411" w:rsidRPr="00AD6197" w:rsidRDefault="00845411" w:rsidP="008A26B7">
            <w:pPr>
              <w:ind w:firstLine="709"/>
              <w:rPr>
                <w:b/>
                <w:bCs/>
                <w:iCs/>
                <w:sz w:val="28"/>
                <w:szCs w:val="28"/>
              </w:rPr>
            </w:pPr>
            <w:r w:rsidRPr="00AD6197">
              <w:rPr>
                <w:b/>
                <w:bCs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5493" w:type="dxa"/>
            <w:shd w:val="clear" w:color="auto" w:fill="auto"/>
          </w:tcPr>
          <w:p w:rsidR="00845411" w:rsidRPr="00AD6197" w:rsidRDefault="00845411" w:rsidP="008A26B7">
            <w:pPr>
              <w:ind w:firstLine="709"/>
              <w:rPr>
                <w:b/>
                <w:bCs/>
                <w:iCs/>
                <w:sz w:val="28"/>
                <w:szCs w:val="28"/>
              </w:rPr>
            </w:pPr>
            <w:r w:rsidRPr="00AD6197">
              <w:rPr>
                <w:b/>
                <w:bCs/>
                <w:iCs/>
                <w:sz w:val="28"/>
                <w:szCs w:val="28"/>
              </w:rPr>
              <w:t>Количество</w:t>
            </w:r>
          </w:p>
        </w:tc>
      </w:tr>
      <w:tr w:rsidR="00845411" w:rsidRPr="00AD6197" w:rsidTr="00C004A0">
        <w:tc>
          <w:tcPr>
            <w:tcW w:w="9476" w:type="dxa"/>
            <w:shd w:val="clear" w:color="auto" w:fill="auto"/>
          </w:tcPr>
          <w:p w:rsidR="00845411" w:rsidRPr="00AD6197" w:rsidRDefault="00845411" w:rsidP="008A26B7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</w:rPr>
              <w:t>Число зданий и сооружений</w:t>
            </w:r>
          </w:p>
        </w:tc>
        <w:tc>
          <w:tcPr>
            <w:tcW w:w="5493" w:type="dxa"/>
            <w:shd w:val="clear" w:color="auto" w:fill="auto"/>
          </w:tcPr>
          <w:p w:rsidR="00845411" w:rsidRPr="00AD6197" w:rsidRDefault="00845411" w:rsidP="008A26B7">
            <w:pPr>
              <w:ind w:firstLine="709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845411" w:rsidRPr="00AD6197" w:rsidTr="00C004A0">
        <w:tc>
          <w:tcPr>
            <w:tcW w:w="9476" w:type="dxa"/>
            <w:shd w:val="clear" w:color="auto" w:fill="auto"/>
          </w:tcPr>
          <w:p w:rsidR="00845411" w:rsidRPr="00AD6197" w:rsidRDefault="00845411" w:rsidP="008A26B7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</w:rPr>
              <w:t>Общая площадь всех помещений</w:t>
            </w:r>
          </w:p>
        </w:tc>
        <w:tc>
          <w:tcPr>
            <w:tcW w:w="5493" w:type="dxa"/>
            <w:shd w:val="clear" w:color="auto" w:fill="auto"/>
          </w:tcPr>
          <w:p w:rsidR="00845411" w:rsidRPr="00AD6197" w:rsidRDefault="00513B64" w:rsidP="008A26B7">
            <w:pPr>
              <w:ind w:firstLine="709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</w:rPr>
              <w:t>2156</w:t>
            </w:r>
            <w:r w:rsidR="007B0D50">
              <w:rPr>
                <w:bCs/>
                <w:iCs/>
                <w:sz w:val="28"/>
                <w:szCs w:val="28"/>
              </w:rPr>
              <w:t xml:space="preserve">,7 </w:t>
            </w:r>
            <w:proofErr w:type="spellStart"/>
            <w:r w:rsidRPr="00AD6197">
              <w:rPr>
                <w:bCs/>
                <w:iCs/>
                <w:sz w:val="28"/>
                <w:szCs w:val="28"/>
              </w:rPr>
              <w:t>кв.м</w:t>
            </w:r>
            <w:proofErr w:type="spellEnd"/>
            <w:r w:rsidRPr="00AD6197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845411" w:rsidRPr="00AD6197" w:rsidTr="00C004A0">
        <w:tc>
          <w:tcPr>
            <w:tcW w:w="9476" w:type="dxa"/>
            <w:shd w:val="clear" w:color="auto" w:fill="auto"/>
          </w:tcPr>
          <w:p w:rsidR="00845411" w:rsidRPr="00AD6197" w:rsidRDefault="00845411" w:rsidP="008A26B7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</w:rPr>
              <w:t>Число классных комнат</w:t>
            </w:r>
          </w:p>
        </w:tc>
        <w:tc>
          <w:tcPr>
            <w:tcW w:w="5493" w:type="dxa"/>
            <w:shd w:val="clear" w:color="auto" w:fill="auto"/>
          </w:tcPr>
          <w:p w:rsidR="00845411" w:rsidRPr="00AD6197" w:rsidRDefault="00513B64" w:rsidP="008A26B7">
            <w:pPr>
              <w:ind w:firstLine="709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</w:rPr>
              <w:t>15</w:t>
            </w:r>
          </w:p>
        </w:tc>
      </w:tr>
      <w:tr w:rsidR="00845411" w:rsidRPr="00AD6197" w:rsidTr="00C004A0">
        <w:tc>
          <w:tcPr>
            <w:tcW w:w="9476" w:type="dxa"/>
            <w:shd w:val="clear" w:color="auto" w:fill="auto"/>
          </w:tcPr>
          <w:p w:rsidR="00845411" w:rsidRPr="00AD6197" w:rsidRDefault="00845411" w:rsidP="008A26B7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</w:rPr>
              <w:t>Их площадь</w:t>
            </w:r>
          </w:p>
        </w:tc>
        <w:tc>
          <w:tcPr>
            <w:tcW w:w="5493" w:type="dxa"/>
            <w:shd w:val="clear" w:color="auto" w:fill="auto"/>
          </w:tcPr>
          <w:p w:rsidR="00845411" w:rsidRPr="00AD6197" w:rsidRDefault="00513B64" w:rsidP="008A26B7">
            <w:pPr>
              <w:ind w:firstLine="709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</w:rPr>
              <w:t>750кв. м.</w:t>
            </w:r>
          </w:p>
        </w:tc>
      </w:tr>
      <w:tr w:rsidR="00845411" w:rsidRPr="00AD6197" w:rsidTr="00C004A0">
        <w:tc>
          <w:tcPr>
            <w:tcW w:w="9476" w:type="dxa"/>
            <w:shd w:val="clear" w:color="auto" w:fill="auto"/>
          </w:tcPr>
          <w:p w:rsidR="00845411" w:rsidRPr="00AD6197" w:rsidRDefault="00845411" w:rsidP="008A26B7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</w:rPr>
              <w:t>Число мастерских</w:t>
            </w:r>
          </w:p>
        </w:tc>
        <w:tc>
          <w:tcPr>
            <w:tcW w:w="5493" w:type="dxa"/>
            <w:shd w:val="clear" w:color="auto" w:fill="auto"/>
          </w:tcPr>
          <w:p w:rsidR="00845411" w:rsidRPr="00AD6197" w:rsidRDefault="00513B64" w:rsidP="008A26B7">
            <w:pPr>
              <w:ind w:firstLine="709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845411" w:rsidRPr="00AD6197" w:rsidTr="00C004A0">
        <w:tc>
          <w:tcPr>
            <w:tcW w:w="9476" w:type="dxa"/>
            <w:shd w:val="clear" w:color="auto" w:fill="auto"/>
          </w:tcPr>
          <w:p w:rsidR="00845411" w:rsidRPr="00AD6197" w:rsidRDefault="00845411" w:rsidP="008A26B7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</w:rPr>
              <w:t>В них мест</w:t>
            </w:r>
          </w:p>
        </w:tc>
        <w:tc>
          <w:tcPr>
            <w:tcW w:w="5493" w:type="dxa"/>
            <w:shd w:val="clear" w:color="auto" w:fill="auto"/>
          </w:tcPr>
          <w:p w:rsidR="00845411" w:rsidRPr="00AD6197" w:rsidRDefault="00513B64" w:rsidP="008A26B7">
            <w:pPr>
              <w:ind w:firstLine="709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</w:rPr>
              <w:t>8</w:t>
            </w:r>
          </w:p>
        </w:tc>
      </w:tr>
      <w:tr w:rsidR="00845411" w:rsidRPr="00AD6197" w:rsidTr="00C004A0">
        <w:tc>
          <w:tcPr>
            <w:tcW w:w="9476" w:type="dxa"/>
            <w:shd w:val="clear" w:color="auto" w:fill="auto"/>
          </w:tcPr>
          <w:p w:rsidR="00845411" w:rsidRPr="00AD6197" w:rsidRDefault="00845411" w:rsidP="008A26B7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</w:rPr>
              <w:t>Наличие спортивного зала</w:t>
            </w:r>
          </w:p>
        </w:tc>
        <w:tc>
          <w:tcPr>
            <w:tcW w:w="5493" w:type="dxa"/>
            <w:shd w:val="clear" w:color="auto" w:fill="auto"/>
          </w:tcPr>
          <w:p w:rsidR="00845411" w:rsidRPr="00AD6197" w:rsidRDefault="00845411" w:rsidP="008A26B7">
            <w:pPr>
              <w:ind w:firstLine="709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845411" w:rsidRPr="00AD6197" w:rsidTr="00C004A0">
        <w:tc>
          <w:tcPr>
            <w:tcW w:w="9476" w:type="dxa"/>
            <w:shd w:val="clear" w:color="auto" w:fill="auto"/>
          </w:tcPr>
          <w:p w:rsidR="00845411" w:rsidRPr="00AD6197" w:rsidRDefault="00845411" w:rsidP="008A26B7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</w:rPr>
              <w:lastRenderedPageBreak/>
              <w:t>Наличие актового зала</w:t>
            </w:r>
          </w:p>
        </w:tc>
        <w:tc>
          <w:tcPr>
            <w:tcW w:w="5493" w:type="dxa"/>
            <w:shd w:val="clear" w:color="auto" w:fill="auto"/>
          </w:tcPr>
          <w:p w:rsidR="00845411" w:rsidRPr="00AD6197" w:rsidRDefault="00513B64" w:rsidP="008A26B7">
            <w:pPr>
              <w:ind w:firstLine="709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</w:rPr>
              <w:t>нет</w:t>
            </w:r>
          </w:p>
        </w:tc>
      </w:tr>
      <w:tr w:rsidR="00845411" w:rsidRPr="00AD6197" w:rsidTr="00C004A0">
        <w:tc>
          <w:tcPr>
            <w:tcW w:w="9476" w:type="dxa"/>
            <w:shd w:val="clear" w:color="auto" w:fill="auto"/>
          </w:tcPr>
          <w:p w:rsidR="00845411" w:rsidRPr="00AD6197" w:rsidRDefault="00513B64" w:rsidP="008A26B7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</w:rPr>
              <w:t>Столовая или буфет с горяч</w:t>
            </w:r>
            <w:r w:rsidR="00845411" w:rsidRPr="00AD6197">
              <w:rPr>
                <w:bCs/>
                <w:iCs/>
                <w:sz w:val="28"/>
                <w:szCs w:val="28"/>
              </w:rPr>
              <w:t>им питанием</w:t>
            </w:r>
          </w:p>
        </w:tc>
        <w:tc>
          <w:tcPr>
            <w:tcW w:w="5493" w:type="dxa"/>
            <w:shd w:val="clear" w:color="auto" w:fill="auto"/>
          </w:tcPr>
          <w:p w:rsidR="00845411" w:rsidRPr="00AD6197" w:rsidRDefault="00845411" w:rsidP="008A26B7">
            <w:pPr>
              <w:ind w:firstLine="709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845411" w:rsidRPr="00AD6197" w:rsidTr="00C004A0">
        <w:tc>
          <w:tcPr>
            <w:tcW w:w="9476" w:type="dxa"/>
            <w:shd w:val="clear" w:color="auto" w:fill="auto"/>
          </w:tcPr>
          <w:p w:rsidR="00845411" w:rsidRPr="00AD6197" w:rsidRDefault="00845411" w:rsidP="008A26B7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</w:rPr>
              <w:t xml:space="preserve">    количество посадочных мест</w:t>
            </w:r>
          </w:p>
        </w:tc>
        <w:tc>
          <w:tcPr>
            <w:tcW w:w="5493" w:type="dxa"/>
            <w:shd w:val="clear" w:color="auto" w:fill="auto"/>
          </w:tcPr>
          <w:p w:rsidR="00845411" w:rsidRPr="00AD6197" w:rsidRDefault="00513B64" w:rsidP="008A26B7">
            <w:pPr>
              <w:ind w:firstLine="709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</w:rPr>
              <w:t>70</w:t>
            </w:r>
          </w:p>
        </w:tc>
      </w:tr>
      <w:tr w:rsidR="00845411" w:rsidRPr="00AD6197" w:rsidTr="00C004A0">
        <w:tc>
          <w:tcPr>
            <w:tcW w:w="9476" w:type="dxa"/>
            <w:shd w:val="clear" w:color="auto" w:fill="auto"/>
          </w:tcPr>
          <w:p w:rsidR="00845411" w:rsidRPr="00AD6197" w:rsidRDefault="00845411" w:rsidP="008A26B7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</w:rPr>
              <w:t>Численность книг в книжном фонде</w:t>
            </w:r>
          </w:p>
        </w:tc>
        <w:tc>
          <w:tcPr>
            <w:tcW w:w="5493" w:type="dxa"/>
            <w:shd w:val="clear" w:color="auto" w:fill="auto"/>
          </w:tcPr>
          <w:p w:rsidR="00845411" w:rsidRPr="00AD6197" w:rsidRDefault="0047746F" w:rsidP="008A26B7">
            <w:pPr>
              <w:ind w:firstLine="709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1271C">
              <w:rPr>
                <w:sz w:val="28"/>
                <w:szCs w:val="28"/>
              </w:rPr>
              <w:t>703</w:t>
            </w:r>
          </w:p>
        </w:tc>
      </w:tr>
      <w:tr w:rsidR="00845411" w:rsidRPr="00AD6197" w:rsidTr="00C004A0">
        <w:tc>
          <w:tcPr>
            <w:tcW w:w="9476" w:type="dxa"/>
            <w:shd w:val="clear" w:color="auto" w:fill="auto"/>
          </w:tcPr>
          <w:p w:rsidR="00845411" w:rsidRPr="00AD6197" w:rsidRDefault="00845411" w:rsidP="008A26B7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</w:rPr>
              <w:t xml:space="preserve">    в том числе школьных учебников</w:t>
            </w:r>
          </w:p>
        </w:tc>
        <w:tc>
          <w:tcPr>
            <w:tcW w:w="5493" w:type="dxa"/>
            <w:shd w:val="clear" w:color="auto" w:fill="auto"/>
          </w:tcPr>
          <w:p w:rsidR="00845411" w:rsidRPr="00AD6197" w:rsidRDefault="00F551D7" w:rsidP="008A26B7">
            <w:pPr>
              <w:ind w:firstLine="709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  <w:r w:rsidR="0081271C">
              <w:rPr>
                <w:bCs/>
                <w:iCs/>
                <w:sz w:val="28"/>
                <w:szCs w:val="28"/>
              </w:rPr>
              <w:t>649</w:t>
            </w:r>
          </w:p>
        </w:tc>
      </w:tr>
      <w:tr w:rsidR="00845411" w:rsidRPr="00AD6197" w:rsidTr="00C004A0">
        <w:tc>
          <w:tcPr>
            <w:tcW w:w="9476" w:type="dxa"/>
            <w:shd w:val="clear" w:color="auto" w:fill="auto"/>
          </w:tcPr>
          <w:p w:rsidR="00845411" w:rsidRPr="00AD6197" w:rsidRDefault="00845411" w:rsidP="008A26B7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</w:rPr>
              <w:t>Число автотранспортных средств, предназначенных для перевозки обучающихся</w:t>
            </w:r>
          </w:p>
        </w:tc>
        <w:tc>
          <w:tcPr>
            <w:tcW w:w="5493" w:type="dxa"/>
            <w:shd w:val="clear" w:color="auto" w:fill="auto"/>
          </w:tcPr>
          <w:p w:rsidR="00845411" w:rsidRPr="00AD6197" w:rsidRDefault="00845411" w:rsidP="008A26B7">
            <w:pPr>
              <w:ind w:firstLine="709"/>
              <w:rPr>
                <w:bCs/>
                <w:iCs/>
                <w:sz w:val="28"/>
                <w:szCs w:val="28"/>
                <w:lang w:val="en-US"/>
              </w:rPr>
            </w:pPr>
            <w:r w:rsidRPr="00AD6197">
              <w:rPr>
                <w:bCs/>
                <w:iCs/>
                <w:sz w:val="28"/>
                <w:szCs w:val="28"/>
                <w:lang w:val="en-US"/>
              </w:rPr>
              <w:t>1</w:t>
            </w:r>
          </w:p>
        </w:tc>
      </w:tr>
      <w:tr w:rsidR="00845411" w:rsidRPr="00AD6197" w:rsidTr="00C004A0">
        <w:tc>
          <w:tcPr>
            <w:tcW w:w="9476" w:type="dxa"/>
            <w:shd w:val="clear" w:color="auto" w:fill="auto"/>
          </w:tcPr>
          <w:p w:rsidR="00845411" w:rsidRPr="00AD6197" w:rsidRDefault="00845411" w:rsidP="008A26B7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</w:rPr>
              <w:t xml:space="preserve">   в них пассажирских мест</w:t>
            </w:r>
          </w:p>
        </w:tc>
        <w:tc>
          <w:tcPr>
            <w:tcW w:w="5493" w:type="dxa"/>
            <w:shd w:val="clear" w:color="auto" w:fill="auto"/>
          </w:tcPr>
          <w:p w:rsidR="00845411" w:rsidRPr="00AD6197" w:rsidRDefault="00845411" w:rsidP="008A26B7">
            <w:pPr>
              <w:ind w:firstLine="709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  <w:lang w:val="en-US"/>
              </w:rPr>
              <w:t>2</w:t>
            </w:r>
            <w:r w:rsidRPr="00AD6197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845411" w:rsidRPr="00AD6197" w:rsidTr="00C004A0">
        <w:tc>
          <w:tcPr>
            <w:tcW w:w="9476" w:type="dxa"/>
            <w:shd w:val="clear" w:color="auto" w:fill="auto"/>
          </w:tcPr>
          <w:p w:rsidR="00845411" w:rsidRPr="00AD6197" w:rsidRDefault="00513B64" w:rsidP="008A26B7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</w:rPr>
              <w:t>Число компьюте</w:t>
            </w:r>
            <w:r w:rsidR="00845411" w:rsidRPr="00AD6197">
              <w:rPr>
                <w:bCs/>
                <w:iCs/>
                <w:sz w:val="28"/>
                <w:szCs w:val="28"/>
              </w:rPr>
              <w:t>рных классов</w:t>
            </w:r>
          </w:p>
        </w:tc>
        <w:tc>
          <w:tcPr>
            <w:tcW w:w="5493" w:type="dxa"/>
            <w:shd w:val="clear" w:color="auto" w:fill="auto"/>
          </w:tcPr>
          <w:p w:rsidR="00845411" w:rsidRPr="00AD6197" w:rsidRDefault="00845411" w:rsidP="008A26B7">
            <w:pPr>
              <w:ind w:firstLine="709"/>
              <w:rPr>
                <w:bCs/>
                <w:iCs/>
                <w:sz w:val="28"/>
                <w:szCs w:val="28"/>
                <w:lang w:val="en-US"/>
              </w:rPr>
            </w:pPr>
            <w:r w:rsidRPr="00AD6197">
              <w:rPr>
                <w:bCs/>
                <w:iCs/>
                <w:sz w:val="28"/>
                <w:szCs w:val="28"/>
                <w:lang w:val="en-US"/>
              </w:rPr>
              <w:t>1</w:t>
            </w:r>
          </w:p>
        </w:tc>
      </w:tr>
      <w:tr w:rsidR="00845411" w:rsidRPr="00845411" w:rsidTr="00C004A0">
        <w:tc>
          <w:tcPr>
            <w:tcW w:w="9476" w:type="dxa"/>
            <w:shd w:val="clear" w:color="auto" w:fill="auto"/>
          </w:tcPr>
          <w:p w:rsidR="00845411" w:rsidRPr="00AD6197" w:rsidRDefault="00845411" w:rsidP="008A26B7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</w:rPr>
              <w:t xml:space="preserve">  в них рабочих мест с ЭВМ</w:t>
            </w:r>
          </w:p>
        </w:tc>
        <w:tc>
          <w:tcPr>
            <w:tcW w:w="5493" w:type="dxa"/>
            <w:shd w:val="clear" w:color="auto" w:fill="auto"/>
          </w:tcPr>
          <w:p w:rsidR="00845411" w:rsidRPr="00513B64" w:rsidRDefault="00513B64" w:rsidP="008A26B7">
            <w:pPr>
              <w:ind w:firstLine="709"/>
              <w:rPr>
                <w:bCs/>
                <w:iCs/>
                <w:sz w:val="28"/>
                <w:szCs w:val="28"/>
              </w:rPr>
            </w:pPr>
            <w:r w:rsidRPr="00AD6197">
              <w:rPr>
                <w:bCs/>
                <w:iCs/>
                <w:sz w:val="28"/>
                <w:szCs w:val="28"/>
              </w:rPr>
              <w:t>11</w:t>
            </w:r>
          </w:p>
        </w:tc>
      </w:tr>
    </w:tbl>
    <w:p w:rsidR="0050035F" w:rsidRPr="00AD417D" w:rsidRDefault="0050035F" w:rsidP="008A26B7">
      <w:pPr>
        <w:ind w:firstLine="0"/>
        <w:rPr>
          <w:b/>
          <w:sz w:val="28"/>
          <w:szCs w:val="28"/>
        </w:rPr>
      </w:pPr>
    </w:p>
    <w:p w:rsidR="00BC16C3" w:rsidRDefault="00BC16C3" w:rsidP="008A26B7">
      <w:pPr>
        <w:pStyle w:val="a7"/>
        <w:numPr>
          <w:ilvl w:val="0"/>
          <w:numId w:val="18"/>
        </w:numPr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</w:t>
      </w:r>
      <w:proofErr w:type="gramStart"/>
      <w:r>
        <w:rPr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437CB9" w:rsidRDefault="00437CB9" w:rsidP="008A26B7">
      <w:pPr>
        <w:pStyle w:val="a7"/>
        <w:ind w:firstLine="0"/>
        <w:rPr>
          <w:b/>
          <w:sz w:val="28"/>
          <w:szCs w:val="28"/>
        </w:rPr>
      </w:pPr>
    </w:p>
    <w:p w:rsidR="00C12F0A" w:rsidRPr="0067431C" w:rsidRDefault="00C12F0A" w:rsidP="008A26B7">
      <w:pPr>
        <w:pStyle w:val="a7"/>
        <w:ind w:left="0" w:right="57" w:firstLine="709"/>
        <w:rPr>
          <w:sz w:val="28"/>
          <w:szCs w:val="28"/>
        </w:rPr>
      </w:pPr>
      <w:r w:rsidRPr="0067431C">
        <w:rPr>
          <w:sz w:val="28"/>
          <w:szCs w:val="28"/>
        </w:rPr>
        <w:t xml:space="preserve">Контроль знаний и </w:t>
      </w:r>
      <w:proofErr w:type="spellStart"/>
      <w:r w:rsidRPr="0067431C">
        <w:rPr>
          <w:sz w:val="28"/>
          <w:szCs w:val="28"/>
        </w:rPr>
        <w:t>общеучебных</w:t>
      </w:r>
      <w:proofErr w:type="spellEnd"/>
      <w:r w:rsidRPr="0067431C">
        <w:rPr>
          <w:sz w:val="28"/>
          <w:szCs w:val="28"/>
        </w:rPr>
        <w:t xml:space="preserve"> умений, усвоение содержания образования – одна из приоритетных задач в деятельности школы. На протяжении учебного года осуществляется мониторинг  и диагностика качества обучения и усвоения  программного материала по всем предметам учебного плана. Промежуточные результаты усвоения программного материала отслеживаются  на основе итогов, полученных по окончании  четвертей, полугодий и  по итогам года. </w:t>
      </w:r>
    </w:p>
    <w:p w:rsidR="00BF3C54" w:rsidRDefault="00C12F0A" w:rsidP="008A26B7">
      <w:pPr>
        <w:pStyle w:val="a7"/>
        <w:ind w:left="0" w:firstLine="709"/>
        <w:rPr>
          <w:sz w:val="28"/>
          <w:szCs w:val="28"/>
        </w:rPr>
      </w:pPr>
      <w:r w:rsidRPr="0067431C">
        <w:rPr>
          <w:sz w:val="28"/>
          <w:szCs w:val="28"/>
        </w:rPr>
        <w:t>Статистические данные свидете</w:t>
      </w:r>
      <w:r w:rsidR="004B3CBD">
        <w:rPr>
          <w:sz w:val="28"/>
          <w:szCs w:val="28"/>
        </w:rPr>
        <w:t>льствуют об успешном освоении уча</w:t>
      </w:r>
      <w:r w:rsidRPr="0067431C">
        <w:rPr>
          <w:sz w:val="28"/>
          <w:szCs w:val="28"/>
        </w:rPr>
        <w:t>щимися образователь</w:t>
      </w:r>
      <w:r w:rsidR="0081271C">
        <w:rPr>
          <w:sz w:val="28"/>
          <w:szCs w:val="28"/>
        </w:rPr>
        <w:t>ных стандартов</w:t>
      </w:r>
      <w:r w:rsidRPr="0067431C">
        <w:rPr>
          <w:sz w:val="28"/>
          <w:szCs w:val="28"/>
        </w:rPr>
        <w:t>.</w:t>
      </w:r>
    </w:p>
    <w:p w:rsidR="00BF3C54" w:rsidRPr="00BF3C54" w:rsidRDefault="00BF3C54" w:rsidP="008A26B7">
      <w:pPr>
        <w:pStyle w:val="a7"/>
        <w:ind w:left="0" w:firstLine="709"/>
        <w:rPr>
          <w:sz w:val="16"/>
          <w:szCs w:val="16"/>
        </w:rPr>
      </w:pPr>
    </w:p>
    <w:p w:rsidR="00BF3C54" w:rsidRDefault="00BF3C54" w:rsidP="008A26B7">
      <w:pPr>
        <w:pStyle w:val="ac"/>
        <w:numPr>
          <w:ilvl w:val="1"/>
          <w:numId w:val="18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мониторинга  успеваемости и качества </w:t>
      </w:r>
      <w:r w:rsidR="00B466F9">
        <w:rPr>
          <w:rFonts w:ascii="Times New Roman" w:hAnsi="Times New Roman"/>
          <w:b/>
          <w:sz w:val="28"/>
          <w:szCs w:val="28"/>
        </w:rPr>
        <w:t xml:space="preserve"> знаний  учащихся по итогам</w:t>
      </w:r>
      <w:r w:rsidR="0081271C">
        <w:rPr>
          <w:rFonts w:ascii="Times New Roman" w:hAnsi="Times New Roman"/>
          <w:b/>
          <w:sz w:val="28"/>
          <w:szCs w:val="28"/>
        </w:rPr>
        <w:t xml:space="preserve"> </w:t>
      </w:r>
      <w:r w:rsidR="00160828">
        <w:rPr>
          <w:rFonts w:ascii="Times New Roman" w:hAnsi="Times New Roman"/>
          <w:b/>
          <w:sz w:val="28"/>
          <w:szCs w:val="28"/>
        </w:rPr>
        <w:t>1 полугодия</w:t>
      </w:r>
      <w:r w:rsidR="008127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DD2AC4">
        <w:rPr>
          <w:rFonts w:ascii="Times New Roman" w:hAnsi="Times New Roman"/>
          <w:b/>
          <w:sz w:val="28"/>
          <w:szCs w:val="28"/>
        </w:rPr>
        <w:t>8</w:t>
      </w:r>
      <w:r w:rsidR="0081271C">
        <w:rPr>
          <w:rFonts w:ascii="Times New Roman" w:hAnsi="Times New Roman"/>
          <w:b/>
          <w:sz w:val="28"/>
          <w:szCs w:val="28"/>
        </w:rPr>
        <w:t>-2019</w:t>
      </w:r>
      <w:r w:rsidRPr="000B1051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4A1262" w:rsidRDefault="004A1262" w:rsidP="008A26B7">
      <w:pPr>
        <w:pStyle w:val="ac"/>
        <w:ind w:left="360"/>
        <w:rPr>
          <w:rFonts w:ascii="Times New Roman" w:hAnsi="Times New Roman"/>
          <w:b/>
          <w:sz w:val="28"/>
          <w:szCs w:val="28"/>
        </w:rPr>
      </w:pPr>
    </w:p>
    <w:p w:rsidR="00160828" w:rsidRPr="00C44D01" w:rsidRDefault="00160828" w:rsidP="008A26B7">
      <w:pPr>
        <w:pStyle w:val="ac"/>
        <w:ind w:left="360"/>
        <w:rPr>
          <w:rFonts w:ascii="Times New Roman" w:hAnsi="Times New Roman"/>
          <w:b/>
          <w:sz w:val="28"/>
          <w:szCs w:val="28"/>
        </w:rPr>
      </w:pPr>
      <w:r w:rsidRPr="00C44D01">
        <w:rPr>
          <w:rFonts w:ascii="Times New Roman" w:hAnsi="Times New Roman"/>
          <w:b/>
          <w:sz w:val="28"/>
          <w:szCs w:val="28"/>
        </w:rPr>
        <w:t>Успеваемость по классам:</w:t>
      </w:r>
    </w:p>
    <w:p w:rsidR="0081271C" w:rsidRPr="00C44D01" w:rsidRDefault="0081271C" w:rsidP="008A26B7">
      <w:pPr>
        <w:pStyle w:val="ac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10450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989"/>
        <w:gridCol w:w="1487"/>
        <w:gridCol w:w="1487"/>
        <w:gridCol w:w="1401"/>
        <w:gridCol w:w="1814"/>
        <w:gridCol w:w="1245"/>
        <w:gridCol w:w="1177"/>
      </w:tblGrid>
      <w:tr w:rsidR="0081271C" w:rsidRPr="0081271C" w:rsidTr="008127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Число уч-ся в классе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Закончили  1 полугодие  на «5»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Закончили 1 полугодие на «4» и «5»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Успевают на «3»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Неуспевающие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</w:tr>
      <w:tr w:rsidR="0081271C" w:rsidRPr="0081271C" w:rsidTr="008127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71C" w:rsidRPr="0081271C" w:rsidTr="008127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1271C" w:rsidRPr="0081271C" w:rsidTr="008127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1271C" w:rsidRPr="0081271C" w:rsidTr="008127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54,5%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1271C" w:rsidRPr="0081271C" w:rsidTr="008127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1271C" w:rsidRPr="0081271C" w:rsidTr="008127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1271C" w:rsidRPr="0081271C" w:rsidTr="008127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1271C" w:rsidRPr="0081271C" w:rsidTr="008127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1271C" w:rsidRPr="0081271C" w:rsidTr="008127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1271C" w:rsidRPr="0081271C" w:rsidTr="008127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1271C" w:rsidRPr="0081271C" w:rsidTr="008127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87,5%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1271C" w:rsidRPr="0081271C" w:rsidTr="0081271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81271C" w:rsidRDefault="0081271C" w:rsidP="008A26B7">
      <w:pPr>
        <w:pStyle w:val="ac"/>
        <w:rPr>
          <w:rFonts w:ascii="Times New Roman" w:hAnsi="Times New Roman"/>
          <w:sz w:val="28"/>
          <w:szCs w:val="28"/>
        </w:rPr>
      </w:pPr>
      <w:r w:rsidRPr="000B2B07">
        <w:rPr>
          <w:rFonts w:ascii="Times New Roman" w:hAnsi="Times New Roman"/>
          <w:sz w:val="28"/>
          <w:szCs w:val="28"/>
        </w:rPr>
        <w:t>1 класс – 1</w:t>
      </w:r>
      <w:r>
        <w:rPr>
          <w:rFonts w:ascii="Times New Roman" w:hAnsi="Times New Roman"/>
          <w:sz w:val="28"/>
          <w:szCs w:val="28"/>
        </w:rPr>
        <w:t>6</w:t>
      </w:r>
      <w:r w:rsidRPr="000B2B07">
        <w:rPr>
          <w:rFonts w:ascii="Times New Roman" w:hAnsi="Times New Roman"/>
          <w:sz w:val="28"/>
          <w:szCs w:val="28"/>
        </w:rPr>
        <w:t xml:space="preserve"> человек, </w:t>
      </w:r>
    </w:p>
    <w:p w:rsidR="0081271C" w:rsidRDefault="0081271C" w:rsidP="008A26B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 – 1 (АОП),</w:t>
      </w:r>
    </w:p>
    <w:p w:rsidR="0081271C" w:rsidRDefault="0081271C" w:rsidP="008A26B7">
      <w:pPr>
        <w:pStyle w:val="ac"/>
        <w:rPr>
          <w:rFonts w:ascii="Times New Roman" w:hAnsi="Times New Roman"/>
          <w:sz w:val="28"/>
          <w:szCs w:val="28"/>
        </w:rPr>
      </w:pPr>
      <w:r w:rsidRPr="000B2B07">
        <w:rPr>
          <w:rFonts w:ascii="Times New Roman" w:hAnsi="Times New Roman"/>
          <w:sz w:val="28"/>
          <w:szCs w:val="28"/>
        </w:rPr>
        <w:t xml:space="preserve">АОП – </w:t>
      </w:r>
      <w:r>
        <w:rPr>
          <w:rFonts w:ascii="Times New Roman" w:hAnsi="Times New Roman"/>
          <w:sz w:val="28"/>
          <w:szCs w:val="28"/>
        </w:rPr>
        <w:t>5 человек</w:t>
      </w:r>
    </w:p>
    <w:p w:rsidR="0081271C" w:rsidRDefault="0081271C" w:rsidP="008A26B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по школе: 166 человек</w:t>
      </w:r>
    </w:p>
    <w:p w:rsidR="0081271C" w:rsidRDefault="0081271C" w:rsidP="008A26B7">
      <w:pPr>
        <w:pStyle w:val="ac"/>
        <w:rPr>
          <w:rFonts w:ascii="Times New Roman" w:hAnsi="Times New Roman"/>
          <w:b/>
          <w:sz w:val="28"/>
          <w:szCs w:val="28"/>
        </w:rPr>
      </w:pPr>
    </w:p>
    <w:p w:rsidR="0081271C" w:rsidRPr="00C44D01" w:rsidRDefault="0081271C" w:rsidP="008A26B7">
      <w:pPr>
        <w:pStyle w:val="ac"/>
        <w:rPr>
          <w:rFonts w:ascii="Times New Roman" w:hAnsi="Times New Roman"/>
          <w:b/>
          <w:sz w:val="28"/>
          <w:szCs w:val="28"/>
        </w:rPr>
      </w:pPr>
      <w:r w:rsidRPr="00C44D01">
        <w:rPr>
          <w:rFonts w:ascii="Times New Roman" w:hAnsi="Times New Roman"/>
          <w:b/>
          <w:sz w:val="28"/>
          <w:szCs w:val="28"/>
        </w:rPr>
        <w:t>Успеваемость  и качество знаний по школе:</w:t>
      </w:r>
    </w:p>
    <w:p w:rsidR="0081271C" w:rsidRPr="00C44D01" w:rsidRDefault="0081271C" w:rsidP="008A26B7">
      <w:pPr>
        <w:pStyle w:val="ac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51"/>
        <w:gridCol w:w="2697"/>
        <w:gridCol w:w="2694"/>
        <w:gridCol w:w="2678"/>
      </w:tblGrid>
      <w:tr w:rsidR="0081271C" w:rsidRPr="00C44D01" w:rsidTr="00EB33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C44D01" w:rsidRDefault="0081271C" w:rsidP="008A26B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1C" w:rsidRPr="00C44D01" w:rsidRDefault="0081271C" w:rsidP="008A26B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D01">
              <w:rPr>
                <w:rFonts w:ascii="Times New Roman" w:hAnsi="Times New Roman"/>
                <w:b/>
                <w:sz w:val="28"/>
                <w:szCs w:val="28"/>
              </w:rPr>
              <w:t>Начальная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1C" w:rsidRPr="00C44D01" w:rsidRDefault="0081271C" w:rsidP="008A26B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D01">
              <w:rPr>
                <w:rFonts w:ascii="Times New Roman" w:hAnsi="Times New Roman"/>
                <w:b/>
                <w:sz w:val="28"/>
                <w:szCs w:val="28"/>
              </w:rPr>
              <w:t>Основная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1C" w:rsidRPr="00C44D01" w:rsidRDefault="0081271C" w:rsidP="008A26B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D01">
              <w:rPr>
                <w:rFonts w:ascii="Times New Roman" w:hAnsi="Times New Roman"/>
                <w:b/>
                <w:sz w:val="28"/>
                <w:szCs w:val="28"/>
              </w:rPr>
              <w:t>Средняя школа</w:t>
            </w:r>
          </w:p>
        </w:tc>
      </w:tr>
      <w:tr w:rsidR="0081271C" w:rsidRPr="00C44D01" w:rsidTr="00EB33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1C" w:rsidRPr="00C44D01" w:rsidRDefault="0081271C" w:rsidP="008A26B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D01">
              <w:rPr>
                <w:rFonts w:ascii="Times New Roman" w:hAnsi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ED4C1A" w:rsidRDefault="0081271C" w:rsidP="008A26B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ED4C1A" w:rsidRDefault="0081271C" w:rsidP="008A26B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1C" w:rsidRPr="00ED4C1A" w:rsidRDefault="0081271C" w:rsidP="008A26B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81271C" w:rsidRPr="00C44D01" w:rsidTr="00EB33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1C" w:rsidRPr="00C44D01" w:rsidRDefault="0081271C" w:rsidP="008A26B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D01">
              <w:rPr>
                <w:rFonts w:ascii="Times New Roman" w:hAnsi="Times New Roman"/>
                <w:b/>
                <w:sz w:val="28"/>
                <w:szCs w:val="28"/>
              </w:rPr>
              <w:t>Качество ЗУН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ED4C1A" w:rsidRDefault="0081271C" w:rsidP="008A26B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ED4C1A" w:rsidRDefault="0081271C" w:rsidP="008A26B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1C" w:rsidRPr="00ED4C1A" w:rsidRDefault="0081271C" w:rsidP="008A26B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</w:tr>
    </w:tbl>
    <w:p w:rsidR="0081271C" w:rsidRPr="00C44D01" w:rsidRDefault="0081271C" w:rsidP="008A26B7">
      <w:pPr>
        <w:pStyle w:val="ac"/>
        <w:rPr>
          <w:rFonts w:ascii="Times New Roman" w:hAnsi="Times New Roman"/>
          <w:sz w:val="28"/>
          <w:szCs w:val="28"/>
        </w:rPr>
      </w:pPr>
    </w:p>
    <w:p w:rsidR="0081271C" w:rsidRDefault="0081271C" w:rsidP="008A26B7">
      <w:pPr>
        <w:pStyle w:val="ac"/>
        <w:rPr>
          <w:rFonts w:ascii="Times New Roman" w:hAnsi="Times New Roman"/>
          <w:b/>
          <w:sz w:val="28"/>
          <w:szCs w:val="28"/>
        </w:rPr>
      </w:pPr>
      <w:r w:rsidRPr="00C44D01">
        <w:rPr>
          <w:rFonts w:ascii="Times New Roman" w:hAnsi="Times New Roman"/>
          <w:b/>
          <w:sz w:val="28"/>
          <w:szCs w:val="28"/>
        </w:rPr>
        <w:t>Качество знаний по предметам</w:t>
      </w:r>
      <w:r>
        <w:rPr>
          <w:rFonts w:ascii="Times New Roman" w:hAnsi="Times New Roman"/>
          <w:b/>
          <w:sz w:val="28"/>
          <w:szCs w:val="28"/>
        </w:rPr>
        <w:t xml:space="preserve"> %</w:t>
      </w:r>
      <w:r w:rsidRPr="00C44D01">
        <w:rPr>
          <w:rFonts w:ascii="Times New Roman" w:hAnsi="Times New Roman"/>
          <w:b/>
          <w:sz w:val="28"/>
          <w:szCs w:val="28"/>
        </w:rPr>
        <w:t>:</w:t>
      </w:r>
    </w:p>
    <w:p w:rsidR="0081271C" w:rsidRPr="00C44D01" w:rsidRDefault="0081271C" w:rsidP="008A26B7">
      <w:pPr>
        <w:pStyle w:val="ac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10879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794"/>
      </w:tblGrid>
      <w:tr w:rsidR="0081271C" w:rsidRPr="0081271C" w:rsidTr="0081271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1271C" w:rsidRPr="0081271C" w:rsidTr="0081271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1271C" w:rsidRPr="0081271C" w:rsidTr="0081271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81271C" w:rsidRPr="0081271C" w:rsidTr="0081271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1271C" w:rsidRPr="0081271C" w:rsidTr="0081271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81271C" w:rsidRPr="0081271C" w:rsidTr="0081271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81271C" w:rsidRPr="0081271C" w:rsidTr="0081271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81271C" w:rsidRPr="0081271C" w:rsidTr="0081271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81271C" w:rsidRPr="0081271C" w:rsidTr="0081271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</w:tr>
      <w:tr w:rsidR="0081271C" w:rsidRPr="0081271C" w:rsidTr="0081271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81271C" w:rsidRPr="0081271C" w:rsidTr="0081271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81271C" w:rsidRPr="0081271C" w:rsidTr="0081271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81271C" w:rsidRPr="0081271C" w:rsidTr="0081271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81271C" w:rsidRPr="0081271C" w:rsidTr="0081271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1271C" w:rsidRPr="0081271C" w:rsidTr="0081271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271C" w:rsidRPr="0081271C" w:rsidTr="0081271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81271C" w:rsidRPr="0081271C" w:rsidTr="0081271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1271C" w:rsidRPr="0081271C" w:rsidTr="0081271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81271C" w:rsidRPr="0081271C" w:rsidTr="0081271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81271C" w:rsidRPr="0081271C" w:rsidTr="0081271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81271C" w:rsidRPr="0081271C" w:rsidTr="0081271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81271C" w:rsidRPr="0081271C" w:rsidTr="0081271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81271C" w:rsidRPr="0081271C" w:rsidTr="0081271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81271C" w:rsidRPr="0081271C" w:rsidTr="0081271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81271C" w:rsidRPr="0081271C" w:rsidTr="0081271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1C" w:rsidRPr="0081271C" w:rsidRDefault="0081271C" w:rsidP="008A26B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1271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81271C" w:rsidRDefault="0081271C" w:rsidP="008A26B7">
      <w:pPr>
        <w:pStyle w:val="ac"/>
        <w:rPr>
          <w:rFonts w:ascii="Times New Roman" w:hAnsi="Times New Roman"/>
          <w:sz w:val="28"/>
          <w:szCs w:val="28"/>
        </w:rPr>
      </w:pPr>
    </w:p>
    <w:p w:rsidR="004A1262" w:rsidRDefault="004A1262" w:rsidP="008A26B7">
      <w:pPr>
        <w:pStyle w:val="ac"/>
        <w:rPr>
          <w:rFonts w:ascii="Times New Roman" w:hAnsi="Times New Roman"/>
          <w:sz w:val="28"/>
          <w:szCs w:val="28"/>
        </w:rPr>
      </w:pPr>
    </w:p>
    <w:p w:rsidR="004A1262" w:rsidRDefault="004A1262" w:rsidP="008A26B7">
      <w:pPr>
        <w:pStyle w:val="ac"/>
        <w:rPr>
          <w:rFonts w:ascii="Times New Roman" w:hAnsi="Times New Roman"/>
          <w:sz w:val="28"/>
          <w:szCs w:val="28"/>
        </w:rPr>
      </w:pPr>
    </w:p>
    <w:p w:rsidR="004A1262" w:rsidRDefault="004A1262" w:rsidP="008A26B7">
      <w:pPr>
        <w:pStyle w:val="ac"/>
        <w:rPr>
          <w:rFonts w:ascii="Times New Roman" w:hAnsi="Times New Roman"/>
          <w:sz w:val="28"/>
          <w:szCs w:val="28"/>
        </w:rPr>
      </w:pPr>
    </w:p>
    <w:p w:rsidR="004A1262" w:rsidRDefault="004A1262" w:rsidP="008A26B7">
      <w:pPr>
        <w:pStyle w:val="ac"/>
        <w:rPr>
          <w:rFonts w:ascii="Times New Roman" w:hAnsi="Times New Roman"/>
          <w:sz w:val="28"/>
          <w:szCs w:val="28"/>
        </w:rPr>
      </w:pPr>
    </w:p>
    <w:p w:rsidR="004A1262" w:rsidRDefault="004A1262" w:rsidP="008A26B7">
      <w:pPr>
        <w:pStyle w:val="ac"/>
        <w:rPr>
          <w:rFonts w:ascii="Times New Roman" w:hAnsi="Times New Roman"/>
          <w:sz w:val="28"/>
          <w:szCs w:val="28"/>
        </w:rPr>
      </w:pPr>
    </w:p>
    <w:p w:rsidR="004A1262" w:rsidRDefault="004A1262" w:rsidP="008A26B7">
      <w:pPr>
        <w:pStyle w:val="ac"/>
        <w:rPr>
          <w:rFonts w:ascii="Times New Roman" w:hAnsi="Times New Roman"/>
          <w:sz w:val="28"/>
          <w:szCs w:val="28"/>
        </w:rPr>
      </w:pPr>
    </w:p>
    <w:p w:rsidR="004A1262" w:rsidRDefault="004A1262" w:rsidP="008A26B7">
      <w:pPr>
        <w:pStyle w:val="ac"/>
        <w:rPr>
          <w:rFonts w:ascii="Times New Roman" w:hAnsi="Times New Roman"/>
          <w:sz w:val="28"/>
          <w:szCs w:val="28"/>
        </w:rPr>
      </w:pPr>
    </w:p>
    <w:p w:rsidR="004A1262" w:rsidRDefault="004A1262" w:rsidP="008A26B7">
      <w:pPr>
        <w:pStyle w:val="ac"/>
        <w:rPr>
          <w:rFonts w:ascii="Times New Roman" w:hAnsi="Times New Roman"/>
          <w:sz w:val="28"/>
          <w:szCs w:val="28"/>
        </w:rPr>
      </w:pPr>
    </w:p>
    <w:p w:rsidR="004A1262" w:rsidRPr="00C44D01" w:rsidRDefault="004A1262" w:rsidP="008A26B7">
      <w:pPr>
        <w:pStyle w:val="ac"/>
        <w:rPr>
          <w:rFonts w:ascii="Times New Roman" w:hAnsi="Times New Roman"/>
          <w:sz w:val="28"/>
          <w:szCs w:val="28"/>
        </w:rPr>
      </w:pPr>
    </w:p>
    <w:p w:rsidR="0040315A" w:rsidRDefault="0040315A" w:rsidP="008A26B7">
      <w:pPr>
        <w:pStyle w:val="ac"/>
        <w:numPr>
          <w:ilvl w:val="1"/>
          <w:numId w:val="18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0315A">
        <w:rPr>
          <w:rFonts w:ascii="Times New Roman" w:hAnsi="Times New Roman"/>
          <w:b/>
          <w:sz w:val="28"/>
          <w:szCs w:val="28"/>
        </w:rPr>
        <w:lastRenderedPageBreak/>
        <w:t>Сравнительн</w:t>
      </w:r>
      <w:r w:rsidR="00956871">
        <w:rPr>
          <w:rFonts w:ascii="Times New Roman" w:hAnsi="Times New Roman"/>
          <w:b/>
          <w:sz w:val="28"/>
          <w:szCs w:val="28"/>
        </w:rPr>
        <w:t xml:space="preserve">ый анализ результатов </w:t>
      </w:r>
      <w:r w:rsidR="000D767A">
        <w:rPr>
          <w:rFonts w:ascii="Times New Roman" w:hAnsi="Times New Roman"/>
          <w:b/>
          <w:sz w:val="28"/>
          <w:szCs w:val="28"/>
        </w:rPr>
        <w:t>качества знаний по уровням образования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04D4A" w:rsidRDefault="0040315A" w:rsidP="008A26B7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4 классы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4D207D" wp14:editId="3BE43579">
            <wp:extent cx="6673174" cy="2966936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E1761" w:rsidRDefault="002E1761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начальной школы демонстрируют высокие показатели освоения учебных программ.</w:t>
      </w:r>
    </w:p>
    <w:p w:rsidR="002E1761" w:rsidRDefault="002E1761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0315A" w:rsidRDefault="0040315A" w:rsidP="008A26B7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– 9  классы</w:t>
      </w:r>
      <w:r w:rsidR="00210C7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E44989" wp14:editId="1CE5D9CC">
            <wp:extent cx="6772275" cy="30480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E1761" w:rsidRDefault="002E1761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освоения учебных программ в основной школе (по итогам 1 п. 2018-2019 учебного года) несколько ниже показателей прошлого учебного года практически по всем предметам учебного плана (за исключением математики). Это свидетельствует о недостаточной работе учителей-предметников и связано с тем, что во 2 четверти учебный материал усложняется по отношению к началу года, когда по всем учебным программам организуется повторение изученного ранее, и учащиеся, возможно, начинают испытывать трудности при его освоении, что ликвидируется по большинству предметов к концу учебного года.</w:t>
      </w:r>
    </w:p>
    <w:p w:rsidR="002E1761" w:rsidRDefault="002E1761" w:rsidP="008A26B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0315A" w:rsidRDefault="0040315A" w:rsidP="008A26B7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– 11 классы</w:t>
      </w:r>
    </w:p>
    <w:p w:rsidR="00813CAA" w:rsidRDefault="006867EA" w:rsidP="008A26B7">
      <w:pPr>
        <w:pStyle w:val="a7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E13676" wp14:editId="32F30E0E">
            <wp:extent cx="6676845" cy="2777706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750E2" w:rsidRDefault="008750E2" w:rsidP="008A26B7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 итогам первого полугодия учащиеся средней школы показывают высокий </w:t>
      </w:r>
      <w:proofErr w:type="spellStart"/>
      <w:r>
        <w:rPr>
          <w:sz w:val="28"/>
          <w:szCs w:val="28"/>
        </w:rPr>
        <w:t>урвоень</w:t>
      </w:r>
      <w:proofErr w:type="spellEnd"/>
      <w:r>
        <w:rPr>
          <w:sz w:val="28"/>
          <w:szCs w:val="28"/>
        </w:rPr>
        <w:t xml:space="preserve"> освоения учебных программ, хотя по некоторым предметам он несколько ниже показателей на конец прошлого учебного года.</w:t>
      </w:r>
    </w:p>
    <w:p w:rsidR="00EB3379" w:rsidRDefault="00EB3379" w:rsidP="008A26B7">
      <w:pPr>
        <w:pStyle w:val="a7"/>
        <w:ind w:left="0" w:firstLine="0"/>
        <w:rPr>
          <w:sz w:val="28"/>
          <w:szCs w:val="28"/>
        </w:rPr>
      </w:pPr>
    </w:p>
    <w:p w:rsidR="00655289" w:rsidRDefault="00655289" w:rsidP="008A26B7">
      <w:pPr>
        <w:pStyle w:val="a7"/>
        <w:numPr>
          <w:ilvl w:val="1"/>
          <w:numId w:val="18"/>
        </w:numPr>
        <w:ind w:left="0" w:firstLine="0"/>
        <w:rPr>
          <w:b/>
          <w:sz w:val="28"/>
          <w:szCs w:val="28"/>
        </w:rPr>
      </w:pPr>
      <w:r w:rsidRPr="00875DD9">
        <w:rPr>
          <w:b/>
          <w:sz w:val="28"/>
          <w:szCs w:val="28"/>
        </w:rPr>
        <w:t>Оценка качества образовательного процесса  (по результатам анонимного анкетирования учащихся и родителей)</w:t>
      </w:r>
    </w:p>
    <w:p w:rsidR="00EB3379" w:rsidRPr="00A33678" w:rsidRDefault="00EB3379" w:rsidP="008A26B7">
      <w:pPr>
        <w:ind w:firstLine="0"/>
        <w:rPr>
          <w:b/>
        </w:rPr>
      </w:pPr>
    </w:p>
    <w:p w:rsidR="00EB3379" w:rsidRPr="00EB3379" w:rsidRDefault="00EB3379" w:rsidP="008A26B7">
      <w:pPr>
        <w:pStyle w:val="a7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i/>
          <w:sz w:val="28"/>
          <w:szCs w:val="28"/>
        </w:rPr>
      </w:pPr>
      <w:r w:rsidRPr="00D80AFC">
        <w:rPr>
          <w:b/>
          <w:i/>
          <w:color w:val="000000"/>
          <w:sz w:val="28"/>
          <w:szCs w:val="28"/>
        </w:rPr>
        <w:t>Довольны ли вы системой образования в целом?</w:t>
      </w:r>
    </w:p>
    <w:p w:rsidR="00EB3379" w:rsidRPr="00D80AFC" w:rsidRDefault="00EB3379" w:rsidP="008A26B7">
      <w:pPr>
        <w:pStyle w:val="a7"/>
        <w:widowControl/>
        <w:autoSpaceDE/>
        <w:autoSpaceDN/>
        <w:adjustRightInd/>
        <w:ind w:left="0" w:firstLine="0"/>
        <w:jc w:val="left"/>
        <w:rPr>
          <w:i/>
          <w:sz w:val="28"/>
          <w:szCs w:val="28"/>
        </w:rPr>
      </w:pPr>
    </w:p>
    <w:p w:rsidR="00EB3379" w:rsidRPr="00D80AFC" w:rsidRDefault="00EB3379" w:rsidP="008A26B7">
      <w:pPr>
        <w:pStyle w:val="a7"/>
        <w:ind w:left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316F09FA" wp14:editId="0BDE7BF6">
            <wp:extent cx="4257675" cy="1304925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B3379" w:rsidRDefault="00EB3379" w:rsidP="008A26B7">
      <w:pPr>
        <w:pStyle w:val="a7"/>
        <w:widowControl/>
        <w:autoSpaceDE/>
        <w:autoSpaceDN/>
        <w:adjustRightInd/>
        <w:ind w:left="0" w:firstLine="0"/>
        <w:jc w:val="left"/>
        <w:rPr>
          <w:b/>
          <w:i/>
          <w:sz w:val="28"/>
          <w:szCs w:val="28"/>
        </w:rPr>
      </w:pPr>
    </w:p>
    <w:p w:rsidR="00EB3379" w:rsidRDefault="00EB3379" w:rsidP="008A26B7">
      <w:pPr>
        <w:pStyle w:val="a7"/>
        <w:widowControl/>
        <w:autoSpaceDE/>
        <w:autoSpaceDN/>
        <w:adjustRightInd/>
        <w:ind w:left="0" w:firstLine="0"/>
        <w:jc w:val="left"/>
        <w:rPr>
          <w:b/>
          <w:i/>
          <w:sz w:val="28"/>
          <w:szCs w:val="28"/>
        </w:rPr>
      </w:pPr>
    </w:p>
    <w:p w:rsidR="00EB3379" w:rsidRDefault="00EB3379" w:rsidP="008A26B7">
      <w:pPr>
        <w:pStyle w:val="a7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b/>
          <w:i/>
          <w:sz w:val="28"/>
          <w:szCs w:val="28"/>
        </w:rPr>
      </w:pPr>
      <w:r w:rsidRPr="003278FB">
        <w:rPr>
          <w:b/>
          <w:i/>
          <w:sz w:val="28"/>
          <w:szCs w:val="28"/>
        </w:rPr>
        <w:t>Удовлетворены ли вы качеством современного образования?</w:t>
      </w:r>
    </w:p>
    <w:p w:rsidR="00EB3379" w:rsidRPr="003278FB" w:rsidRDefault="00EB3379" w:rsidP="008A26B7">
      <w:pPr>
        <w:pStyle w:val="a7"/>
        <w:ind w:left="0"/>
        <w:rPr>
          <w:b/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7146526C" wp14:editId="31D4F312">
            <wp:extent cx="4257675" cy="1304925"/>
            <wp:effectExtent l="0" t="0" r="0" b="0"/>
            <wp:docPr id="2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B3379" w:rsidRPr="009F5A7D" w:rsidRDefault="00EB3379" w:rsidP="008A26B7">
      <w:pPr>
        <w:pStyle w:val="a7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i/>
          <w:sz w:val="28"/>
          <w:szCs w:val="28"/>
        </w:rPr>
      </w:pPr>
      <w:r w:rsidRPr="00D80AFC">
        <w:rPr>
          <w:b/>
          <w:i/>
          <w:iCs/>
          <w:color w:val="000000"/>
          <w:sz w:val="28"/>
          <w:szCs w:val="28"/>
        </w:rPr>
        <w:t>Материально техническая база</w:t>
      </w:r>
      <w:r>
        <w:rPr>
          <w:b/>
          <w:i/>
          <w:iCs/>
          <w:color w:val="000000"/>
          <w:sz w:val="28"/>
          <w:szCs w:val="28"/>
        </w:rPr>
        <w:t xml:space="preserve">, </w:t>
      </w:r>
      <w:r w:rsidRPr="00D80AFC">
        <w:rPr>
          <w:b/>
          <w:i/>
          <w:iCs/>
          <w:color w:val="000000"/>
          <w:sz w:val="28"/>
          <w:szCs w:val="28"/>
        </w:rPr>
        <w:t xml:space="preserve"> оснащение классов, групп</w:t>
      </w:r>
    </w:p>
    <w:p w:rsidR="00EB3379" w:rsidRPr="00D80AFC" w:rsidRDefault="00EB3379" w:rsidP="008A26B7">
      <w:pPr>
        <w:pStyle w:val="a7"/>
        <w:ind w:left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 wp14:anchorId="517DBA5A" wp14:editId="5F62ED1A">
            <wp:extent cx="4257675" cy="1304925"/>
            <wp:effectExtent l="0" t="0" r="0" b="0"/>
            <wp:docPr id="3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EB3379" w:rsidRPr="002E6B9F" w:rsidRDefault="00EB3379" w:rsidP="008A26B7">
      <w:pPr>
        <w:pStyle w:val="a7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i/>
          <w:sz w:val="28"/>
          <w:szCs w:val="28"/>
        </w:rPr>
      </w:pPr>
      <w:r w:rsidRPr="00D80AFC">
        <w:rPr>
          <w:b/>
          <w:i/>
          <w:iCs/>
          <w:color w:val="000000"/>
          <w:sz w:val="28"/>
          <w:szCs w:val="28"/>
        </w:rPr>
        <w:t>Уровень преподавания, учебно-методическое оснащение</w:t>
      </w:r>
    </w:p>
    <w:p w:rsidR="00EB3379" w:rsidRPr="00D80AFC" w:rsidRDefault="00EB3379" w:rsidP="008A26B7">
      <w:pPr>
        <w:pStyle w:val="a7"/>
        <w:ind w:left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712EF98D" wp14:editId="322880C6">
            <wp:extent cx="4257675" cy="1304925"/>
            <wp:effectExtent l="0" t="0" r="0" b="0"/>
            <wp:docPr id="2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B3379" w:rsidRPr="002E6B9F" w:rsidRDefault="00EB3379" w:rsidP="008A26B7">
      <w:pPr>
        <w:pStyle w:val="a7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i/>
          <w:sz w:val="28"/>
          <w:szCs w:val="28"/>
        </w:rPr>
      </w:pPr>
      <w:r w:rsidRPr="00D80AFC">
        <w:rPr>
          <w:b/>
          <w:i/>
          <w:iCs/>
          <w:color w:val="000000"/>
          <w:sz w:val="28"/>
          <w:szCs w:val="28"/>
        </w:rPr>
        <w:t>Организация учебно-воспитательной работы</w:t>
      </w:r>
    </w:p>
    <w:p w:rsidR="00EB3379" w:rsidRPr="00EB3379" w:rsidRDefault="00EB3379" w:rsidP="008A26B7">
      <w:pPr>
        <w:pStyle w:val="a7"/>
        <w:ind w:left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56E0EAA5" wp14:editId="0D96970F">
            <wp:extent cx="4257675" cy="1304925"/>
            <wp:effectExtent l="0" t="0" r="0" b="0"/>
            <wp:docPr id="3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B3379" w:rsidRPr="002E6B9F" w:rsidRDefault="00EB3379" w:rsidP="008A26B7">
      <w:pPr>
        <w:pStyle w:val="a7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i/>
          <w:sz w:val="28"/>
          <w:szCs w:val="28"/>
        </w:rPr>
      </w:pPr>
      <w:r w:rsidRPr="00D80AFC">
        <w:rPr>
          <w:b/>
          <w:i/>
          <w:iCs/>
          <w:color w:val="000000"/>
          <w:sz w:val="28"/>
          <w:szCs w:val="28"/>
        </w:rPr>
        <w:t>Качество питания и медицинского обслуживания</w:t>
      </w:r>
    </w:p>
    <w:p w:rsidR="00EB3379" w:rsidRDefault="00EB3379" w:rsidP="008A26B7">
      <w:pPr>
        <w:pStyle w:val="a7"/>
        <w:ind w:left="0"/>
        <w:rPr>
          <w:i/>
          <w:sz w:val="28"/>
          <w:szCs w:val="28"/>
        </w:rPr>
      </w:pPr>
      <w:r w:rsidRPr="00843831">
        <w:rPr>
          <w:i/>
          <w:noProof/>
          <w:sz w:val="28"/>
          <w:szCs w:val="28"/>
        </w:rPr>
        <w:drawing>
          <wp:inline distT="0" distB="0" distL="0" distR="0" wp14:anchorId="652DC921" wp14:editId="2889D70C">
            <wp:extent cx="4257675" cy="1304925"/>
            <wp:effectExtent l="0" t="0" r="0" b="0"/>
            <wp:docPr id="3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EB3379" w:rsidRDefault="00EB3379" w:rsidP="008A26B7">
      <w:pPr>
        <w:pStyle w:val="a7"/>
        <w:ind w:left="0"/>
        <w:rPr>
          <w:i/>
          <w:sz w:val="28"/>
          <w:szCs w:val="28"/>
        </w:rPr>
      </w:pPr>
    </w:p>
    <w:p w:rsidR="00EB3379" w:rsidRPr="002E6B9F" w:rsidRDefault="00EB3379" w:rsidP="008A26B7">
      <w:pPr>
        <w:pStyle w:val="a7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i/>
          <w:sz w:val="28"/>
          <w:szCs w:val="28"/>
        </w:rPr>
      </w:pPr>
      <w:r w:rsidRPr="00D80AFC">
        <w:rPr>
          <w:b/>
          <w:i/>
          <w:iCs/>
          <w:color w:val="000000"/>
          <w:sz w:val="28"/>
          <w:szCs w:val="28"/>
        </w:rPr>
        <w:t>Условия для занятий физкультурой и спортом</w:t>
      </w:r>
    </w:p>
    <w:p w:rsidR="00EB3379" w:rsidRPr="00D80AFC" w:rsidRDefault="00EB3379" w:rsidP="008A26B7">
      <w:pPr>
        <w:pStyle w:val="a7"/>
        <w:ind w:left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4B0BBBF4" wp14:editId="1C365C41">
            <wp:extent cx="4257675" cy="13049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EB3379" w:rsidRPr="00EB3379" w:rsidRDefault="00EB3379" w:rsidP="008A26B7">
      <w:pPr>
        <w:pStyle w:val="a7"/>
        <w:widowControl/>
        <w:autoSpaceDE/>
        <w:autoSpaceDN/>
        <w:adjustRightInd/>
        <w:ind w:left="0" w:firstLine="0"/>
        <w:jc w:val="left"/>
        <w:rPr>
          <w:i/>
          <w:sz w:val="28"/>
          <w:szCs w:val="28"/>
        </w:rPr>
      </w:pPr>
    </w:p>
    <w:p w:rsidR="00EB3379" w:rsidRPr="002E6B9F" w:rsidRDefault="00EB3379" w:rsidP="008A26B7">
      <w:pPr>
        <w:pStyle w:val="a7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i/>
          <w:sz w:val="28"/>
          <w:szCs w:val="28"/>
        </w:rPr>
      </w:pPr>
      <w:r w:rsidRPr="00D80AFC">
        <w:rPr>
          <w:b/>
          <w:i/>
          <w:iCs/>
          <w:color w:val="000000"/>
          <w:sz w:val="28"/>
          <w:szCs w:val="28"/>
        </w:rPr>
        <w:t>Транспортная доступность ОУ</w:t>
      </w:r>
    </w:p>
    <w:p w:rsidR="00EB3379" w:rsidRPr="00D80AFC" w:rsidRDefault="00EB3379" w:rsidP="008A26B7">
      <w:pPr>
        <w:pStyle w:val="a7"/>
        <w:ind w:left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6C7DF091" wp14:editId="3682EB67">
            <wp:extent cx="4257675" cy="13049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EB3379" w:rsidRPr="002E6B9F" w:rsidRDefault="00EB3379" w:rsidP="008A26B7">
      <w:pPr>
        <w:pStyle w:val="a7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i/>
          <w:sz w:val="28"/>
          <w:szCs w:val="28"/>
        </w:rPr>
      </w:pPr>
      <w:r w:rsidRPr="00D80AFC">
        <w:rPr>
          <w:b/>
          <w:i/>
          <w:iCs/>
          <w:color w:val="000000"/>
          <w:sz w:val="28"/>
          <w:szCs w:val="28"/>
        </w:rPr>
        <w:t>Получено недостаточное количество знаний</w:t>
      </w:r>
    </w:p>
    <w:p w:rsidR="00EB3379" w:rsidRPr="00D80AFC" w:rsidRDefault="00EB3379" w:rsidP="008A26B7">
      <w:pPr>
        <w:pStyle w:val="a7"/>
        <w:ind w:left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 wp14:anchorId="578DAA81" wp14:editId="70D2F9C4">
            <wp:extent cx="4257675" cy="13049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EB3379" w:rsidRPr="002E6B9F" w:rsidRDefault="00EB3379" w:rsidP="008A26B7">
      <w:pPr>
        <w:pStyle w:val="a7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i/>
          <w:sz w:val="28"/>
          <w:szCs w:val="28"/>
        </w:rPr>
      </w:pPr>
      <w:r w:rsidRPr="00D80AFC">
        <w:rPr>
          <w:b/>
          <w:i/>
          <w:iCs/>
          <w:color w:val="000000"/>
          <w:sz w:val="28"/>
          <w:szCs w:val="28"/>
        </w:rPr>
        <w:t>Отсутствие основ фундаментальных знаний</w:t>
      </w:r>
    </w:p>
    <w:p w:rsidR="00EB3379" w:rsidRDefault="00EB3379" w:rsidP="008A26B7">
      <w:pPr>
        <w:pStyle w:val="a7"/>
        <w:ind w:left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68C4CB69" wp14:editId="60BC7B0C">
            <wp:extent cx="4257675" cy="13049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EB3379" w:rsidRPr="00887989" w:rsidRDefault="00EB3379" w:rsidP="008A26B7">
      <w:pPr>
        <w:pStyle w:val="a7"/>
        <w:ind w:left="0"/>
        <w:rPr>
          <w:i/>
          <w:sz w:val="28"/>
          <w:szCs w:val="28"/>
        </w:rPr>
      </w:pPr>
    </w:p>
    <w:p w:rsidR="00EB3379" w:rsidRPr="002E6B9F" w:rsidRDefault="00EB3379" w:rsidP="008A26B7">
      <w:pPr>
        <w:pStyle w:val="a7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i/>
          <w:sz w:val="28"/>
          <w:szCs w:val="28"/>
        </w:rPr>
      </w:pPr>
      <w:r w:rsidRPr="00D80AFC">
        <w:rPr>
          <w:b/>
          <w:i/>
          <w:iCs/>
          <w:color w:val="000000"/>
          <w:sz w:val="28"/>
          <w:szCs w:val="28"/>
        </w:rPr>
        <w:t>Недостаточная практическая ориентированность образования</w:t>
      </w:r>
    </w:p>
    <w:p w:rsidR="00EB3379" w:rsidRPr="00D80AFC" w:rsidRDefault="00EB3379" w:rsidP="008A26B7">
      <w:pPr>
        <w:pStyle w:val="a7"/>
        <w:ind w:left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39C95786" wp14:editId="7C2F7330">
            <wp:extent cx="4257675" cy="130492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EB3379" w:rsidRPr="002E6B9F" w:rsidRDefault="00EB3379" w:rsidP="008A26B7">
      <w:pPr>
        <w:pStyle w:val="a7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i/>
          <w:sz w:val="28"/>
          <w:szCs w:val="28"/>
        </w:rPr>
      </w:pPr>
      <w:r w:rsidRPr="00D80AFC">
        <w:rPr>
          <w:b/>
          <w:i/>
          <w:iCs/>
          <w:color w:val="000000"/>
          <w:sz w:val="28"/>
          <w:szCs w:val="28"/>
        </w:rPr>
        <w:t>Недостаточный уровень знаний в сфере гуманитарных дисциплин</w:t>
      </w:r>
    </w:p>
    <w:p w:rsidR="00EB3379" w:rsidRDefault="00EB3379" w:rsidP="008A26B7">
      <w:pPr>
        <w:pStyle w:val="a7"/>
        <w:ind w:left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4362EB87" wp14:editId="44F273E2">
            <wp:extent cx="4257675" cy="13049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EB3379" w:rsidRPr="002E6B9F" w:rsidRDefault="00EB3379" w:rsidP="008A26B7">
      <w:pPr>
        <w:pStyle w:val="a7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i/>
          <w:sz w:val="28"/>
          <w:szCs w:val="28"/>
        </w:rPr>
      </w:pPr>
      <w:r w:rsidRPr="00D80AFC">
        <w:rPr>
          <w:b/>
          <w:i/>
          <w:iCs/>
          <w:color w:val="000000"/>
          <w:sz w:val="28"/>
          <w:szCs w:val="28"/>
        </w:rPr>
        <w:t>Отсутствие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D80AFC">
        <w:rPr>
          <w:b/>
          <w:i/>
          <w:iCs/>
          <w:color w:val="000000"/>
          <w:sz w:val="28"/>
          <w:szCs w:val="28"/>
        </w:rPr>
        <w:t>компетенций, востребованных на рынке труда…</w:t>
      </w:r>
    </w:p>
    <w:p w:rsidR="00EB3379" w:rsidRPr="00D80AFC" w:rsidRDefault="00EB3379" w:rsidP="008A26B7">
      <w:pPr>
        <w:pStyle w:val="a7"/>
        <w:ind w:left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245476C7" wp14:editId="575D6351">
            <wp:extent cx="4257675" cy="130492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EB3379" w:rsidRPr="00EB3379" w:rsidRDefault="00EB3379" w:rsidP="008A26B7">
      <w:pPr>
        <w:pStyle w:val="a7"/>
        <w:widowControl/>
        <w:autoSpaceDE/>
        <w:autoSpaceDN/>
        <w:adjustRightInd/>
        <w:ind w:left="0" w:firstLine="0"/>
        <w:jc w:val="left"/>
        <w:rPr>
          <w:i/>
          <w:sz w:val="28"/>
          <w:szCs w:val="28"/>
        </w:rPr>
      </w:pPr>
    </w:p>
    <w:p w:rsidR="00EB3379" w:rsidRPr="002E6B9F" w:rsidRDefault="00EB3379" w:rsidP="008A26B7">
      <w:pPr>
        <w:pStyle w:val="a7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i/>
          <w:sz w:val="28"/>
          <w:szCs w:val="28"/>
        </w:rPr>
      </w:pPr>
      <w:r w:rsidRPr="00D80AFC">
        <w:rPr>
          <w:b/>
          <w:i/>
          <w:iCs/>
          <w:sz w:val="28"/>
          <w:szCs w:val="28"/>
        </w:rPr>
        <w:t>Недостаточная физическая подготовленность</w:t>
      </w:r>
    </w:p>
    <w:p w:rsidR="00EB3379" w:rsidRPr="00EB3379" w:rsidRDefault="00EB3379" w:rsidP="008A26B7">
      <w:pPr>
        <w:pStyle w:val="a7"/>
        <w:ind w:left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34B80F04" wp14:editId="1424D835">
            <wp:extent cx="4257675" cy="15811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EB3379" w:rsidRPr="002E6B9F" w:rsidRDefault="00EB3379" w:rsidP="008A26B7">
      <w:pPr>
        <w:pStyle w:val="a7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i/>
          <w:sz w:val="28"/>
          <w:szCs w:val="28"/>
        </w:rPr>
      </w:pPr>
      <w:r w:rsidRPr="00D80AFC">
        <w:rPr>
          <w:b/>
          <w:i/>
          <w:iCs/>
          <w:color w:val="000000"/>
          <w:sz w:val="28"/>
          <w:szCs w:val="28"/>
        </w:rPr>
        <w:lastRenderedPageBreak/>
        <w:t>Не выработано трудолюбие, привычка к труду</w:t>
      </w:r>
    </w:p>
    <w:p w:rsidR="00EB3379" w:rsidRPr="00EB3379" w:rsidRDefault="00EB3379" w:rsidP="008A26B7">
      <w:pPr>
        <w:pStyle w:val="a7"/>
        <w:ind w:left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6487353B" wp14:editId="3211F951">
            <wp:extent cx="4257675" cy="16383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EB3379" w:rsidRPr="002E6B9F" w:rsidRDefault="00EB3379" w:rsidP="008A26B7">
      <w:pPr>
        <w:pStyle w:val="a7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i/>
          <w:sz w:val="28"/>
          <w:szCs w:val="28"/>
        </w:rPr>
      </w:pPr>
      <w:r w:rsidRPr="00D80AFC">
        <w:rPr>
          <w:b/>
          <w:i/>
          <w:iCs/>
          <w:color w:val="000000"/>
          <w:sz w:val="28"/>
          <w:szCs w:val="28"/>
        </w:rPr>
        <w:t>Слабая воспитательная работа, низкий уровень этики, морали у выпускников</w:t>
      </w:r>
    </w:p>
    <w:p w:rsidR="00EB3379" w:rsidRPr="00EB3379" w:rsidRDefault="00EB3379" w:rsidP="008A26B7">
      <w:pPr>
        <w:pStyle w:val="a7"/>
        <w:ind w:left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76966CF1" wp14:editId="03DE5590">
            <wp:extent cx="4257675" cy="17145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EB3379" w:rsidRPr="00887989" w:rsidRDefault="00EB3379" w:rsidP="008A26B7">
      <w:pPr>
        <w:pStyle w:val="a7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i/>
          <w:sz w:val="28"/>
          <w:szCs w:val="28"/>
        </w:rPr>
      </w:pPr>
      <w:r w:rsidRPr="00887989">
        <w:rPr>
          <w:b/>
          <w:i/>
          <w:iCs/>
          <w:color w:val="000000"/>
          <w:sz w:val="28"/>
          <w:szCs w:val="28"/>
        </w:rPr>
        <w:t>Отсутствие предпринимательских компетенций, недостаточная управленческая и юридическая грамотность</w:t>
      </w:r>
    </w:p>
    <w:p w:rsidR="00EB3379" w:rsidRPr="00D80AFC" w:rsidRDefault="00EB3379" w:rsidP="008A26B7">
      <w:pPr>
        <w:pStyle w:val="a7"/>
        <w:ind w:left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03851A1B" wp14:editId="24473868">
            <wp:extent cx="4257675" cy="164782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EB3379" w:rsidRPr="002E6B9F" w:rsidRDefault="00EB3379" w:rsidP="008A26B7">
      <w:pPr>
        <w:pStyle w:val="a7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i/>
          <w:sz w:val="28"/>
          <w:szCs w:val="28"/>
        </w:rPr>
      </w:pPr>
      <w:r w:rsidRPr="00D80AFC">
        <w:rPr>
          <w:b/>
          <w:i/>
          <w:iCs/>
          <w:color w:val="000000"/>
          <w:sz w:val="28"/>
          <w:szCs w:val="28"/>
        </w:rPr>
        <w:t>Недостаточная компетентность в сфере информационных и коммуникационных технологий, интернет</w:t>
      </w:r>
    </w:p>
    <w:p w:rsidR="00EB3379" w:rsidRPr="00D80AFC" w:rsidRDefault="00EB3379" w:rsidP="008A26B7">
      <w:pPr>
        <w:pStyle w:val="a7"/>
        <w:ind w:left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5B4BA2E7" wp14:editId="7FB56FCD">
            <wp:extent cx="4257675" cy="130492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EB3379" w:rsidRPr="002E6B9F" w:rsidRDefault="00EB3379" w:rsidP="008A26B7">
      <w:pPr>
        <w:pStyle w:val="a7"/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i/>
          <w:sz w:val="28"/>
          <w:szCs w:val="28"/>
        </w:rPr>
      </w:pPr>
      <w:r w:rsidRPr="00D80AFC">
        <w:rPr>
          <w:b/>
          <w:i/>
          <w:iCs/>
          <w:color w:val="000000"/>
          <w:sz w:val="28"/>
          <w:szCs w:val="28"/>
        </w:rPr>
        <w:t>Проявления коррупции (сборы денег с родителей, учащихся и т.д.)</w:t>
      </w:r>
    </w:p>
    <w:p w:rsidR="00EB3379" w:rsidRPr="00D80AFC" w:rsidRDefault="00EB3379" w:rsidP="008A26B7">
      <w:pPr>
        <w:pStyle w:val="a7"/>
        <w:ind w:left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6E8EFD49" wp14:editId="7E97D66C">
            <wp:extent cx="4257675" cy="130492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EB3379" w:rsidRPr="00EB3379" w:rsidRDefault="00EB3379" w:rsidP="008A26B7">
      <w:pPr>
        <w:ind w:firstLine="0"/>
        <w:rPr>
          <w:sz w:val="28"/>
          <w:szCs w:val="28"/>
        </w:rPr>
      </w:pPr>
    </w:p>
    <w:p w:rsidR="00EB3379" w:rsidRPr="00EB3379" w:rsidRDefault="009E4010" w:rsidP="008A26B7">
      <w:pPr>
        <w:pStyle w:val="a7"/>
        <w:numPr>
          <w:ilvl w:val="1"/>
          <w:numId w:val="18"/>
        </w:numPr>
        <w:ind w:left="0" w:firstLine="426"/>
        <w:rPr>
          <w:sz w:val="28"/>
          <w:szCs w:val="28"/>
        </w:rPr>
      </w:pPr>
      <w:r w:rsidRPr="00BB737C">
        <w:rPr>
          <w:b/>
          <w:sz w:val="28"/>
          <w:szCs w:val="28"/>
        </w:rPr>
        <w:lastRenderedPageBreak/>
        <w:t xml:space="preserve">Анализ  результативности внеурочной образовательной  деятельности как показателя качества выполнения  образовательной программы  школы </w:t>
      </w:r>
      <w:r w:rsidRPr="00BB737C">
        <w:rPr>
          <w:b/>
          <w:sz w:val="28"/>
          <w:szCs w:val="28"/>
        </w:rPr>
        <w:cr/>
      </w:r>
    </w:p>
    <w:p w:rsidR="00EB3379" w:rsidRPr="00566E21" w:rsidRDefault="00EB3379" w:rsidP="008A26B7">
      <w:pPr>
        <w:ind w:firstLine="0"/>
        <w:rPr>
          <w:sz w:val="28"/>
          <w:szCs w:val="28"/>
        </w:rPr>
      </w:pPr>
      <w:r w:rsidRPr="00566E21">
        <w:rPr>
          <w:sz w:val="28"/>
          <w:szCs w:val="28"/>
        </w:rPr>
        <w:t>Важным звеном в системе воспитательной работы  школы  является система дополнительного образования</w:t>
      </w:r>
      <w:r>
        <w:rPr>
          <w:sz w:val="28"/>
          <w:szCs w:val="28"/>
        </w:rPr>
        <w:t>.</w:t>
      </w:r>
      <w:r w:rsidRPr="00566E21">
        <w:rPr>
          <w:sz w:val="28"/>
          <w:szCs w:val="28"/>
        </w:rPr>
        <w:t xml:space="preserve">  Как и в прошлые годы, мы старались организовать кружки по разным направлениям, чтобы удовлетворить разнообразные интересы школьников:</w:t>
      </w:r>
    </w:p>
    <w:p w:rsidR="00EB3379" w:rsidRDefault="00EB3379" w:rsidP="008A26B7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Занятость детей в кружках того или иного направления составляет:</w:t>
      </w:r>
    </w:p>
    <w:p w:rsidR="00EB3379" w:rsidRDefault="00EB3379" w:rsidP="008A26B7">
      <w:pPr>
        <w:pStyle w:val="a7"/>
        <w:ind w:left="0"/>
        <w:rPr>
          <w:sz w:val="28"/>
          <w:szCs w:val="28"/>
        </w:rPr>
      </w:pPr>
    </w:p>
    <w:p w:rsidR="00EB3379" w:rsidRDefault="00EB3379" w:rsidP="008A26B7">
      <w:pPr>
        <w:pStyle w:val="a7"/>
        <w:ind w:left="0" w:firstLine="0"/>
        <w:rPr>
          <w:sz w:val="28"/>
          <w:szCs w:val="28"/>
        </w:rPr>
      </w:pPr>
      <w:r w:rsidRPr="004756B6">
        <w:rPr>
          <w:noProof/>
          <w:sz w:val="28"/>
          <w:szCs w:val="28"/>
        </w:rPr>
        <w:drawing>
          <wp:inline distT="0" distB="0" distL="0" distR="0" wp14:anchorId="2209E5A5" wp14:editId="70BBC0E2">
            <wp:extent cx="6391072" cy="243191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EB3379" w:rsidRPr="003C4C47" w:rsidRDefault="00EB3379" w:rsidP="008A26B7">
      <w:pPr>
        <w:pStyle w:val="a7"/>
        <w:ind w:left="0"/>
        <w:rPr>
          <w:sz w:val="28"/>
          <w:szCs w:val="28"/>
        </w:rPr>
      </w:pPr>
    </w:p>
    <w:p w:rsidR="00EB3379" w:rsidRDefault="00EB3379" w:rsidP="008A26B7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Большое количество учащихся занимаются в спортивных секциях, кружках художественной направленности. По-прежнему много желающих  заниматься в социально-педагогических кружках. Это обусловлено заинтересованностью школьников в дополнительных  занятиях,   которые помогают им получить больше знаний по интересующим их предметам. К сожалению, произошло снижение количества членов кружка технического направления.</w:t>
      </w:r>
    </w:p>
    <w:p w:rsidR="00EB3379" w:rsidRDefault="00EB3379" w:rsidP="008A26B7">
      <w:pPr>
        <w:pStyle w:val="a7"/>
        <w:ind w:left="0" w:firstLine="708"/>
        <w:rPr>
          <w:sz w:val="28"/>
          <w:szCs w:val="28"/>
        </w:rPr>
      </w:pPr>
      <w:r w:rsidRPr="007014DB">
        <w:rPr>
          <w:sz w:val="28"/>
          <w:szCs w:val="28"/>
        </w:rPr>
        <w:t xml:space="preserve">Система дополнительного образования позволяет развивать познавательные, творческие способности ребят, стимулирует их саморазвитие. На занятиях кружка формируется умение работать коллективно, воспитывается культура и этика общения. Дополнительное образование  не только дополняет основное образование, но нередко становится основной его частью, продолжая и расширяя культурное пространство школы. </w:t>
      </w:r>
      <w:r>
        <w:rPr>
          <w:sz w:val="28"/>
          <w:szCs w:val="28"/>
        </w:rPr>
        <w:t>В конкурсах различного уровня приняли участие и стали призерами:</w:t>
      </w:r>
    </w:p>
    <w:tbl>
      <w:tblPr>
        <w:tblStyle w:val="ab"/>
        <w:tblW w:w="9890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EB3379" w:rsidRPr="001C5D91" w:rsidTr="00EB3379">
        <w:tc>
          <w:tcPr>
            <w:tcW w:w="2235" w:type="dxa"/>
            <w:vMerge w:val="restart"/>
          </w:tcPr>
          <w:p w:rsidR="00EB3379" w:rsidRPr="001C5D91" w:rsidRDefault="00EB3379" w:rsidP="008A26B7">
            <w:pPr>
              <w:pStyle w:val="a7"/>
              <w:ind w:left="0"/>
              <w:jc w:val="center"/>
              <w:rPr>
                <w:b/>
                <w:i/>
              </w:rPr>
            </w:pPr>
            <w:r w:rsidRPr="001C5D91">
              <w:rPr>
                <w:b/>
                <w:i/>
              </w:rPr>
              <w:t>Уровень</w:t>
            </w:r>
          </w:p>
        </w:tc>
        <w:tc>
          <w:tcPr>
            <w:tcW w:w="2551" w:type="dxa"/>
            <w:gridSpan w:val="3"/>
          </w:tcPr>
          <w:p w:rsidR="00EB3379" w:rsidRPr="001C5D91" w:rsidRDefault="00EB3379" w:rsidP="008A26B7">
            <w:pPr>
              <w:pStyle w:val="a7"/>
              <w:ind w:left="0"/>
              <w:rPr>
                <w:b/>
                <w:i/>
              </w:rPr>
            </w:pPr>
            <w:r w:rsidRPr="001C5D91">
              <w:rPr>
                <w:b/>
                <w:i/>
              </w:rPr>
              <w:t xml:space="preserve">Общее </w:t>
            </w:r>
          </w:p>
          <w:p w:rsidR="00EB3379" w:rsidRPr="001C5D91" w:rsidRDefault="00EB3379" w:rsidP="008A26B7">
            <w:pPr>
              <w:pStyle w:val="a7"/>
              <w:ind w:left="0" w:firstLine="33"/>
              <w:jc w:val="center"/>
              <w:rPr>
                <w:b/>
                <w:i/>
              </w:rPr>
            </w:pPr>
            <w:r w:rsidRPr="001C5D91">
              <w:rPr>
                <w:b/>
                <w:i/>
              </w:rPr>
              <w:t xml:space="preserve">кол-во </w:t>
            </w:r>
          </w:p>
          <w:p w:rsidR="00EB3379" w:rsidRPr="001C5D91" w:rsidRDefault="00EB3379" w:rsidP="008A26B7">
            <w:pPr>
              <w:pStyle w:val="a7"/>
              <w:ind w:left="0" w:firstLine="33"/>
              <w:jc w:val="center"/>
              <w:rPr>
                <w:b/>
                <w:i/>
              </w:rPr>
            </w:pPr>
            <w:r w:rsidRPr="001C5D91">
              <w:rPr>
                <w:b/>
                <w:i/>
              </w:rPr>
              <w:t>участников</w:t>
            </w:r>
          </w:p>
        </w:tc>
        <w:tc>
          <w:tcPr>
            <w:tcW w:w="2552" w:type="dxa"/>
            <w:gridSpan w:val="3"/>
          </w:tcPr>
          <w:p w:rsidR="00EB3379" w:rsidRPr="001C5D91" w:rsidRDefault="00EB3379" w:rsidP="008A26B7">
            <w:pPr>
              <w:pStyle w:val="a7"/>
              <w:ind w:left="0" w:firstLine="34"/>
              <w:jc w:val="center"/>
              <w:rPr>
                <w:b/>
                <w:i/>
              </w:rPr>
            </w:pPr>
            <w:r w:rsidRPr="001C5D91">
              <w:rPr>
                <w:b/>
                <w:i/>
              </w:rPr>
              <w:t>Общее кол-во призеров</w:t>
            </w:r>
          </w:p>
        </w:tc>
        <w:tc>
          <w:tcPr>
            <w:tcW w:w="2552" w:type="dxa"/>
            <w:gridSpan w:val="3"/>
          </w:tcPr>
          <w:p w:rsidR="00EB3379" w:rsidRPr="001C5D91" w:rsidRDefault="00EB3379" w:rsidP="008A26B7">
            <w:pPr>
              <w:pStyle w:val="a7"/>
              <w:ind w:left="0"/>
              <w:jc w:val="center"/>
              <w:rPr>
                <w:b/>
                <w:i/>
              </w:rPr>
            </w:pPr>
            <w:r w:rsidRPr="001C5D91">
              <w:rPr>
                <w:b/>
                <w:i/>
              </w:rPr>
              <w:t>% призеров от общего кол-ва участников</w:t>
            </w:r>
          </w:p>
        </w:tc>
      </w:tr>
      <w:tr w:rsidR="00EB3379" w:rsidRPr="001C5D91" w:rsidTr="00EB3379">
        <w:tc>
          <w:tcPr>
            <w:tcW w:w="2235" w:type="dxa"/>
            <w:vMerge/>
          </w:tcPr>
          <w:p w:rsidR="00EB3379" w:rsidRPr="001C5D91" w:rsidRDefault="00EB3379" w:rsidP="008A26B7">
            <w:pPr>
              <w:pStyle w:val="a7"/>
              <w:ind w:left="0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EB3379" w:rsidRPr="001C5D91" w:rsidRDefault="00EB3379" w:rsidP="008A26B7">
            <w:pPr>
              <w:pStyle w:val="a7"/>
              <w:ind w:left="0"/>
              <w:jc w:val="center"/>
              <w:rPr>
                <w:b/>
                <w:i/>
              </w:rPr>
            </w:pPr>
            <w:r w:rsidRPr="001C5D91">
              <w:rPr>
                <w:b/>
                <w:i/>
              </w:rPr>
              <w:t>2</w:t>
            </w:r>
            <w:r>
              <w:rPr>
                <w:b/>
                <w:i/>
              </w:rPr>
              <w:t>2</w:t>
            </w:r>
            <w:r w:rsidRPr="001C5D91">
              <w:rPr>
                <w:b/>
                <w:i/>
              </w:rPr>
              <w:t>016</w:t>
            </w:r>
          </w:p>
        </w:tc>
        <w:tc>
          <w:tcPr>
            <w:tcW w:w="851" w:type="dxa"/>
          </w:tcPr>
          <w:p w:rsidR="00EB3379" w:rsidRPr="001C5D91" w:rsidRDefault="00EB3379" w:rsidP="008A26B7">
            <w:pPr>
              <w:pStyle w:val="a7"/>
              <w:ind w:left="0"/>
              <w:jc w:val="center"/>
              <w:rPr>
                <w:b/>
                <w:i/>
              </w:rPr>
            </w:pPr>
            <w:r w:rsidRPr="001C5D91">
              <w:rPr>
                <w:b/>
                <w:i/>
              </w:rPr>
              <w:t>2</w:t>
            </w:r>
            <w:r>
              <w:rPr>
                <w:b/>
                <w:i/>
              </w:rPr>
              <w:t>2</w:t>
            </w:r>
            <w:r w:rsidRPr="001C5D91">
              <w:rPr>
                <w:b/>
                <w:i/>
              </w:rPr>
              <w:t>017</w:t>
            </w:r>
          </w:p>
        </w:tc>
        <w:tc>
          <w:tcPr>
            <w:tcW w:w="850" w:type="dxa"/>
          </w:tcPr>
          <w:p w:rsidR="00EB3379" w:rsidRPr="001C5D91" w:rsidRDefault="00EB3379" w:rsidP="008A26B7">
            <w:pPr>
              <w:pStyle w:val="a7"/>
              <w:ind w:left="0"/>
              <w:jc w:val="center"/>
              <w:rPr>
                <w:b/>
                <w:i/>
              </w:rPr>
            </w:pPr>
            <w:r w:rsidRPr="001C5D91">
              <w:rPr>
                <w:b/>
                <w:i/>
              </w:rPr>
              <w:t>2</w:t>
            </w:r>
            <w:r>
              <w:rPr>
                <w:b/>
                <w:i/>
              </w:rPr>
              <w:t>2</w:t>
            </w:r>
            <w:r w:rsidRPr="001C5D91">
              <w:rPr>
                <w:b/>
                <w:i/>
              </w:rPr>
              <w:t>018</w:t>
            </w:r>
          </w:p>
        </w:tc>
        <w:tc>
          <w:tcPr>
            <w:tcW w:w="851" w:type="dxa"/>
          </w:tcPr>
          <w:p w:rsidR="00EB3379" w:rsidRPr="001C5D91" w:rsidRDefault="00EB3379" w:rsidP="008A26B7">
            <w:pPr>
              <w:pStyle w:val="a7"/>
              <w:ind w:left="0"/>
              <w:jc w:val="center"/>
              <w:rPr>
                <w:b/>
                <w:i/>
              </w:rPr>
            </w:pPr>
            <w:r w:rsidRPr="001C5D91">
              <w:rPr>
                <w:b/>
                <w:i/>
              </w:rPr>
              <w:t>2</w:t>
            </w:r>
            <w:r>
              <w:rPr>
                <w:b/>
                <w:i/>
              </w:rPr>
              <w:t>2</w:t>
            </w:r>
            <w:r w:rsidRPr="001C5D91">
              <w:rPr>
                <w:b/>
                <w:i/>
              </w:rPr>
              <w:t>016</w:t>
            </w:r>
          </w:p>
        </w:tc>
        <w:tc>
          <w:tcPr>
            <w:tcW w:w="850" w:type="dxa"/>
          </w:tcPr>
          <w:p w:rsidR="00EB3379" w:rsidRPr="001C5D91" w:rsidRDefault="00EB3379" w:rsidP="008A26B7">
            <w:pPr>
              <w:pStyle w:val="a7"/>
              <w:ind w:left="0"/>
              <w:jc w:val="center"/>
              <w:rPr>
                <w:b/>
                <w:i/>
              </w:rPr>
            </w:pPr>
            <w:r w:rsidRPr="001C5D91">
              <w:rPr>
                <w:b/>
                <w:i/>
              </w:rPr>
              <w:t>2</w:t>
            </w:r>
            <w:r>
              <w:rPr>
                <w:b/>
                <w:i/>
              </w:rPr>
              <w:t>2</w:t>
            </w:r>
            <w:r w:rsidRPr="001C5D91">
              <w:rPr>
                <w:b/>
                <w:i/>
              </w:rPr>
              <w:t>017</w:t>
            </w:r>
          </w:p>
        </w:tc>
        <w:tc>
          <w:tcPr>
            <w:tcW w:w="851" w:type="dxa"/>
          </w:tcPr>
          <w:p w:rsidR="00EB3379" w:rsidRPr="001C5D91" w:rsidRDefault="00EB3379" w:rsidP="008A26B7">
            <w:pPr>
              <w:pStyle w:val="a7"/>
              <w:ind w:left="0"/>
              <w:jc w:val="center"/>
              <w:rPr>
                <w:b/>
                <w:i/>
              </w:rPr>
            </w:pPr>
            <w:r w:rsidRPr="001C5D91">
              <w:rPr>
                <w:b/>
                <w:i/>
              </w:rPr>
              <w:t>2</w:t>
            </w:r>
            <w:r>
              <w:rPr>
                <w:b/>
                <w:i/>
              </w:rPr>
              <w:t>2</w:t>
            </w:r>
            <w:r w:rsidRPr="001C5D91">
              <w:rPr>
                <w:b/>
                <w:i/>
              </w:rPr>
              <w:t>018</w:t>
            </w:r>
          </w:p>
        </w:tc>
        <w:tc>
          <w:tcPr>
            <w:tcW w:w="850" w:type="dxa"/>
          </w:tcPr>
          <w:p w:rsidR="00EB3379" w:rsidRPr="001C5D91" w:rsidRDefault="00EB3379" w:rsidP="008A26B7">
            <w:pPr>
              <w:pStyle w:val="a7"/>
              <w:ind w:left="0"/>
              <w:jc w:val="center"/>
              <w:rPr>
                <w:b/>
                <w:i/>
              </w:rPr>
            </w:pPr>
            <w:r w:rsidRPr="001C5D91">
              <w:rPr>
                <w:b/>
                <w:i/>
              </w:rPr>
              <w:t>2</w:t>
            </w:r>
            <w:r>
              <w:rPr>
                <w:b/>
                <w:i/>
              </w:rPr>
              <w:t>2</w:t>
            </w:r>
            <w:r w:rsidRPr="001C5D91">
              <w:rPr>
                <w:b/>
                <w:i/>
              </w:rPr>
              <w:t>016</w:t>
            </w:r>
          </w:p>
        </w:tc>
        <w:tc>
          <w:tcPr>
            <w:tcW w:w="851" w:type="dxa"/>
          </w:tcPr>
          <w:p w:rsidR="00EB3379" w:rsidRPr="001C5D91" w:rsidRDefault="00EB3379" w:rsidP="008A26B7">
            <w:pPr>
              <w:pStyle w:val="a7"/>
              <w:ind w:left="0"/>
              <w:jc w:val="center"/>
              <w:rPr>
                <w:b/>
                <w:i/>
              </w:rPr>
            </w:pPr>
            <w:r w:rsidRPr="001C5D91">
              <w:rPr>
                <w:b/>
                <w:i/>
              </w:rPr>
              <w:t>2</w:t>
            </w:r>
            <w:r>
              <w:rPr>
                <w:b/>
                <w:i/>
              </w:rPr>
              <w:t>2</w:t>
            </w:r>
            <w:r w:rsidRPr="001C5D91">
              <w:rPr>
                <w:b/>
                <w:i/>
              </w:rPr>
              <w:t>017</w:t>
            </w:r>
          </w:p>
        </w:tc>
        <w:tc>
          <w:tcPr>
            <w:tcW w:w="851" w:type="dxa"/>
          </w:tcPr>
          <w:p w:rsidR="00EB3379" w:rsidRPr="001C5D91" w:rsidRDefault="00EB3379" w:rsidP="008A26B7">
            <w:pPr>
              <w:pStyle w:val="a7"/>
              <w:ind w:left="0"/>
              <w:jc w:val="center"/>
              <w:rPr>
                <w:b/>
                <w:i/>
              </w:rPr>
            </w:pPr>
            <w:r w:rsidRPr="001C5D91">
              <w:rPr>
                <w:b/>
                <w:i/>
              </w:rPr>
              <w:t>2018</w:t>
            </w:r>
          </w:p>
        </w:tc>
      </w:tr>
      <w:tr w:rsidR="00EB3379" w:rsidRPr="001C5D91" w:rsidTr="00EB3379">
        <w:tc>
          <w:tcPr>
            <w:tcW w:w="2235" w:type="dxa"/>
          </w:tcPr>
          <w:p w:rsidR="00EB3379" w:rsidRPr="001C5D91" w:rsidRDefault="00EB3379" w:rsidP="008A26B7">
            <w:pPr>
              <w:pStyle w:val="a7"/>
              <w:ind w:left="0" w:firstLine="0"/>
              <w:jc w:val="center"/>
            </w:pPr>
            <w:r w:rsidRPr="001C5D91">
              <w:t>Муниципальный</w:t>
            </w:r>
          </w:p>
        </w:tc>
        <w:tc>
          <w:tcPr>
            <w:tcW w:w="850" w:type="dxa"/>
          </w:tcPr>
          <w:p w:rsidR="00EB3379" w:rsidRPr="001C5D91" w:rsidRDefault="00EB3379" w:rsidP="008A26B7">
            <w:pPr>
              <w:pStyle w:val="a7"/>
              <w:ind w:left="0"/>
              <w:jc w:val="center"/>
            </w:pPr>
            <w:r w:rsidRPr="001C5D91">
              <w:t>1</w:t>
            </w:r>
            <w:r>
              <w:t>1</w:t>
            </w:r>
            <w:r w:rsidRPr="001C5D91">
              <w:t>89</w:t>
            </w:r>
          </w:p>
        </w:tc>
        <w:tc>
          <w:tcPr>
            <w:tcW w:w="851" w:type="dxa"/>
          </w:tcPr>
          <w:p w:rsidR="00EB3379" w:rsidRPr="001C5D91" w:rsidRDefault="00EB3379" w:rsidP="008A26B7">
            <w:pPr>
              <w:pStyle w:val="a7"/>
              <w:ind w:left="0"/>
              <w:jc w:val="center"/>
            </w:pPr>
            <w:r w:rsidRPr="001C5D91">
              <w:t>1</w:t>
            </w:r>
            <w:r>
              <w:t>1</w:t>
            </w:r>
            <w:r w:rsidRPr="001C5D91">
              <w:t>99</w:t>
            </w:r>
          </w:p>
        </w:tc>
        <w:tc>
          <w:tcPr>
            <w:tcW w:w="850" w:type="dxa"/>
          </w:tcPr>
          <w:p w:rsidR="00EB3379" w:rsidRPr="001C5D91" w:rsidRDefault="00EB3379" w:rsidP="008A26B7">
            <w:pPr>
              <w:pStyle w:val="a7"/>
              <w:ind w:left="0"/>
              <w:jc w:val="center"/>
            </w:pPr>
            <w:r w:rsidRPr="001C5D91">
              <w:t>1</w:t>
            </w:r>
            <w:r>
              <w:t>1</w:t>
            </w:r>
            <w:r w:rsidRPr="001C5D91">
              <w:t>96</w:t>
            </w:r>
          </w:p>
        </w:tc>
        <w:tc>
          <w:tcPr>
            <w:tcW w:w="851" w:type="dxa"/>
          </w:tcPr>
          <w:p w:rsidR="00EB3379" w:rsidRPr="001C5D91" w:rsidRDefault="00EB3379" w:rsidP="008A26B7">
            <w:pPr>
              <w:pStyle w:val="a7"/>
              <w:ind w:left="0"/>
              <w:jc w:val="center"/>
            </w:pPr>
            <w:r w:rsidRPr="001C5D91">
              <w:t>6</w:t>
            </w:r>
            <w:r>
              <w:t>6</w:t>
            </w:r>
            <w:r w:rsidRPr="001C5D91">
              <w:t>6</w:t>
            </w:r>
          </w:p>
        </w:tc>
        <w:tc>
          <w:tcPr>
            <w:tcW w:w="850" w:type="dxa"/>
          </w:tcPr>
          <w:p w:rsidR="00EB3379" w:rsidRPr="001C5D91" w:rsidRDefault="00EB3379" w:rsidP="008A26B7">
            <w:pPr>
              <w:pStyle w:val="a7"/>
              <w:ind w:left="0"/>
              <w:jc w:val="center"/>
            </w:pPr>
            <w:r w:rsidRPr="001C5D91">
              <w:t>7</w:t>
            </w:r>
            <w:r>
              <w:t>7</w:t>
            </w:r>
            <w:r w:rsidRPr="001C5D91">
              <w:t>2</w:t>
            </w:r>
          </w:p>
        </w:tc>
        <w:tc>
          <w:tcPr>
            <w:tcW w:w="851" w:type="dxa"/>
          </w:tcPr>
          <w:p w:rsidR="00EB3379" w:rsidRPr="001C5D91" w:rsidRDefault="00EB3379" w:rsidP="008A26B7">
            <w:pPr>
              <w:pStyle w:val="a7"/>
              <w:ind w:left="0"/>
              <w:jc w:val="center"/>
            </w:pPr>
            <w:r w:rsidRPr="001C5D91">
              <w:t>7</w:t>
            </w:r>
            <w:r>
              <w:t>7</w:t>
            </w:r>
            <w:r w:rsidRPr="001C5D91">
              <w:t>9</w:t>
            </w:r>
          </w:p>
        </w:tc>
        <w:tc>
          <w:tcPr>
            <w:tcW w:w="850" w:type="dxa"/>
          </w:tcPr>
          <w:p w:rsidR="00EB3379" w:rsidRPr="001C5D91" w:rsidRDefault="00EB3379" w:rsidP="008A26B7">
            <w:pPr>
              <w:pStyle w:val="a7"/>
              <w:ind w:left="0"/>
              <w:jc w:val="center"/>
              <w:rPr>
                <w:highlight w:val="yellow"/>
              </w:rPr>
            </w:pPr>
            <w:r w:rsidRPr="001C5D91">
              <w:t>3</w:t>
            </w:r>
            <w:r>
              <w:t>3</w:t>
            </w:r>
            <w:r w:rsidRPr="001C5D91">
              <w:t>5%</w:t>
            </w:r>
          </w:p>
        </w:tc>
        <w:tc>
          <w:tcPr>
            <w:tcW w:w="851" w:type="dxa"/>
          </w:tcPr>
          <w:p w:rsidR="00EB3379" w:rsidRPr="001C5D91" w:rsidRDefault="00EB3379" w:rsidP="008A26B7">
            <w:pPr>
              <w:pStyle w:val="a7"/>
              <w:ind w:left="0"/>
              <w:jc w:val="center"/>
              <w:rPr>
                <w:highlight w:val="yellow"/>
              </w:rPr>
            </w:pPr>
            <w:r w:rsidRPr="001C5D91">
              <w:t>3</w:t>
            </w:r>
            <w:r>
              <w:t>3</w:t>
            </w:r>
            <w:r w:rsidRPr="001C5D91">
              <w:t>6%</w:t>
            </w:r>
          </w:p>
        </w:tc>
        <w:tc>
          <w:tcPr>
            <w:tcW w:w="851" w:type="dxa"/>
          </w:tcPr>
          <w:p w:rsidR="00EB3379" w:rsidRPr="001C5D91" w:rsidRDefault="00EB3379" w:rsidP="008A26B7">
            <w:pPr>
              <w:pStyle w:val="a7"/>
              <w:ind w:left="0"/>
              <w:jc w:val="center"/>
            </w:pPr>
            <w:r w:rsidRPr="001C5D91">
              <w:t>4</w:t>
            </w:r>
            <w:r>
              <w:t>4</w:t>
            </w:r>
            <w:r w:rsidRPr="001C5D91">
              <w:t>0%</w:t>
            </w:r>
          </w:p>
        </w:tc>
      </w:tr>
      <w:tr w:rsidR="00EB3379" w:rsidRPr="001C5D91" w:rsidTr="00EB3379">
        <w:tc>
          <w:tcPr>
            <w:tcW w:w="2235" w:type="dxa"/>
          </w:tcPr>
          <w:p w:rsidR="00EB3379" w:rsidRPr="001C5D91" w:rsidRDefault="00EB3379" w:rsidP="008A26B7">
            <w:pPr>
              <w:pStyle w:val="a7"/>
              <w:spacing w:before="240"/>
              <w:ind w:left="0" w:firstLine="0"/>
              <w:jc w:val="center"/>
            </w:pPr>
            <w:r w:rsidRPr="001C5D91">
              <w:t>Региональный</w:t>
            </w:r>
          </w:p>
        </w:tc>
        <w:tc>
          <w:tcPr>
            <w:tcW w:w="850" w:type="dxa"/>
          </w:tcPr>
          <w:p w:rsidR="00EB3379" w:rsidRPr="001C5D91" w:rsidRDefault="00EB3379" w:rsidP="008A26B7">
            <w:pPr>
              <w:pStyle w:val="a7"/>
              <w:spacing w:before="240"/>
              <w:ind w:left="-675"/>
              <w:jc w:val="center"/>
            </w:pPr>
            <w:r w:rsidRPr="001C5D91">
              <w:t>6</w:t>
            </w:r>
          </w:p>
        </w:tc>
        <w:tc>
          <w:tcPr>
            <w:tcW w:w="851" w:type="dxa"/>
          </w:tcPr>
          <w:p w:rsidR="00EB3379" w:rsidRPr="001C5D91" w:rsidRDefault="00EB3379" w:rsidP="008A26B7">
            <w:pPr>
              <w:pStyle w:val="a7"/>
              <w:spacing w:before="240"/>
              <w:ind w:left="-675"/>
              <w:jc w:val="center"/>
            </w:pPr>
            <w:r w:rsidRPr="001C5D91">
              <w:t>13</w:t>
            </w:r>
          </w:p>
        </w:tc>
        <w:tc>
          <w:tcPr>
            <w:tcW w:w="850" w:type="dxa"/>
          </w:tcPr>
          <w:p w:rsidR="00EB3379" w:rsidRPr="001C5D91" w:rsidRDefault="00EB3379" w:rsidP="008A26B7">
            <w:pPr>
              <w:pStyle w:val="a7"/>
              <w:spacing w:before="240"/>
              <w:ind w:left="-675"/>
              <w:jc w:val="center"/>
            </w:pPr>
            <w:r w:rsidRPr="001C5D91">
              <w:t>21</w:t>
            </w:r>
          </w:p>
        </w:tc>
        <w:tc>
          <w:tcPr>
            <w:tcW w:w="851" w:type="dxa"/>
          </w:tcPr>
          <w:p w:rsidR="00EB3379" w:rsidRPr="001C5D91" w:rsidRDefault="00EB3379" w:rsidP="008A26B7">
            <w:pPr>
              <w:pStyle w:val="a7"/>
              <w:spacing w:before="240"/>
              <w:ind w:left="-817"/>
              <w:jc w:val="center"/>
            </w:pPr>
            <w:r w:rsidRPr="001C5D91">
              <w:t>3</w:t>
            </w:r>
          </w:p>
        </w:tc>
        <w:tc>
          <w:tcPr>
            <w:tcW w:w="850" w:type="dxa"/>
          </w:tcPr>
          <w:p w:rsidR="00EB3379" w:rsidRPr="001C5D91" w:rsidRDefault="00EB3379" w:rsidP="008A26B7">
            <w:pPr>
              <w:pStyle w:val="a7"/>
              <w:spacing w:before="240"/>
              <w:ind w:left="-817"/>
              <w:jc w:val="center"/>
            </w:pPr>
            <w:r w:rsidRPr="001C5D91">
              <w:t>4</w:t>
            </w:r>
          </w:p>
        </w:tc>
        <w:tc>
          <w:tcPr>
            <w:tcW w:w="851" w:type="dxa"/>
          </w:tcPr>
          <w:p w:rsidR="00EB3379" w:rsidRPr="001C5D91" w:rsidRDefault="00EB3379" w:rsidP="008A26B7">
            <w:pPr>
              <w:pStyle w:val="a7"/>
              <w:spacing w:before="240"/>
              <w:ind w:left="-817"/>
              <w:jc w:val="center"/>
            </w:pPr>
            <w:r w:rsidRPr="001C5D91">
              <w:t>9</w:t>
            </w:r>
          </w:p>
        </w:tc>
        <w:tc>
          <w:tcPr>
            <w:tcW w:w="850" w:type="dxa"/>
          </w:tcPr>
          <w:p w:rsidR="00EB3379" w:rsidRPr="001C5D91" w:rsidRDefault="00EB3379" w:rsidP="008A26B7">
            <w:pPr>
              <w:pStyle w:val="a7"/>
              <w:tabs>
                <w:tab w:val="left" w:pos="634"/>
              </w:tabs>
              <w:spacing w:before="240"/>
              <w:ind w:left="0" w:firstLine="0"/>
            </w:pPr>
            <w:r>
              <w:t>5</w:t>
            </w:r>
            <w:r w:rsidRPr="001C5D91">
              <w:t>0%</w:t>
            </w:r>
          </w:p>
        </w:tc>
        <w:tc>
          <w:tcPr>
            <w:tcW w:w="851" w:type="dxa"/>
          </w:tcPr>
          <w:p w:rsidR="00EB3379" w:rsidRPr="001C5D91" w:rsidRDefault="00EB3379" w:rsidP="008A26B7">
            <w:pPr>
              <w:pStyle w:val="a7"/>
              <w:tabs>
                <w:tab w:val="left" w:pos="634"/>
              </w:tabs>
              <w:spacing w:before="240"/>
              <w:ind w:left="0" w:firstLine="0"/>
            </w:pPr>
            <w:r>
              <w:t>3</w:t>
            </w:r>
            <w:r w:rsidRPr="001C5D91">
              <w:t>1%</w:t>
            </w:r>
          </w:p>
        </w:tc>
        <w:tc>
          <w:tcPr>
            <w:tcW w:w="851" w:type="dxa"/>
          </w:tcPr>
          <w:p w:rsidR="00EB3379" w:rsidRPr="001C5D91" w:rsidRDefault="00EB3379" w:rsidP="008A26B7">
            <w:pPr>
              <w:pStyle w:val="a7"/>
              <w:tabs>
                <w:tab w:val="left" w:pos="634"/>
              </w:tabs>
              <w:spacing w:before="240"/>
              <w:ind w:left="0" w:firstLine="0"/>
            </w:pPr>
            <w:r>
              <w:t>4</w:t>
            </w:r>
            <w:r w:rsidRPr="001C5D91">
              <w:t>3%</w:t>
            </w:r>
          </w:p>
        </w:tc>
      </w:tr>
      <w:tr w:rsidR="00EB3379" w:rsidRPr="001C5D91" w:rsidTr="00EB3379">
        <w:tc>
          <w:tcPr>
            <w:tcW w:w="2235" w:type="dxa"/>
          </w:tcPr>
          <w:p w:rsidR="00EB3379" w:rsidRPr="001C5D91" w:rsidRDefault="00EB3379" w:rsidP="008A26B7">
            <w:pPr>
              <w:pStyle w:val="a7"/>
              <w:ind w:left="0" w:firstLine="0"/>
              <w:jc w:val="center"/>
            </w:pPr>
            <w:r w:rsidRPr="001C5D91">
              <w:t>Всероссийский</w:t>
            </w:r>
          </w:p>
        </w:tc>
        <w:tc>
          <w:tcPr>
            <w:tcW w:w="850" w:type="dxa"/>
          </w:tcPr>
          <w:p w:rsidR="00EB3379" w:rsidRPr="001C5D91" w:rsidRDefault="00EB3379" w:rsidP="008A26B7">
            <w:pPr>
              <w:pStyle w:val="a7"/>
              <w:ind w:left="-817"/>
              <w:jc w:val="center"/>
            </w:pPr>
            <w:r w:rsidRPr="001C5D91">
              <w:t>3</w:t>
            </w:r>
          </w:p>
        </w:tc>
        <w:tc>
          <w:tcPr>
            <w:tcW w:w="851" w:type="dxa"/>
          </w:tcPr>
          <w:p w:rsidR="00EB3379" w:rsidRPr="001C5D91" w:rsidRDefault="00EB3379" w:rsidP="008A26B7">
            <w:pPr>
              <w:pStyle w:val="a7"/>
              <w:ind w:left="-817"/>
              <w:jc w:val="center"/>
            </w:pPr>
            <w:r w:rsidRPr="001C5D91">
              <w:t>12</w:t>
            </w:r>
          </w:p>
        </w:tc>
        <w:tc>
          <w:tcPr>
            <w:tcW w:w="850" w:type="dxa"/>
          </w:tcPr>
          <w:p w:rsidR="00EB3379" w:rsidRPr="001C5D91" w:rsidRDefault="00EB3379" w:rsidP="008A26B7">
            <w:pPr>
              <w:pStyle w:val="a7"/>
              <w:ind w:left="-817"/>
              <w:jc w:val="center"/>
            </w:pPr>
            <w:r w:rsidRPr="001C5D91">
              <w:t>25</w:t>
            </w:r>
          </w:p>
        </w:tc>
        <w:tc>
          <w:tcPr>
            <w:tcW w:w="851" w:type="dxa"/>
          </w:tcPr>
          <w:p w:rsidR="00EB3379" w:rsidRPr="001C5D91" w:rsidRDefault="00EB3379" w:rsidP="008A26B7">
            <w:pPr>
              <w:pStyle w:val="a7"/>
              <w:ind w:left="-817"/>
              <w:jc w:val="center"/>
            </w:pPr>
            <w:r w:rsidRPr="001C5D91">
              <w:t>1</w:t>
            </w:r>
          </w:p>
        </w:tc>
        <w:tc>
          <w:tcPr>
            <w:tcW w:w="850" w:type="dxa"/>
          </w:tcPr>
          <w:p w:rsidR="00EB3379" w:rsidRPr="001C5D91" w:rsidRDefault="00EB3379" w:rsidP="008A26B7">
            <w:pPr>
              <w:pStyle w:val="a7"/>
              <w:ind w:left="-817"/>
              <w:jc w:val="center"/>
            </w:pPr>
            <w:r w:rsidRPr="001C5D91">
              <w:t>6</w:t>
            </w:r>
          </w:p>
        </w:tc>
        <w:tc>
          <w:tcPr>
            <w:tcW w:w="851" w:type="dxa"/>
          </w:tcPr>
          <w:p w:rsidR="00EB3379" w:rsidRPr="001C5D91" w:rsidRDefault="00EB3379" w:rsidP="008A26B7">
            <w:pPr>
              <w:pStyle w:val="a7"/>
              <w:ind w:left="-817"/>
              <w:jc w:val="center"/>
            </w:pPr>
            <w:r w:rsidRPr="001C5D91">
              <w:t>4</w:t>
            </w:r>
          </w:p>
        </w:tc>
        <w:tc>
          <w:tcPr>
            <w:tcW w:w="850" w:type="dxa"/>
          </w:tcPr>
          <w:p w:rsidR="00EB3379" w:rsidRPr="001C5D91" w:rsidRDefault="00EB3379" w:rsidP="008A26B7">
            <w:pPr>
              <w:pStyle w:val="a7"/>
              <w:ind w:left="0" w:firstLine="0"/>
              <w:rPr>
                <w:highlight w:val="yellow"/>
              </w:rPr>
            </w:pPr>
            <w:r>
              <w:t>3</w:t>
            </w:r>
            <w:r w:rsidRPr="001C5D91">
              <w:t>0 %</w:t>
            </w:r>
          </w:p>
        </w:tc>
        <w:tc>
          <w:tcPr>
            <w:tcW w:w="851" w:type="dxa"/>
          </w:tcPr>
          <w:p w:rsidR="00EB3379" w:rsidRPr="001C5D91" w:rsidRDefault="00EB3379" w:rsidP="008A26B7">
            <w:pPr>
              <w:pStyle w:val="a7"/>
              <w:ind w:left="0" w:firstLine="0"/>
              <w:rPr>
                <w:highlight w:val="yellow"/>
              </w:rPr>
            </w:pPr>
            <w:r>
              <w:t>5</w:t>
            </w:r>
            <w:r w:rsidRPr="001C5D91">
              <w:t>0%</w:t>
            </w:r>
          </w:p>
        </w:tc>
        <w:tc>
          <w:tcPr>
            <w:tcW w:w="851" w:type="dxa"/>
          </w:tcPr>
          <w:p w:rsidR="00EB3379" w:rsidRPr="001C5D91" w:rsidRDefault="00EB3379" w:rsidP="008A26B7">
            <w:pPr>
              <w:pStyle w:val="a7"/>
              <w:ind w:left="0" w:firstLine="0"/>
            </w:pPr>
            <w:r>
              <w:t>1</w:t>
            </w:r>
            <w:r w:rsidRPr="001C5D91">
              <w:t>6%</w:t>
            </w:r>
          </w:p>
        </w:tc>
      </w:tr>
    </w:tbl>
    <w:p w:rsidR="00EB3379" w:rsidRDefault="00EB3379" w:rsidP="008A26B7">
      <w:pPr>
        <w:pStyle w:val="a7"/>
        <w:ind w:left="0"/>
        <w:rPr>
          <w:sz w:val="28"/>
          <w:szCs w:val="28"/>
        </w:rPr>
      </w:pPr>
    </w:p>
    <w:p w:rsidR="00EB3379" w:rsidRPr="00EB3379" w:rsidRDefault="00EB3379" w:rsidP="008A26B7">
      <w:pPr>
        <w:pStyle w:val="a7"/>
        <w:ind w:left="0" w:firstLine="708"/>
        <w:rPr>
          <w:sz w:val="28"/>
          <w:szCs w:val="28"/>
        </w:rPr>
      </w:pPr>
      <w:r w:rsidRPr="00EB3379">
        <w:rPr>
          <w:sz w:val="28"/>
          <w:szCs w:val="28"/>
        </w:rPr>
        <w:t xml:space="preserve">Общее число участников конкурсов остается примерно на одном и том же </w:t>
      </w:r>
      <w:r w:rsidRPr="00EB3379">
        <w:rPr>
          <w:sz w:val="28"/>
          <w:szCs w:val="28"/>
        </w:rPr>
        <w:lastRenderedPageBreak/>
        <w:t>уровне, но растет количество  участников регионального (с 13 до 21) и всероссийского (с 12 до 25) уровней. Радует и результативность. Увеличивается процент призеров муниципального (с 36 до 40) и регионального этапов (с 31 до 43). Но, к сожалению, снизился процент призеров всероссийского уровня.</w:t>
      </w:r>
    </w:p>
    <w:p w:rsidR="00EB3379" w:rsidRPr="00EB3379" w:rsidRDefault="00EB3379" w:rsidP="008A26B7">
      <w:pPr>
        <w:pStyle w:val="a7"/>
        <w:ind w:left="0" w:firstLine="708"/>
        <w:rPr>
          <w:sz w:val="28"/>
          <w:szCs w:val="28"/>
        </w:rPr>
      </w:pPr>
      <w:r w:rsidRPr="00EB3379">
        <w:rPr>
          <w:sz w:val="28"/>
          <w:szCs w:val="28"/>
        </w:rPr>
        <w:t xml:space="preserve"> О результативности работы кружков говорят результаты участия  в конкурсах различных уровней:</w:t>
      </w:r>
    </w:p>
    <w:p w:rsidR="00EB3379" w:rsidRPr="001C5D91" w:rsidRDefault="00EB3379" w:rsidP="008A26B7">
      <w:pPr>
        <w:pStyle w:val="a7"/>
        <w:ind w:left="0" w:firstLine="0"/>
      </w:pPr>
    </w:p>
    <w:p w:rsidR="00EB3379" w:rsidRPr="001C5D91" w:rsidRDefault="00EB3379" w:rsidP="008A26B7">
      <w:pPr>
        <w:ind w:firstLine="0"/>
      </w:pPr>
      <w:r w:rsidRPr="001C5D91">
        <w:rPr>
          <w:noProof/>
        </w:rPr>
        <w:drawing>
          <wp:inline distT="0" distB="0" distL="0" distR="0" wp14:anchorId="6DE3850D" wp14:editId="4C743397">
            <wp:extent cx="6300470" cy="1859005"/>
            <wp:effectExtent l="0" t="0" r="5080" b="8255"/>
            <wp:docPr id="2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EB3379" w:rsidRPr="00C24EE9" w:rsidRDefault="00EB3379" w:rsidP="008A26B7">
      <w:pPr>
        <w:rPr>
          <w:sz w:val="28"/>
          <w:szCs w:val="28"/>
        </w:rPr>
      </w:pPr>
      <w:r w:rsidRPr="000C58E6">
        <w:rPr>
          <w:sz w:val="28"/>
          <w:szCs w:val="28"/>
        </w:rPr>
        <w:t>Спортивно-оздоровительное направление реализуется через спортивные секций, которых в школе пять:</w:t>
      </w:r>
      <w:r>
        <w:rPr>
          <w:sz w:val="28"/>
          <w:szCs w:val="28"/>
        </w:rPr>
        <w:t xml:space="preserve"> легкая атлетика, </w:t>
      </w:r>
      <w:r w:rsidRPr="00C24EE9">
        <w:rPr>
          <w:sz w:val="28"/>
          <w:szCs w:val="28"/>
        </w:rPr>
        <w:t>мини</w:t>
      </w:r>
      <w:r>
        <w:rPr>
          <w:sz w:val="28"/>
          <w:szCs w:val="28"/>
        </w:rPr>
        <w:t xml:space="preserve">-футбол, волейбол, баскетбол, </w:t>
      </w:r>
      <w:r w:rsidRPr="00C24EE9">
        <w:rPr>
          <w:sz w:val="28"/>
          <w:szCs w:val="28"/>
        </w:rPr>
        <w:t>лыжи.</w:t>
      </w:r>
    </w:p>
    <w:p w:rsidR="00EB3379" w:rsidRDefault="00EB3379" w:rsidP="008A26B7">
      <w:pPr>
        <w:ind w:firstLine="284"/>
        <w:rPr>
          <w:sz w:val="28"/>
          <w:szCs w:val="28"/>
        </w:rPr>
      </w:pPr>
      <w:r>
        <w:rPr>
          <w:sz w:val="28"/>
          <w:szCs w:val="28"/>
        </w:rPr>
        <w:t>Занятость учащихся в спортивных секциях на 29.12. 2018 года:</w:t>
      </w:r>
    </w:p>
    <w:p w:rsidR="00EB3379" w:rsidRDefault="00EB3379" w:rsidP="008A26B7">
      <w:pPr>
        <w:ind w:firstLine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EC090A" wp14:editId="1A238EAA">
            <wp:extent cx="5486400" cy="2101361"/>
            <wp:effectExtent l="0" t="0" r="0" b="0"/>
            <wp:docPr id="4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EB3379" w:rsidRDefault="00EB3379" w:rsidP="008A26B7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EB3379" w:rsidRDefault="00EB3379" w:rsidP="008A2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Наши ребята занимаются не только в спортивных секциях в школе, но и на площадках физкультурно-оздоровительного комплекса «Атлант», хотя надо отметить, что и здесь происходит уменьшение количества детей, постоянно, занимающихся детей на базе </w:t>
      </w:r>
      <w:proofErr w:type="spellStart"/>
      <w:r>
        <w:rPr>
          <w:sz w:val="28"/>
          <w:szCs w:val="28"/>
        </w:rPr>
        <w:t>ФОКа</w:t>
      </w:r>
      <w:proofErr w:type="spellEnd"/>
      <w:r>
        <w:rPr>
          <w:sz w:val="28"/>
          <w:szCs w:val="28"/>
        </w:rPr>
        <w:t>:</w:t>
      </w:r>
    </w:p>
    <w:p w:rsidR="00EB3379" w:rsidRDefault="00EB3379" w:rsidP="008A26B7">
      <w:pPr>
        <w:ind w:firstLine="709"/>
        <w:rPr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456"/>
        <w:gridCol w:w="1473"/>
        <w:gridCol w:w="1580"/>
        <w:gridCol w:w="1534"/>
      </w:tblGrid>
      <w:tr w:rsidR="00EB3379" w:rsidTr="00EB3379">
        <w:trPr>
          <w:jc w:val="center"/>
        </w:trPr>
        <w:tc>
          <w:tcPr>
            <w:tcW w:w="3456" w:type="dxa"/>
            <w:vMerge w:val="restart"/>
          </w:tcPr>
          <w:p w:rsidR="00EB3379" w:rsidRDefault="00EB3379" w:rsidP="008A2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</w:t>
            </w:r>
          </w:p>
          <w:p w:rsidR="00EB3379" w:rsidRDefault="00EB3379" w:rsidP="008A2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«Атлант»</w:t>
            </w:r>
          </w:p>
        </w:tc>
        <w:tc>
          <w:tcPr>
            <w:tcW w:w="4587" w:type="dxa"/>
            <w:gridSpan w:val="3"/>
          </w:tcPr>
          <w:p w:rsidR="00EB3379" w:rsidRDefault="00EB3379" w:rsidP="008A2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</w:tr>
      <w:tr w:rsidR="00EB3379" w:rsidTr="00EB3379">
        <w:trPr>
          <w:jc w:val="center"/>
        </w:trPr>
        <w:tc>
          <w:tcPr>
            <w:tcW w:w="3456" w:type="dxa"/>
            <w:vMerge/>
          </w:tcPr>
          <w:p w:rsidR="00EB3379" w:rsidRDefault="00EB3379" w:rsidP="008A2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B3379" w:rsidRDefault="00EB337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80" w:type="dxa"/>
          </w:tcPr>
          <w:p w:rsidR="00EB3379" w:rsidRDefault="00EB337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34" w:type="dxa"/>
          </w:tcPr>
          <w:p w:rsidR="00EB3379" w:rsidRDefault="00EB3379" w:rsidP="008A26B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EB3379" w:rsidTr="00EB3379">
        <w:trPr>
          <w:jc w:val="center"/>
        </w:trPr>
        <w:tc>
          <w:tcPr>
            <w:tcW w:w="3456" w:type="dxa"/>
          </w:tcPr>
          <w:p w:rsidR="00EB3379" w:rsidRDefault="00EB3379" w:rsidP="008A26B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фигурное катание</w:t>
            </w:r>
          </w:p>
        </w:tc>
        <w:tc>
          <w:tcPr>
            <w:tcW w:w="1473" w:type="dxa"/>
          </w:tcPr>
          <w:p w:rsidR="00EB3379" w:rsidRDefault="00EB3379" w:rsidP="008A26B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0" w:type="dxa"/>
          </w:tcPr>
          <w:p w:rsidR="00EB3379" w:rsidRPr="007F2251" w:rsidRDefault="00EB3379" w:rsidP="008A26B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EB3379" w:rsidRPr="007F2251" w:rsidRDefault="00EB3379" w:rsidP="008A26B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379" w:rsidTr="00EB3379">
        <w:trPr>
          <w:jc w:val="center"/>
        </w:trPr>
        <w:tc>
          <w:tcPr>
            <w:tcW w:w="3456" w:type="dxa"/>
          </w:tcPr>
          <w:p w:rsidR="00EB3379" w:rsidRDefault="00EB3379" w:rsidP="008A26B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</w:t>
            </w:r>
          </w:p>
        </w:tc>
        <w:tc>
          <w:tcPr>
            <w:tcW w:w="1473" w:type="dxa"/>
          </w:tcPr>
          <w:p w:rsidR="00EB3379" w:rsidRDefault="00EB3379" w:rsidP="008A26B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EB3379" w:rsidRPr="007F2251" w:rsidRDefault="00EB3379" w:rsidP="008A26B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4" w:type="dxa"/>
            <w:shd w:val="clear" w:color="auto" w:fill="auto"/>
          </w:tcPr>
          <w:p w:rsidR="00EB3379" w:rsidRPr="007F2251" w:rsidRDefault="00EB3379" w:rsidP="008A26B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B3379" w:rsidTr="00EB3379">
        <w:trPr>
          <w:jc w:val="center"/>
        </w:trPr>
        <w:tc>
          <w:tcPr>
            <w:tcW w:w="3456" w:type="dxa"/>
          </w:tcPr>
          <w:p w:rsidR="00EB3379" w:rsidRDefault="00EB3379" w:rsidP="008A26B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рукопашный бой</w:t>
            </w:r>
          </w:p>
        </w:tc>
        <w:tc>
          <w:tcPr>
            <w:tcW w:w="1473" w:type="dxa"/>
          </w:tcPr>
          <w:p w:rsidR="00EB3379" w:rsidRDefault="00EB3379" w:rsidP="008A26B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EB3379" w:rsidRPr="007F2251" w:rsidRDefault="00EB3379" w:rsidP="008A26B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4" w:type="dxa"/>
            <w:shd w:val="clear" w:color="auto" w:fill="auto"/>
          </w:tcPr>
          <w:p w:rsidR="00EB3379" w:rsidRPr="007F2251" w:rsidRDefault="00EB3379" w:rsidP="008A26B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379" w:rsidTr="00EB3379">
        <w:trPr>
          <w:jc w:val="center"/>
        </w:trPr>
        <w:tc>
          <w:tcPr>
            <w:tcW w:w="3456" w:type="dxa"/>
          </w:tcPr>
          <w:p w:rsidR="00EB3379" w:rsidRDefault="00EB3379" w:rsidP="008A26B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1473" w:type="dxa"/>
          </w:tcPr>
          <w:p w:rsidR="00EB3379" w:rsidRDefault="00EB3379" w:rsidP="008A26B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0" w:type="dxa"/>
          </w:tcPr>
          <w:p w:rsidR="00EB3379" w:rsidRPr="007F2251" w:rsidRDefault="00EB3379" w:rsidP="008A26B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B3379" w:rsidRPr="007F2251" w:rsidRDefault="00EB3379" w:rsidP="008A26B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3379" w:rsidTr="00EB3379">
        <w:trPr>
          <w:jc w:val="center"/>
        </w:trPr>
        <w:tc>
          <w:tcPr>
            <w:tcW w:w="3456" w:type="dxa"/>
          </w:tcPr>
          <w:p w:rsidR="00EB3379" w:rsidRDefault="00EB3379" w:rsidP="008A26B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1473" w:type="dxa"/>
          </w:tcPr>
          <w:p w:rsidR="00EB3379" w:rsidRDefault="00EB3379" w:rsidP="008A26B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0" w:type="dxa"/>
          </w:tcPr>
          <w:p w:rsidR="00EB3379" w:rsidRPr="007F2251" w:rsidRDefault="00EB3379" w:rsidP="008A26B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EB3379" w:rsidRPr="007F2251" w:rsidRDefault="00EB3379" w:rsidP="008A26B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3379" w:rsidTr="00EB3379">
        <w:trPr>
          <w:jc w:val="center"/>
        </w:trPr>
        <w:tc>
          <w:tcPr>
            <w:tcW w:w="3456" w:type="dxa"/>
          </w:tcPr>
          <w:p w:rsidR="00EB3379" w:rsidRDefault="00EB3379" w:rsidP="008A26B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73" w:type="dxa"/>
          </w:tcPr>
          <w:p w:rsidR="00EB3379" w:rsidRDefault="00EB3379" w:rsidP="008A26B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</w:tcPr>
          <w:p w:rsidR="00EB3379" w:rsidRPr="007F2251" w:rsidRDefault="00EB3379" w:rsidP="008A26B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EB3379" w:rsidRPr="007F2251" w:rsidRDefault="00EB3379" w:rsidP="008A26B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B3379" w:rsidRDefault="00EB3379" w:rsidP="008A26B7">
      <w:pPr>
        <w:ind w:firstLine="0"/>
        <w:rPr>
          <w:sz w:val="28"/>
          <w:szCs w:val="28"/>
        </w:rPr>
      </w:pPr>
    </w:p>
    <w:p w:rsidR="00EB3379" w:rsidRPr="000C58E6" w:rsidRDefault="00EB3379" w:rsidP="008A26B7">
      <w:pPr>
        <w:rPr>
          <w:bCs/>
          <w:sz w:val="28"/>
          <w:szCs w:val="28"/>
        </w:rPr>
      </w:pPr>
      <w:r w:rsidRPr="00E117D0">
        <w:rPr>
          <w:sz w:val="28"/>
          <w:szCs w:val="28"/>
        </w:rPr>
        <w:lastRenderedPageBreak/>
        <w:t>Одной из форм организации свободного времени учащихся яв</w:t>
      </w:r>
      <w:r>
        <w:rPr>
          <w:sz w:val="28"/>
          <w:szCs w:val="28"/>
        </w:rPr>
        <w:t xml:space="preserve">ляется внеурочная деятельность. </w:t>
      </w:r>
      <w:r w:rsidRPr="00E117D0">
        <w:rPr>
          <w:sz w:val="28"/>
          <w:szCs w:val="28"/>
        </w:rPr>
        <w:t xml:space="preserve">В нашей школе </w:t>
      </w:r>
      <w:r>
        <w:rPr>
          <w:sz w:val="28"/>
          <w:szCs w:val="28"/>
        </w:rPr>
        <w:t xml:space="preserve">реализуется </w:t>
      </w:r>
      <w:r w:rsidRPr="00E117D0">
        <w:rPr>
          <w:sz w:val="28"/>
          <w:szCs w:val="28"/>
        </w:rPr>
        <w:t xml:space="preserve">оптимизационная модель внеурочной деятельности по </w:t>
      </w:r>
      <w:r>
        <w:rPr>
          <w:sz w:val="28"/>
          <w:szCs w:val="28"/>
        </w:rPr>
        <w:t xml:space="preserve">пяти </w:t>
      </w:r>
      <w:r w:rsidRPr="00E117D0">
        <w:rPr>
          <w:sz w:val="28"/>
          <w:szCs w:val="28"/>
        </w:rPr>
        <w:t>направлениям</w:t>
      </w:r>
      <w:r>
        <w:rPr>
          <w:sz w:val="28"/>
          <w:szCs w:val="28"/>
        </w:rPr>
        <w:t>,</w:t>
      </w:r>
      <w:r w:rsidRPr="00272920">
        <w:rPr>
          <w:sz w:val="28"/>
          <w:szCs w:val="28"/>
        </w:rPr>
        <w:t xml:space="preserve"> которые являются содержательным ориентиром для воспитания, формирования гражда</w:t>
      </w:r>
      <w:r>
        <w:rPr>
          <w:sz w:val="28"/>
          <w:szCs w:val="28"/>
        </w:rPr>
        <w:t>нской идентичности у школьников</w:t>
      </w:r>
      <w:r w:rsidRPr="000C58E6">
        <w:rPr>
          <w:sz w:val="28"/>
          <w:szCs w:val="28"/>
        </w:rPr>
        <w:t xml:space="preserve">: </w:t>
      </w:r>
      <w:r w:rsidRPr="000C58E6">
        <w:rPr>
          <w:bCs/>
          <w:sz w:val="28"/>
          <w:szCs w:val="28"/>
        </w:rPr>
        <w:t xml:space="preserve"> духовно-нравственное;  спортивно-оздоровительное;   социальное;  общекультурное;</w:t>
      </w:r>
      <w:r>
        <w:rPr>
          <w:bCs/>
          <w:sz w:val="28"/>
          <w:szCs w:val="28"/>
        </w:rPr>
        <w:t xml:space="preserve"> </w:t>
      </w:r>
      <w:proofErr w:type="spellStart"/>
      <w:r w:rsidRPr="000C58E6">
        <w:rPr>
          <w:bCs/>
          <w:sz w:val="28"/>
          <w:szCs w:val="28"/>
        </w:rPr>
        <w:t>общеинтеллектуальное</w:t>
      </w:r>
      <w:proofErr w:type="spellEnd"/>
      <w:r w:rsidRPr="000C58E6">
        <w:rPr>
          <w:bCs/>
          <w:sz w:val="28"/>
          <w:szCs w:val="28"/>
        </w:rPr>
        <w:t>.</w:t>
      </w:r>
    </w:p>
    <w:p w:rsidR="00EB3379" w:rsidRDefault="00EB3379" w:rsidP="008A26B7">
      <w:pPr>
        <w:rPr>
          <w:sz w:val="28"/>
          <w:szCs w:val="28"/>
        </w:rPr>
      </w:pPr>
      <w:r w:rsidRPr="0064357D">
        <w:rPr>
          <w:sz w:val="28"/>
          <w:szCs w:val="28"/>
        </w:rPr>
        <w:t xml:space="preserve">Содержание занятий, предусмотренных в рамках внеурочной деятельности, было  сформировано </w:t>
      </w:r>
      <w:r>
        <w:rPr>
          <w:sz w:val="28"/>
          <w:szCs w:val="28"/>
        </w:rPr>
        <w:t>с учётом пожеланий уча</w:t>
      </w:r>
      <w:r w:rsidRPr="0064357D">
        <w:rPr>
          <w:sz w:val="28"/>
          <w:szCs w:val="28"/>
        </w:rPr>
        <w:t>щихся и их родителей (законных представителей) и было реализовано посредством различных форм организации, таких как, экскурсии, конкурсы, соревнования, познавательные игры и т. д.</w:t>
      </w:r>
    </w:p>
    <w:p w:rsidR="00EB3379" w:rsidRPr="00ED64AB" w:rsidRDefault="00EB3379" w:rsidP="008A26B7">
      <w:pPr>
        <w:pStyle w:val="af7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4F66AF">
        <w:rPr>
          <w:sz w:val="28"/>
          <w:szCs w:val="28"/>
        </w:rPr>
        <w:t>Для воспитания в детях любви к родному краю, его традициям реализу</w:t>
      </w:r>
      <w:r>
        <w:rPr>
          <w:sz w:val="28"/>
          <w:szCs w:val="28"/>
        </w:rPr>
        <w:t>е</w:t>
      </w:r>
      <w:r w:rsidRPr="004F66AF">
        <w:rPr>
          <w:sz w:val="28"/>
          <w:szCs w:val="28"/>
        </w:rPr>
        <w:t>тся программы духовно-нрав</w:t>
      </w:r>
      <w:r>
        <w:rPr>
          <w:sz w:val="28"/>
          <w:szCs w:val="28"/>
        </w:rPr>
        <w:t xml:space="preserve">ственного направления «Край родной познакомимся с тобой» (1-4 классы, руководитель Ильина О. А.). </w:t>
      </w:r>
      <w:r w:rsidRPr="004F66AF">
        <w:rPr>
          <w:sz w:val="28"/>
          <w:szCs w:val="28"/>
        </w:rPr>
        <w:t>Данн</w:t>
      </w:r>
      <w:r>
        <w:rPr>
          <w:sz w:val="28"/>
          <w:szCs w:val="28"/>
        </w:rPr>
        <w:t xml:space="preserve">ая </w:t>
      </w:r>
      <w:r w:rsidRPr="004F66AF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4F66AF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4F66AF">
        <w:rPr>
          <w:sz w:val="28"/>
          <w:szCs w:val="28"/>
        </w:rPr>
        <w:t xml:space="preserve">т большое воспитательное значение, </w:t>
      </w:r>
      <w:r>
        <w:rPr>
          <w:sz w:val="28"/>
          <w:szCs w:val="28"/>
        </w:rPr>
        <w:t xml:space="preserve">она способствует привитию любви к родному краю, окружающему миру растений и животных, развивает патриотизм, формирует ценностные ориентиры. </w:t>
      </w:r>
      <w:r w:rsidRPr="00F40ED7">
        <w:rPr>
          <w:iCs/>
          <w:sz w:val="28"/>
          <w:szCs w:val="28"/>
        </w:rPr>
        <w:t>К</w:t>
      </w:r>
      <w:r w:rsidRPr="00F40ED7">
        <w:rPr>
          <w:bCs/>
          <w:iCs/>
          <w:sz w:val="28"/>
          <w:szCs w:val="28"/>
        </w:rPr>
        <w:t xml:space="preserve">урс </w:t>
      </w:r>
      <w:r w:rsidRPr="00F40ED7">
        <w:rPr>
          <w:iCs/>
          <w:sz w:val="28"/>
          <w:szCs w:val="28"/>
        </w:rPr>
        <w:t>«Уроки для души» способствует созданию условий для духовно-нравственного развития личности ребёнка, самовоспитания и развития его творческих способностей. Он ориентирует ребенка на освоение моральных норм в процессе активного творческого познания, как окружающего мира, так и своего внутреннего, духовного мира.</w:t>
      </w:r>
      <w:r>
        <w:rPr>
          <w:iCs/>
          <w:sz w:val="28"/>
          <w:szCs w:val="28"/>
        </w:rPr>
        <w:t xml:space="preserve"> В 5, 6, 7 классах духовно-нравственное направление внеурочной деятельности осуществляется через программу «Огонек души», которая </w:t>
      </w:r>
      <w:r w:rsidRPr="00ED64AB">
        <w:rPr>
          <w:iCs/>
          <w:sz w:val="28"/>
          <w:szCs w:val="28"/>
        </w:rPr>
        <w:t xml:space="preserve">направлена </w:t>
      </w:r>
      <w:r w:rsidRPr="00ED64AB">
        <w:rPr>
          <w:sz w:val="28"/>
          <w:szCs w:val="28"/>
        </w:rPr>
        <w:t>на формирование у  школьников духовно-нравственных ценностей, воспитание бережного отношения к традициям русского народа и историческому наследию Родины.</w:t>
      </w:r>
    </w:p>
    <w:p w:rsidR="00EB3379" w:rsidRDefault="00EB3379" w:rsidP="008A26B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76D4D">
        <w:rPr>
          <w:rFonts w:ascii="Times New Roman" w:hAnsi="Times New Roman"/>
          <w:sz w:val="28"/>
          <w:szCs w:val="28"/>
        </w:rPr>
        <w:t>Спортивно-оздоровительное направление реализуется с целью удовлетворения двигательной потреб</w:t>
      </w:r>
      <w:r>
        <w:rPr>
          <w:rFonts w:ascii="Times New Roman" w:hAnsi="Times New Roman"/>
          <w:sz w:val="28"/>
          <w:szCs w:val="28"/>
        </w:rPr>
        <w:t>ности учащихся</w:t>
      </w:r>
      <w:r w:rsidRPr="00A76D4D">
        <w:rPr>
          <w:rFonts w:ascii="Times New Roman" w:hAnsi="Times New Roman"/>
          <w:sz w:val="28"/>
          <w:szCs w:val="28"/>
        </w:rPr>
        <w:t xml:space="preserve">, укрепления здоровья, развития двигательных способностей. Повышенная двигательная активность - биологическая потребность развивающегося организма, от </w:t>
      </w:r>
      <w:proofErr w:type="gramStart"/>
      <w:r w:rsidRPr="00A76D4D">
        <w:rPr>
          <w:rFonts w:ascii="Times New Roman" w:hAnsi="Times New Roman"/>
          <w:sz w:val="28"/>
          <w:szCs w:val="28"/>
        </w:rPr>
        <w:t>степени</w:t>
      </w:r>
      <w:proofErr w:type="gramEnd"/>
      <w:r w:rsidRPr="00A76D4D">
        <w:rPr>
          <w:rFonts w:ascii="Times New Roman" w:hAnsi="Times New Roman"/>
          <w:sz w:val="28"/>
          <w:szCs w:val="28"/>
        </w:rPr>
        <w:t xml:space="preserve"> удовлетворения которой зависит здоровье детей. Данное направление реализуется </w:t>
      </w:r>
      <w:r>
        <w:rPr>
          <w:rFonts w:ascii="Times New Roman" w:hAnsi="Times New Roman"/>
          <w:sz w:val="28"/>
          <w:szCs w:val="28"/>
        </w:rPr>
        <w:t xml:space="preserve">в 1-4 классах </w:t>
      </w:r>
      <w:r w:rsidRPr="00A76D4D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ой</w:t>
      </w:r>
      <w:r w:rsidRPr="00A76D4D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Игрусичи</w:t>
      </w:r>
      <w:proofErr w:type="spellEnd"/>
      <w:r>
        <w:rPr>
          <w:rFonts w:ascii="Times New Roman" w:hAnsi="Times New Roman"/>
          <w:sz w:val="28"/>
          <w:szCs w:val="28"/>
        </w:rPr>
        <w:t xml:space="preserve">», в 5 классе через программу «Общая физическая подготовка», 6-8 классах через спортивные секции. </w:t>
      </w:r>
      <w:r w:rsidRPr="00A76D4D">
        <w:rPr>
          <w:rFonts w:ascii="Times New Roman" w:hAnsi="Times New Roman"/>
          <w:sz w:val="28"/>
          <w:szCs w:val="28"/>
        </w:rPr>
        <w:t xml:space="preserve">На занятиях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Игрусичей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A76D4D">
        <w:rPr>
          <w:rFonts w:ascii="Times New Roman" w:hAnsi="Times New Roman"/>
          <w:sz w:val="28"/>
          <w:szCs w:val="28"/>
        </w:rPr>
        <w:t>учащиеся знакомятся с различными русскими народными играми, с большим интересом и желанием играют в них. На формирование основ здорового образа жизни, устойчивых мотивов к занятиям физической культурой, развитие творческой самостоятельности направлены занятия «Общей физической подготовкой».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Pr="00A76D4D">
        <w:rPr>
          <w:rFonts w:ascii="Times New Roman" w:hAnsi="Times New Roman"/>
          <w:sz w:val="28"/>
          <w:szCs w:val="28"/>
        </w:rPr>
        <w:t xml:space="preserve"> проводятся в форме соревнований, эстафет, где проявляются не только спортивные качества учащихся, но и личностные. </w:t>
      </w:r>
    </w:p>
    <w:p w:rsidR="00EB3379" w:rsidRPr="00A52CB2" w:rsidRDefault="00EB3379" w:rsidP="008A26B7">
      <w:pPr>
        <w:tabs>
          <w:tab w:val="left" w:pos="1134"/>
        </w:tabs>
        <w:ind w:firstLine="709"/>
        <w:rPr>
          <w:sz w:val="28"/>
          <w:szCs w:val="28"/>
          <w:u w:val="single"/>
        </w:rPr>
      </w:pPr>
      <w:proofErr w:type="gramStart"/>
      <w:r w:rsidRPr="00EB4FCB">
        <w:rPr>
          <w:sz w:val="28"/>
          <w:szCs w:val="28"/>
        </w:rPr>
        <w:t>Социальное направление реализуется через программы внеурочной деятельности «Психоло</w:t>
      </w:r>
      <w:r>
        <w:rPr>
          <w:sz w:val="28"/>
          <w:szCs w:val="28"/>
        </w:rPr>
        <w:t xml:space="preserve">гическая азбука» (1-4 классы), </w:t>
      </w:r>
      <w:r w:rsidRPr="00EB4FCB">
        <w:rPr>
          <w:sz w:val="28"/>
          <w:szCs w:val="28"/>
        </w:rPr>
        <w:t>«Лидер» (5-</w:t>
      </w:r>
      <w:r>
        <w:rPr>
          <w:sz w:val="28"/>
          <w:szCs w:val="28"/>
        </w:rPr>
        <w:t>8</w:t>
      </w:r>
      <w:r w:rsidRPr="00EB4FCB">
        <w:rPr>
          <w:sz w:val="28"/>
          <w:szCs w:val="28"/>
        </w:rPr>
        <w:t xml:space="preserve"> классы),  социальные проекты, социальную практику, коллективно-творческие дела, семейные праздники, социальные практики,  фестивали, акции, </w:t>
      </w:r>
      <w:proofErr w:type="spellStart"/>
      <w:r w:rsidRPr="00EB4FCB">
        <w:rPr>
          <w:sz w:val="28"/>
          <w:szCs w:val="28"/>
        </w:rPr>
        <w:t>профориентационную</w:t>
      </w:r>
      <w:proofErr w:type="spellEnd"/>
      <w:r w:rsidRPr="00EB4FCB">
        <w:rPr>
          <w:sz w:val="28"/>
          <w:szCs w:val="28"/>
        </w:rPr>
        <w:t xml:space="preserve"> работу</w:t>
      </w:r>
      <w:r w:rsidRPr="00EB4FCB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</w:t>
      </w:r>
      <w:r w:rsidRPr="00A52CB2">
        <w:rPr>
          <w:sz w:val="28"/>
          <w:szCs w:val="28"/>
        </w:rPr>
        <w:t>Занятия «Психологическая азбука»</w:t>
      </w:r>
      <w:r>
        <w:rPr>
          <w:b/>
          <w:sz w:val="28"/>
          <w:szCs w:val="28"/>
        </w:rPr>
        <w:t xml:space="preserve"> </w:t>
      </w:r>
      <w:r w:rsidRPr="00A52CB2">
        <w:rPr>
          <w:sz w:val="28"/>
          <w:szCs w:val="28"/>
        </w:rPr>
        <w:t>помогают</w:t>
      </w:r>
      <w:r w:rsidRPr="002B2CA6">
        <w:rPr>
          <w:sz w:val="28"/>
          <w:szCs w:val="28"/>
        </w:rPr>
        <w:t xml:space="preserve"> ребенк</w:t>
      </w:r>
      <w:r>
        <w:rPr>
          <w:sz w:val="28"/>
          <w:szCs w:val="28"/>
        </w:rPr>
        <w:t>у</w:t>
      </w:r>
      <w:r w:rsidRPr="002B2CA6">
        <w:rPr>
          <w:sz w:val="28"/>
          <w:szCs w:val="28"/>
        </w:rPr>
        <w:t xml:space="preserve"> использовать психологические знания для  быстрой и максимально безболезненной адаптации и адекватного взаимодействия со сверстниками и взрослыми в социуме</w:t>
      </w:r>
      <w:r>
        <w:rPr>
          <w:sz w:val="28"/>
          <w:szCs w:val="28"/>
        </w:rPr>
        <w:t xml:space="preserve">. </w:t>
      </w:r>
      <w:r>
        <w:rPr>
          <w:rStyle w:val="FontStyle12"/>
          <w:sz w:val="28"/>
          <w:szCs w:val="28"/>
        </w:rPr>
        <w:t xml:space="preserve">Основная цель реализации программы «Лидер» - это </w:t>
      </w:r>
      <w:r w:rsidRPr="00A52CB2">
        <w:rPr>
          <w:sz w:val="28"/>
          <w:szCs w:val="28"/>
        </w:rPr>
        <w:t>выявление, развитие и поддержка лидерских качеств детей</w:t>
      </w:r>
      <w:r>
        <w:rPr>
          <w:sz w:val="28"/>
          <w:szCs w:val="28"/>
        </w:rPr>
        <w:t>.</w:t>
      </w:r>
    </w:p>
    <w:p w:rsidR="00EB3379" w:rsidRDefault="00EB3379" w:rsidP="008A26B7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AE57B7">
        <w:rPr>
          <w:bCs/>
          <w:sz w:val="28"/>
          <w:szCs w:val="28"/>
        </w:rPr>
        <w:lastRenderedPageBreak/>
        <w:t>П</w:t>
      </w:r>
      <w:r w:rsidRPr="00AE57B7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AE57B7">
        <w:rPr>
          <w:sz w:val="28"/>
          <w:szCs w:val="28"/>
        </w:rPr>
        <w:t xml:space="preserve"> общекультурного направления</w:t>
      </w:r>
      <w:r>
        <w:rPr>
          <w:sz w:val="28"/>
          <w:szCs w:val="28"/>
        </w:rPr>
        <w:t xml:space="preserve"> </w:t>
      </w:r>
      <w:r w:rsidRPr="00AE57B7">
        <w:rPr>
          <w:sz w:val="28"/>
          <w:szCs w:val="28"/>
        </w:rPr>
        <w:t>имеют цель</w:t>
      </w:r>
      <w:r>
        <w:rPr>
          <w:sz w:val="28"/>
          <w:szCs w:val="28"/>
        </w:rPr>
        <w:t xml:space="preserve"> раскрытие новых способностей уча</w:t>
      </w:r>
      <w:r w:rsidRPr="00AE57B7">
        <w:rPr>
          <w:sz w:val="28"/>
          <w:szCs w:val="28"/>
        </w:rPr>
        <w:t>щихся в области творчества, духовно-нравственное развитие и воспитание школьн</w:t>
      </w:r>
      <w:r>
        <w:rPr>
          <w:sz w:val="28"/>
          <w:szCs w:val="28"/>
        </w:rPr>
        <w:t xml:space="preserve">иков. Эти занятия  </w:t>
      </w:r>
      <w:r w:rsidRPr="00AE57B7">
        <w:rPr>
          <w:sz w:val="28"/>
          <w:szCs w:val="28"/>
        </w:rPr>
        <w:t>уч</w:t>
      </w:r>
      <w:r>
        <w:rPr>
          <w:sz w:val="28"/>
          <w:szCs w:val="28"/>
        </w:rPr>
        <w:t xml:space="preserve">ат ребят </w:t>
      </w:r>
      <w:r w:rsidRPr="00AE57B7">
        <w:rPr>
          <w:sz w:val="28"/>
          <w:szCs w:val="28"/>
        </w:rPr>
        <w:t xml:space="preserve"> понимать прекрасное, создавать «шедевры» своими руками</w:t>
      </w:r>
      <w:r>
        <w:rPr>
          <w:sz w:val="28"/>
          <w:szCs w:val="28"/>
        </w:rPr>
        <w:t xml:space="preserve">, </w:t>
      </w:r>
      <w:r w:rsidRPr="00AE57B7">
        <w:rPr>
          <w:sz w:val="28"/>
          <w:szCs w:val="28"/>
        </w:rPr>
        <w:t xml:space="preserve"> помога</w:t>
      </w:r>
      <w:r>
        <w:rPr>
          <w:sz w:val="28"/>
          <w:szCs w:val="28"/>
        </w:rPr>
        <w:t>ю</w:t>
      </w:r>
      <w:r w:rsidRPr="00AE57B7">
        <w:rPr>
          <w:sz w:val="28"/>
          <w:szCs w:val="28"/>
        </w:rPr>
        <w:t>т раскрыть  у детей творческие способности, развива</w:t>
      </w:r>
      <w:r>
        <w:rPr>
          <w:sz w:val="28"/>
          <w:szCs w:val="28"/>
        </w:rPr>
        <w:t>ю</w:t>
      </w:r>
      <w:r w:rsidRPr="00AE57B7">
        <w:rPr>
          <w:sz w:val="28"/>
          <w:szCs w:val="28"/>
        </w:rPr>
        <w:t xml:space="preserve">т мышление и воображение. </w:t>
      </w:r>
      <w:r>
        <w:rPr>
          <w:sz w:val="28"/>
          <w:szCs w:val="28"/>
        </w:rPr>
        <w:t xml:space="preserve">Также  в ходе реализации данных программ </w:t>
      </w:r>
      <w:r w:rsidRPr="00AE57B7">
        <w:rPr>
          <w:sz w:val="28"/>
          <w:szCs w:val="28"/>
        </w:rPr>
        <w:t>закладывают основы социальной активности личности, проявляющей интерес к трудовой деятельности, самостоятельности, уважение к людям труда и культуры, другие ценные качества, способствующие усвоению требований жизни и утвержден</w:t>
      </w:r>
      <w:r>
        <w:rPr>
          <w:sz w:val="28"/>
          <w:szCs w:val="28"/>
        </w:rPr>
        <w:t xml:space="preserve">ия в ней.   </w:t>
      </w:r>
    </w:p>
    <w:p w:rsidR="00EB3379" w:rsidRPr="0064357D" w:rsidRDefault="00EB3379" w:rsidP="008A26B7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86E64">
        <w:rPr>
          <w:sz w:val="28"/>
          <w:szCs w:val="28"/>
        </w:rPr>
        <w:t>Обще</w:t>
      </w:r>
      <w:r>
        <w:rPr>
          <w:sz w:val="28"/>
          <w:szCs w:val="28"/>
        </w:rPr>
        <w:t>интеллектуль</w:t>
      </w:r>
      <w:r w:rsidRPr="00986E64">
        <w:rPr>
          <w:sz w:val="28"/>
          <w:szCs w:val="28"/>
        </w:rPr>
        <w:t>ное</w:t>
      </w:r>
      <w:proofErr w:type="spellEnd"/>
      <w:r w:rsidRPr="00986E64">
        <w:rPr>
          <w:sz w:val="28"/>
          <w:szCs w:val="28"/>
        </w:rPr>
        <w:t xml:space="preserve"> направление реализуется через программ</w:t>
      </w:r>
      <w:r>
        <w:rPr>
          <w:sz w:val="28"/>
          <w:szCs w:val="28"/>
        </w:rPr>
        <w:t>ы</w:t>
      </w:r>
      <w:r w:rsidRPr="00986E64">
        <w:rPr>
          <w:sz w:val="28"/>
          <w:szCs w:val="28"/>
        </w:rPr>
        <w:t xml:space="preserve"> внеурочной деятельности </w:t>
      </w:r>
      <w:r>
        <w:rPr>
          <w:sz w:val="28"/>
          <w:szCs w:val="28"/>
        </w:rPr>
        <w:t xml:space="preserve">«В гостях у сказки» (1 класс), </w:t>
      </w:r>
      <w:r w:rsidRPr="00986E64">
        <w:rPr>
          <w:sz w:val="28"/>
          <w:szCs w:val="28"/>
        </w:rPr>
        <w:t>«Занимательная математика»</w:t>
      </w:r>
      <w:r>
        <w:rPr>
          <w:sz w:val="28"/>
          <w:szCs w:val="28"/>
        </w:rPr>
        <w:t xml:space="preserve"> и «Занимательная грамматика» (2-4 классы)</w:t>
      </w:r>
      <w:r w:rsidRPr="00986E64">
        <w:rPr>
          <w:sz w:val="28"/>
          <w:szCs w:val="28"/>
        </w:rPr>
        <w:t>, «Занимательная математика»</w:t>
      </w:r>
      <w:r>
        <w:rPr>
          <w:sz w:val="28"/>
          <w:szCs w:val="28"/>
        </w:rPr>
        <w:t xml:space="preserve"> (5-8 классы). </w:t>
      </w:r>
      <w:r w:rsidRPr="000F157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</w:t>
      </w:r>
      <w:r w:rsidRPr="000F1574">
        <w:rPr>
          <w:sz w:val="28"/>
          <w:szCs w:val="28"/>
        </w:rPr>
        <w:t xml:space="preserve">Занимательная математика», </w:t>
      </w:r>
      <w:r w:rsidRPr="000F1574">
        <w:rPr>
          <w:sz w:val="28"/>
          <w:szCs w:val="28"/>
          <w:lang w:bidi="en-US"/>
        </w:rPr>
        <w:t>«Занимательная грамматика</w:t>
      </w:r>
      <w:r>
        <w:rPr>
          <w:sz w:val="28"/>
          <w:szCs w:val="28"/>
          <w:lang w:bidi="en-US"/>
        </w:rPr>
        <w:t xml:space="preserve"> </w:t>
      </w:r>
      <w:r w:rsidRPr="000F1574">
        <w:rPr>
          <w:sz w:val="28"/>
          <w:szCs w:val="28"/>
        </w:rPr>
        <w:t xml:space="preserve">необходимы для выявления и развития  одаренности детей, </w:t>
      </w:r>
      <w:r w:rsidRPr="000F1574">
        <w:rPr>
          <w:bCs/>
          <w:sz w:val="28"/>
          <w:szCs w:val="28"/>
        </w:rPr>
        <w:t xml:space="preserve"> развития у детей мыслительных умений и навыков, воображения, творческого мышления, умения наблюдать и анализировать явления, проводить сравнения, обобщать факты, делать выводы.  </w:t>
      </w:r>
    </w:p>
    <w:p w:rsidR="00EB3379" w:rsidRDefault="00EB3379" w:rsidP="008A26B7">
      <w:pPr>
        <w:ind w:firstLine="0"/>
        <w:rPr>
          <w:sz w:val="28"/>
          <w:szCs w:val="28"/>
        </w:rPr>
      </w:pPr>
      <w:r w:rsidRPr="004F66AF">
        <w:rPr>
          <w:sz w:val="28"/>
          <w:szCs w:val="28"/>
        </w:rPr>
        <w:t xml:space="preserve">Каждый учитель </w:t>
      </w:r>
      <w:r>
        <w:rPr>
          <w:sz w:val="28"/>
          <w:szCs w:val="28"/>
        </w:rPr>
        <w:t xml:space="preserve">в рамках внеурочной деятельности старается </w:t>
      </w:r>
      <w:r w:rsidRPr="004F66AF">
        <w:rPr>
          <w:sz w:val="28"/>
          <w:szCs w:val="28"/>
        </w:rPr>
        <w:t xml:space="preserve">сделать пребывание ребенка в школе наиболее комфортным, так как только при этом условии можно говорить об успешности    </w:t>
      </w:r>
      <w:r>
        <w:rPr>
          <w:sz w:val="28"/>
          <w:szCs w:val="28"/>
        </w:rPr>
        <w:t>учебно-воспитательного</w:t>
      </w:r>
      <w:r w:rsidRPr="004F66AF">
        <w:rPr>
          <w:sz w:val="28"/>
          <w:szCs w:val="28"/>
        </w:rPr>
        <w:t xml:space="preserve"> процесса, укреплении эмоциональной сферы ребенка, сохранении здоровья детей.</w:t>
      </w:r>
    </w:p>
    <w:p w:rsidR="009E4010" w:rsidRPr="009E4010" w:rsidRDefault="00EB3379" w:rsidP="008A26B7">
      <w:pPr>
        <w:pStyle w:val="a7"/>
        <w:ind w:left="426" w:firstLine="0"/>
        <w:rPr>
          <w:sz w:val="28"/>
          <w:szCs w:val="28"/>
        </w:rPr>
      </w:pPr>
      <w:r w:rsidRPr="009E4010">
        <w:rPr>
          <w:sz w:val="28"/>
          <w:szCs w:val="28"/>
        </w:rPr>
        <w:t xml:space="preserve"> </w:t>
      </w:r>
    </w:p>
    <w:p w:rsidR="00EE4E8F" w:rsidRPr="004D2A8A" w:rsidRDefault="00EE4E8F" w:rsidP="008A26B7">
      <w:pPr>
        <w:pStyle w:val="a7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4D2A8A">
        <w:rPr>
          <w:b/>
          <w:sz w:val="28"/>
          <w:szCs w:val="28"/>
        </w:rPr>
        <w:t>Анализ успешности решения задач, поставленных перед школой в 201</w:t>
      </w:r>
      <w:r w:rsidR="00CF1EE9">
        <w:rPr>
          <w:b/>
          <w:sz w:val="28"/>
          <w:szCs w:val="28"/>
        </w:rPr>
        <w:t>8</w:t>
      </w:r>
      <w:r w:rsidRPr="004D2A8A">
        <w:rPr>
          <w:b/>
          <w:sz w:val="28"/>
          <w:szCs w:val="28"/>
        </w:rPr>
        <w:t xml:space="preserve"> году.</w:t>
      </w:r>
    </w:p>
    <w:p w:rsidR="00EE4E8F" w:rsidRDefault="00EE4E8F" w:rsidP="008A26B7"/>
    <w:p w:rsidR="00317A9B" w:rsidRDefault="00317A9B" w:rsidP="008A26B7">
      <w:pPr>
        <w:rPr>
          <w:sz w:val="28"/>
          <w:szCs w:val="28"/>
        </w:rPr>
      </w:pPr>
      <w:r w:rsidRPr="00A22DEB">
        <w:rPr>
          <w:sz w:val="28"/>
          <w:szCs w:val="28"/>
        </w:rPr>
        <w:t>Анализ результатов работы школы за последний год позволяет зафиксировать ряд позитивных базовых достижений и наметить ключевые проблемы, выявить их причин</w:t>
      </w:r>
      <w:r>
        <w:rPr>
          <w:sz w:val="28"/>
          <w:szCs w:val="28"/>
        </w:rPr>
        <w:t xml:space="preserve">ы и определить пути их решения. </w:t>
      </w:r>
    </w:p>
    <w:p w:rsidR="00317A9B" w:rsidRPr="00A22DEB" w:rsidRDefault="00317A9B" w:rsidP="008A26B7">
      <w:pPr>
        <w:jc w:val="center"/>
        <w:rPr>
          <w:sz w:val="28"/>
          <w:szCs w:val="28"/>
        </w:rPr>
      </w:pPr>
      <w:r w:rsidRPr="00A22DEB">
        <w:rPr>
          <w:sz w:val="28"/>
          <w:szCs w:val="28"/>
        </w:rPr>
        <w:t xml:space="preserve">Положительные достижения школы в учебной работе                                                </w:t>
      </w:r>
      <w:r>
        <w:rPr>
          <w:sz w:val="28"/>
          <w:szCs w:val="28"/>
        </w:rPr>
        <w:t xml:space="preserve">                 по итогам  201</w:t>
      </w:r>
      <w:r w:rsidR="00CF1EE9">
        <w:rPr>
          <w:sz w:val="28"/>
          <w:szCs w:val="28"/>
        </w:rPr>
        <w:t xml:space="preserve">8 </w:t>
      </w:r>
      <w:r w:rsidRPr="00A22DEB">
        <w:rPr>
          <w:sz w:val="28"/>
          <w:szCs w:val="28"/>
        </w:rPr>
        <w:t>года.</w:t>
      </w:r>
    </w:p>
    <w:p w:rsidR="00317A9B" w:rsidRPr="00A22DEB" w:rsidRDefault="00317A9B" w:rsidP="008A26B7">
      <w:pPr>
        <w:pStyle w:val="a7"/>
        <w:widowControl/>
        <w:numPr>
          <w:ilvl w:val="0"/>
          <w:numId w:val="10"/>
        </w:numPr>
        <w:autoSpaceDE/>
        <w:autoSpaceDN/>
        <w:adjustRightInd/>
        <w:spacing w:after="200"/>
        <w:rPr>
          <w:sz w:val="28"/>
          <w:szCs w:val="28"/>
        </w:rPr>
      </w:pPr>
      <w:r w:rsidRPr="00A22DEB">
        <w:rPr>
          <w:sz w:val="28"/>
          <w:szCs w:val="28"/>
        </w:rPr>
        <w:t xml:space="preserve">В школе сложился стабильно работающий высокопрофессиональный педагогический коллектив. </w:t>
      </w:r>
    </w:p>
    <w:p w:rsidR="00317A9B" w:rsidRPr="009C7CEE" w:rsidRDefault="00317A9B" w:rsidP="008A26B7">
      <w:pPr>
        <w:pStyle w:val="a7"/>
        <w:widowControl/>
        <w:numPr>
          <w:ilvl w:val="0"/>
          <w:numId w:val="10"/>
        </w:numPr>
        <w:autoSpaceDE/>
        <w:autoSpaceDN/>
        <w:adjustRightInd/>
        <w:spacing w:after="200"/>
        <w:rPr>
          <w:sz w:val="28"/>
          <w:szCs w:val="28"/>
        </w:rPr>
      </w:pPr>
      <w:r w:rsidRPr="00A22DEB">
        <w:rPr>
          <w:sz w:val="28"/>
          <w:szCs w:val="28"/>
        </w:rPr>
        <w:t xml:space="preserve">Учебный план выполнен. Программы пройдены, что в целом обеспечено </w:t>
      </w:r>
      <w:r w:rsidRPr="009C7CEE">
        <w:rPr>
          <w:sz w:val="28"/>
          <w:szCs w:val="28"/>
        </w:rPr>
        <w:t>методическими и кадровыми ресурсами.</w:t>
      </w:r>
    </w:p>
    <w:p w:rsidR="00317A9B" w:rsidRPr="009C7CEE" w:rsidRDefault="00317A9B" w:rsidP="008A26B7">
      <w:pPr>
        <w:pStyle w:val="a7"/>
        <w:widowControl/>
        <w:numPr>
          <w:ilvl w:val="0"/>
          <w:numId w:val="10"/>
        </w:numPr>
        <w:autoSpaceDE/>
        <w:autoSpaceDN/>
        <w:adjustRightInd/>
        <w:spacing w:after="200"/>
        <w:rPr>
          <w:sz w:val="28"/>
          <w:szCs w:val="28"/>
        </w:rPr>
      </w:pPr>
      <w:r w:rsidRPr="009C7CEE">
        <w:rPr>
          <w:sz w:val="28"/>
          <w:szCs w:val="28"/>
        </w:rPr>
        <w:t>Успешная  социализация выпускников</w:t>
      </w:r>
      <w:r w:rsidR="009E4ACE">
        <w:rPr>
          <w:sz w:val="28"/>
          <w:szCs w:val="28"/>
        </w:rPr>
        <w:t>.</w:t>
      </w:r>
    </w:p>
    <w:p w:rsidR="00317A9B" w:rsidRPr="009C7CEE" w:rsidRDefault="009E4ACE" w:rsidP="008A26B7">
      <w:pPr>
        <w:pStyle w:val="a7"/>
        <w:rPr>
          <w:sz w:val="28"/>
          <w:szCs w:val="28"/>
        </w:rPr>
      </w:pPr>
      <w:r>
        <w:rPr>
          <w:sz w:val="28"/>
          <w:szCs w:val="28"/>
        </w:rPr>
        <w:t>Все учащиеся переведены в следующий класс.</w:t>
      </w:r>
    </w:p>
    <w:p w:rsidR="009E4ACE" w:rsidRPr="009C7CEE" w:rsidRDefault="00317A9B" w:rsidP="008A26B7">
      <w:pPr>
        <w:pStyle w:val="a7"/>
        <w:widowControl/>
        <w:numPr>
          <w:ilvl w:val="0"/>
          <w:numId w:val="10"/>
        </w:numPr>
        <w:autoSpaceDE/>
        <w:autoSpaceDN/>
        <w:adjustRightInd/>
        <w:spacing w:after="200"/>
        <w:rPr>
          <w:sz w:val="28"/>
          <w:szCs w:val="28"/>
        </w:rPr>
      </w:pPr>
      <w:r w:rsidRPr="009E4ACE">
        <w:rPr>
          <w:sz w:val="28"/>
          <w:szCs w:val="28"/>
        </w:rPr>
        <w:t>Качество знаний и успеваемость по школе по сравнению с прошлым годом повысились (</w:t>
      </w:r>
      <w:r w:rsidR="009E4ACE" w:rsidRPr="009C7CEE">
        <w:rPr>
          <w:sz w:val="28"/>
          <w:szCs w:val="28"/>
        </w:rPr>
        <w:t>с 5</w:t>
      </w:r>
      <w:r w:rsidR="009E4ACE">
        <w:rPr>
          <w:sz w:val="28"/>
          <w:szCs w:val="28"/>
        </w:rPr>
        <w:t>7,4</w:t>
      </w:r>
      <w:r w:rsidR="009E4ACE" w:rsidRPr="009C7CEE">
        <w:rPr>
          <w:sz w:val="28"/>
          <w:szCs w:val="28"/>
        </w:rPr>
        <w:t xml:space="preserve">% до </w:t>
      </w:r>
      <w:r w:rsidR="009E4ACE">
        <w:rPr>
          <w:sz w:val="28"/>
          <w:szCs w:val="28"/>
        </w:rPr>
        <w:t>60</w:t>
      </w:r>
      <w:r w:rsidR="009E4ACE" w:rsidRPr="009C7CEE">
        <w:rPr>
          <w:sz w:val="28"/>
          <w:szCs w:val="28"/>
        </w:rPr>
        <w:t>%).</w:t>
      </w:r>
    </w:p>
    <w:p w:rsidR="00317A9B" w:rsidRPr="009E4ACE" w:rsidRDefault="00317A9B" w:rsidP="008A26B7">
      <w:pPr>
        <w:pStyle w:val="a7"/>
        <w:widowControl/>
        <w:numPr>
          <w:ilvl w:val="0"/>
          <w:numId w:val="10"/>
        </w:numPr>
        <w:autoSpaceDE/>
        <w:autoSpaceDN/>
        <w:adjustRightInd/>
        <w:spacing w:after="200"/>
        <w:rPr>
          <w:sz w:val="28"/>
          <w:szCs w:val="28"/>
        </w:rPr>
      </w:pPr>
      <w:r w:rsidRPr="009E4ACE">
        <w:rPr>
          <w:sz w:val="28"/>
          <w:szCs w:val="28"/>
        </w:rPr>
        <w:t>Посещаемость учащихся  удовлетворительная.</w:t>
      </w:r>
    </w:p>
    <w:p w:rsidR="009E4ACE" w:rsidRPr="00A22DEB" w:rsidRDefault="009E4ACE" w:rsidP="008A26B7">
      <w:pPr>
        <w:rPr>
          <w:sz w:val="28"/>
          <w:szCs w:val="28"/>
        </w:rPr>
      </w:pPr>
      <w:r w:rsidRPr="00A22DEB">
        <w:rPr>
          <w:sz w:val="28"/>
          <w:szCs w:val="28"/>
        </w:rPr>
        <w:t>Несмотря на положительное, что было отмечено выше</w:t>
      </w:r>
      <w:r>
        <w:rPr>
          <w:sz w:val="28"/>
          <w:szCs w:val="28"/>
        </w:rPr>
        <w:t>,</w:t>
      </w:r>
      <w:r w:rsidRPr="00A22DEB">
        <w:rPr>
          <w:sz w:val="28"/>
          <w:szCs w:val="28"/>
        </w:rPr>
        <w:t xml:space="preserve"> остаются нерешенными ряд проблем:</w:t>
      </w:r>
    </w:p>
    <w:p w:rsidR="009E4ACE" w:rsidRPr="00A22DEB" w:rsidRDefault="009E4ACE" w:rsidP="008A26B7">
      <w:pPr>
        <w:pStyle w:val="a7"/>
        <w:widowControl/>
        <w:numPr>
          <w:ilvl w:val="0"/>
          <w:numId w:val="11"/>
        </w:numPr>
        <w:autoSpaceDE/>
        <w:autoSpaceDN/>
        <w:adjustRightInd/>
        <w:spacing w:after="200"/>
        <w:rPr>
          <w:sz w:val="28"/>
          <w:szCs w:val="28"/>
        </w:rPr>
      </w:pPr>
      <w:r w:rsidRPr="00A22DEB">
        <w:rPr>
          <w:sz w:val="28"/>
          <w:szCs w:val="28"/>
        </w:rPr>
        <w:t>Обеспечение качественного образования школьников.</w:t>
      </w:r>
    </w:p>
    <w:p w:rsidR="009E4ACE" w:rsidRPr="00A22DEB" w:rsidRDefault="009E4ACE" w:rsidP="008A26B7">
      <w:pPr>
        <w:pStyle w:val="a7"/>
        <w:widowControl/>
        <w:numPr>
          <w:ilvl w:val="0"/>
          <w:numId w:val="11"/>
        </w:numPr>
        <w:autoSpaceDE/>
        <w:autoSpaceDN/>
        <w:adjustRightInd/>
        <w:spacing w:after="200"/>
        <w:rPr>
          <w:sz w:val="28"/>
          <w:szCs w:val="28"/>
        </w:rPr>
      </w:pPr>
      <w:r w:rsidRPr="00A22DEB">
        <w:rPr>
          <w:sz w:val="28"/>
          <w:szCs w:val="28"/>
        </w:rPr>
        <w:t xml:space="preserve">Повышение результатов </w:t>
      </w:r>
      <w:r>
        <w:rPr>
          <w:sz w:val="28"/>
          <w:szCs w:val="28"/>
        </w:rPr>
        <w:t xml:space="preserve">государственной </w:t>
      </w:r>
      <w:r w:rsidRPr="00A22DEB">
        <w:rPr>
          <w:sz w:val="28"/>
          <w:szCs w:val="28"/>
        </w:rPr>
        <w:t>итоговой аттестации в 9, 11 классах.</w:t>
      </w:r>
    </w:p>
    <w:p w:rsidR="009E4ACE" w:rsidRPr="00A22DEB" w:rsidRDefault="009E4ACE" w:rsidP="008A26B7">
      <w:pPr>
        <w:pStyle w:val="a7"/>
        <w:widowControl/>
        <w:numPr>
          <w:ilvl w:val="0"/>
          <w:numId w:val="11"/>
        </w:numPr>
        <w:autoSpaceDE/>
        <w:autoSpaceDN/>
        <w:adjustRightInd/>
        <w:spacing w:after="200"/>
        <w:rPr>
          <w:sz w:val="28"/>
          <w:szCs w:val="28"/>
        </w:rPr>
      </w:pPr>
      <w:r w:rsidRPr="00A22DEB">
        <w:rPr>
          <w:sz w:val="28"/>
          <w:szCs w:val="28"/>
        </w:rPr>
        <w:t>Сохранение и укрепление здоровья школьников.</w:t>
      </w:r>
    </w:p>
    <w:p w:rsidR="009E4ACE" w:rsidRPr="00A22DEB" w:rsidRDefault="009E4ACE" w:rsidP="008A26B7">
      <w:pPr>
        <w:pStyle w:val="a7"/>
        <w:widowControl/>
        <w:numPr>
          <w:ilvl w:val="0"/>
          <w:numId w:val="11"/>
        </w:numPr>
        <w:autoSpaceDE/>
        <w:autoSpaceDN/>
        <w:adjustRightInd/>
        <w:spacing w:after="200"/>
        <w:rPr>
          <w:sz w:val="28"/>
          <w:szCs w:val="28"/>
        </w:rPr>
      </w:pPr>
      <w:r w:rsidRPr="00A22DEB">
        <w:rPr>
          <w:sz w:val="28"/>
          <w:szCs w:val="28"/>
        </w:rPr>
        <w:t>Создание условий для развития творческих способностей, интеллектуального потенциала школьников, формирование их культуры и нравственности.</w:t>
      </w:r>
    </w:p>
    <w:p w:rsidR="009E4ACE" w:rsidRPr="00A22DEB" w:rsidRDefault="009E4ACE" w:rsidP="008A26B7">
      <w:pPr>
        <w:pStyle w:val="a7"/>
        <w:widowControl/>
        <w:numPr>
          <w:ilvl w:val="0"/>
          <w:numId w:val="11"/>
        </w:numPr>
        <w:autoSpaceDE/>
        <w:autoSpaceDN/>
        <w:adjustRightInd/>
        <w:spacing w:after="200"/>
        <w:rPr>
          <w:sz w:val="28"/>
          <w:szCs w:val="28"/>
        </w:rPr>
      </w:pPr>
      <w:r w:rsidRPr="00A22DEB">
        <w:rPr>
          <w:sz w:val="28"/>
          <w:szCs w:val="28"/>
        </w:rPr>
        <w:lastRenderedPageBreak/>
        <w:t>Использование инновационных и информационных технологий в реализации учебно-воспитательного  процесса.</w:t>
      </w:r>
    </w:p>
    <w:p w:rsidR="009E4ACE" w:rsidRPr="00A22DEB" w:rsidRDefault="009E4ACE" w:rsidP="008A26B7">
      <w:pPr>
        <w:pStyle w:val="a7"/>
        <w:widowControl/>
        <w:numPr>
          <w:ilvl w:val="0"/>
          <w:numId w:val="11"/>
        </w:numPr>
        <w:autoSpaceDE/>
        <w:autoSpaceDN/>
        <w:adjustRightInd/>
        <w:spacing w:after="200"/>
        <w:rPr>
          <w:sz w:val="28"/>
          <w:szCs w:val="28"/>
        </w:rPr>
      </w:pPr>
      <w:r w:rsidRPr="00A22DEB">
        <w:rPr>
          <w:sz w:val="28"/>
          <w:szCs w:val="28"/>
        </w:rPr>
        <w:t>Укрепление материально-технической базы школы.</w:t>
      </w:r>
    </w:p>
    <w:p w:rsidR="009E4ACE" w:rsidRPr="00A22DEB" w:rsidRDefault="009E4ACE" w:rsidP="008A26B7">
      <w:pPr>
        <w:pStyle w:val="a7"/>
        <w:widowControl/>
        <w:numPr>
          <w:ilvl w:val="0"/>
          <w:numId w:val="11"/>
        </w:numPr>
        <w:autoSpaceDE/>
        <w:autoSpaceDN/>
        <w:adjustRightInd/>
        <w:spacing w:after="200"/>
        <w:rPr>
          <w:sz w:val="28"/>
          <w:szCs w:val="28"/>
        </w:rPr>
      </w:pPr>
      <w:r w:rsidRPr="00A22DEB">
        <w:rPr>
          <w:sz w:val="28"/>
          <w:szCs w:val="28"/>
        </w:rPr>
        <w:t>Активизация  внеурочной  деятельности с целью удовлетворения  интересов ребенка  за пределами учебной  деятельности, формирования индивидуальной  траектории  его развития.</w:t>
      </w:r>
    </w:p>
    <w:p w:rsidR="009E4ACE" w:rsidRDefault="009E4ACE" w:rsidP="008A26B7">
      <w:pPr>
        <w:pStyle w:val="a7"/>
        <w:widowControl/>
        <w:numPr>
          <w:ilvl w:val="0"/>
          <w:numId w:val="11"/>
        </w:numPr>
        <w:autoSpaceDE/>
        <w:autoSpaceDN/>
        <w:adjustRightInd/>
        <w:spacing w:after="200"/>
        <w:rPr>
          <w:sz w:val="28"/>
          <w:szCs w:val="28"/>
        </w:rPr>
      </w:pPr>
      <w:r w:rsidRPr="00A22DEB">
        <w:rPr>
          <w:sz w:val="28"/>
          <w:szCs w:val="28"/>
        </w:rPr>
        <w:t xml:space="preserve">Создание условий  для развития    одаренности  каждого  ребенка.  </w:t>
      </w:r>
    </w:p>
    <w:p w:rsidR="00EE4E8F" w:rsidRDefault="00EE4E8F" w:rsidP="008A26B7">
      <w:pPr>
        <w:pStyle w:val="a7"/>
        <w:ind w:firstLine="0"/>
        <w:rPr>
          <w:sz w:val="28"/>
          <w:szCs w:val="28"/>
        </w:rPr>
      </w:pPr>
    </w:p>
    <w:p w:rsidR="0098106A" w:rsidRDefault="0098106A" w:rsidP="008A26B7">
      <w:pPr>
        <w:pStyle w:val="a7"/>
        <w:numPr>
          <w:ilvl w:val="1"/>
          <w:numId w:val="18"/>
        </w:numPr>
        <w:jc w:val="left"/>
        <w:rPr>
          <w:b/>
          <w:bCs/>
          <w:sz w:val="28"/>
          <w:szCs w:val="28"/>
        </w:rPr>
      </w:pPr>
      <w:r w:rsidRPr="0098106A">
        <w:rPr>
          <w:b/>
          <w:bCs/>
          <w:sz w:val="28"/>
          <w:szCs w:val="28"/>
        </w:rPr>
        <w:t xml:space="preserve">Основные задачи на </w:t>
      </w:r>
      <w:r w:rsidR="00F57510">
        <w:rPr>
          <w:b/>
          <w:bCs/>
          <w:sz w:val="28"/>
          <w:szCs w:val="28"/>
        </w:rPr>
        <w:t>201</w:t>
      </w:r>
      <w:r w:rsidR="00CF1EE9">
        <w:rPr>
          <w:b/>
          <w:bCs/>
          <w:sz w:val="28"/>
          <w:szCs w:val="28"/>
        </w:rPr>
        <w:t>9</w:t>
      </w:r>
      <w:r w:rsidRPr="0098106A">
        <w:rPr>
          <w:b/>
          <w:bCs/>
          <w:sz w:val="28"/>
          <w:szCs w:val="28"/>
        </w:rPr>
        <w:t xml:space="preserve">  год:</w:t>
      </w:r>
    </w:p>
    <w:p w:rsidR="0098106A" w:rsidRPr="0098106A" w:rsidRDefault="0098106A" w:rsidP="008A26B7">
      <w:pPr>
        <w:pStyle w:val="a7"/>
        <w:ind w:firstLine="0"/>
        <w:jc w:val="left"/>
        <w:rPr>
          <w:b/>
          <w:bCs/>
          <w:sz w:val="28"/>
          <w:szCs w:val="28"/>
        </w:rPr>
      </w:pPr>
    </w:p>
    <w:p w:rsidR="0098106A" w:rsidRDefault="0098106A" w:rsidP="008A26B7">
      <w:pPr>
        <w:pStyle w:val="aff4"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Повышение качества знаний через повышение профессиональной компетентности педагогов.</w:t>
      </w:r>
    </w:p>
    <w:p w:rsidR="0098106A" w:rsidRPr="00A22DEB" w:rsidRDefault="0098106A" w:rsidP="008A26B7">
      <w:pPr>
        <w:pStyle w:val="aff4"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DEB">
        <w:rPr>
          <w:rFonts w:ascii="Times New Roman" w:hAnsi="Times New Roman" w:cs="Times New Roman"/>
          <w:sz w:val="28"/>
          <w:szCs w:val="28"/>
          <w:lang w:val="ru-RU"/>
        </w:rPr>
        <w:t>Повышение мотивации педагогов на разработку нового содержания образования  и применения эффективных образовательных технологий.</w:t>
      </w:r>
    </w:p>
    <w:p w:rsidR="0098106A" w:rsidRPr="00A22DEB" w:rsidRDefault="0098106A" w:rsidP="008A26B7">
      <w:pPr>
        <w:pStyle w:val="aff4"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DEB">
        <w:rPr>
          <w:rFonts w:ascii="Times New Roman" w:hAnsi="Times New Roman" w:cs="Times New Roman"/>
          <w:sz w:val="28"/>
          <w:szCs w:val="28"/>
          <w:lang w:val="ru-RU"/>
        </w:rPr>
        <w:t>Повышение активности участия педагогов в профессиональных конкурсах.</w:t>
      </w:r>
    </w:p>
    <w:p w:rsidR="0098106A" w:rsidRPr="00A22DEB" w:rsidRDefault="0098106A" w:rsidP="008A26B7">
      <w:pPr>
        <w:pStyle w:val="aff4"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DEB">
        <w:rPr>
          <w:rFonts w:ascii="Times New Roman" w:hAnsi="Times New Roman" w:cs="Times New Roman"/>
          <w:sz w:val="28"/>
          <w:szCs w:val="28"/>
          <w:lang w:val="ru-RU"/>
        </w:rPr>
        <w:t>Повышение  информационной культуры педагогов, достаточной для повышения результативности образовательного процесса.</w:t>
      </w:r>
    </w:p>
    <w:p w:rsidR="0098106A" w:rsidRDefault="0098106A" w:rsidP="008A26B7">
      <w:pPr>
        <w:pStyle w:val="aff4"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DEB">
        <w:rPr>
          <w:rFonts w:ascii="Times New Roman" w:hAnsi="Times New Roman" w:cs="Times New Roman"/>
          <w:sz w:val="28"/>
          <w:szCs w:val="28"/>
          <w:lang w:val="ru-RU"/>
        </w:rPr>
        <w:t>Осуществление  контроля  соблюдения  законодательства РФ и иных нормативных актов в области охраны труда.</w:t>
      </w:r>
    </w:p>
    <w:p w:rsidR="0098106A" w:rsidRPr="00E00347" w:rsidRDefault="0098106A" w:rsidP="008A26B7">
      <w:pPr>
        <w:pStyle w:val="aff4"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347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ФГОС НОО и ФГОС ООО (5-</w:t>
      </w:r>
      <w:r w:rsidR="009E4ACE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класс).</w:t>
      </w:r>
    </w:p>
    <w:p w:rsidR="007D14A4" w:rsidRPr="00A33678" w:rsidRDefault="007D14A4" w:rsidP="008A26B7">
      <w:pPr>
        <w:pStyle w:val="a7"/>
      </w:pPr>
    </w:p>
    <w:p w:rsidR="000A58B5" w:rsidRDefault="00BC16C3" w:rsidP="008A26B7">
      <w:pPr>
        <w:pStyle w:val="a7"/>
        <w:numPr>
          <w:ilvl w:val="0"/>
          <w:numId w:val="13"/>
        </w:numPr>
        <w:rPr>
          <w:sz w:val="28"/>
          <w:szCs w:val="28"/>
        </w:rPr>
      </w:pPr>
      <w:r w:rsidRPr="004D2A8A">
        <w:rPr>
          <w:b/>
          <w:sz w:val="28"/>
          <w:szCs w:val="28"/>
        </w:rPr>
        <w:t>Анализ показателей деятельности общеобразовательной организации</w:t>
      </w:r>
      <w:r w:rsidR="00CF1EE9">
        <w:rPr>
          <w:b/>
          <w:sz w:val="28"/>
          <w:szCs w:val="28"/>
        </w:rPr>
        <w:t xml:space="preserve"> </w:t>
      </w:r>
      <w:r w:rsidR="00956515" w:rsidRPr="00956515">
        <w:rPr>
          <w:sz w:val="28"/>
          <w:szCs w:val="28"/>
        </w:rPr>
        <w:t>(по состоянию на 29.12.201</w:t>
      </w:r>
      <w:r w:rsidR="00CF1EE9">
        <w:rPr>
          <w:sz w:val="28"/>
          <w:szCs w:val="28"/>
        </w:rPr>
        <w:t>8)</w:t>
      </w:r>
    </w:p>
    <w:p w:rsidR="004A1262" w:rsidRPr="00956515" w:rsidRDefault="004A1262" w:rsidP="004A1262">
      <w:pPr>
        <w:pStyle w:val="a7"/>
        <w:ind w:left="1080" w:firstLine="0"/>
        <w:rPr>
          <w:sz w:val="28"/>
          <w:szCs w:val="28"/>
        </w:rPr>
      </w:pPr>
    </w:p>
    <w:tbl>
      <w:tblPr>
        <w:tblW w:w="10760" w:type="dxa"/>
        <w:jc w:val="center"/>
        <w:tblInd w:w="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8454"/>
        <w:gridCol w:w="1418"/>
      </w:tblGrid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 xml:space="preserve">№ </w:t>
            </w:r>
            <w:proofErr w:type="gramStart"/>
            <w:r w:rsidRPr="00BC16C3">
              <w:t>п</w:t>
            </w:r>
            <w:proofErr w:type="gramEnd"/>
            <w:r w:rsidRPr="00BC16C3">
              <w:t>/п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Единица измерения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875DD9" w:rsidRDefault="00CD494E" w:rsidP="008A26B7">
            <w:pPr>
              <w:pStyle w:val="a3"/>
              <w:jc w:val="center"/>
              <w:rPr>
                <w:b/>
              </w:rPr>
            </w:pPr>
            <w:r w:rsidRPr="00875DD9">
              <w:rPr>
                <w:b/>
              </w:rPr>
              <w:t>1.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875DD9" w:rsidRDefault="00CD494E" w:rsidP="008A26B7">
            <w:pPr>
              <w:pStyle w:val="a3"/>
              <w:rPr>
                <w:b/>
              </w:rPr>
            </w:pPr>
            <w:r w:rsidRPr="00875DD9">
              <w:rPr>
                <w:b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Общая численность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4D2A8A" w:rsidP="008A26B7">
            <w:pPr>
              <w:pStyle w:val="a3"/>
              <w:jc w:val="center"/>
            </w:pPr>
            <w:r>
              <w:t>1</w:t>
            </w:r>
            <w:r w:rsidR="00FA4588">
              <w:t>6</w:t>
            </w:r>
            <w:r w:rsidR="006B70DA">
              <w:t>6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1.2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0D0489" w:rsidP="008A26B7">
            <w:pPr>
              <w:pStyle w:val="a3"/>
              <w:jc w:val="center"/>
            </w:pPr>
            <w:r>
              <w:t>62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1.3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0D0489" w:rsidP="008A26B7">
            <w:pPr>
              <w:pStyle w:val="a3"/>
              <w:jc w:val="center"/>
            </w:pPr>
            <w:r>
              <w:t>84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1.4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F57510" w:rsidP="008A26B7">
            <w:pPr>
              <w:pStyle w:val="a3"/>
              <w:jc w:val="center"/>
            </w:pPr>
            <w:r>
              <w:t>2</w:t>
            </w:r>
            <w:r w:rsidR="000D0489">
              <w:t>0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1.5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254AF1" w:rsidP="008A26B7">
            <w:pPr>
              <w:pStyle w:val="a3"/>
              <w:jc w:val="center"/>
            </w:pPr>
            <w:r>
              <w:t>65</w:t>
            </w:r>
            <w:r w:rsidR="00FA4588">
              <w:t>/</w:t>
            </w:r>
            <w:r>
              <w:t>65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1.6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4D2A8A">
              <w:t>Средний балл государственной</w:t>
            </w:r>
            <w:r w:rsidRPr="00BC16C3">
              <w:t xml:space="preserve"> итоговой аттестации выпускников 9 класса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254AF1" w:rsidP="008A26B7">
            <w:pPr>
              <w:pStyle w:val="a3"/>
              <w:jc w:val="center"/>
            </w:pPr>
            <w:r>
              <w:t>28,8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1.7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254AF1" w:rsidP="008A26B7">
            <w:pPr>
              <w:pStyle w:val="a3"/>
              <w:jc w:val="center"/>
            </w:pPr>
            <w:r>
              <w:t>17,1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1.8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254AF1" w:rsidP="008A26B7">
            <w:pPr>
              <w:pStyle w:val="a3"/>
              <w:jc w:val="center"/>
            </w:pPr>
            <w:r>
              <w:t>76,57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1.9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Default="00CD494E" w:rsidP="008A26B7">
            <w:pPr>
              <w:pStyle w:val="a3"/>
            </w:pPr>
            <w:r w:rsidRPr="00BC16C3">
              <w:t>Средний балл единого государственного экзамена выпускников 11 класса по математике</w:t>
            </w:r>
          </w:p>
          <w:p w:rsidR="009C129C" w:rsidRDefault="009C129C" w:rsidP="008A26B7">
            <w:r>
              <w:t>профильный уровень</w:t>
            </w:r>
          </w:p>
          <w:p w:rsidR="009C129C" w:rsidRPr="009C129C" w:rsidRDefault="009C129C" w:rsidP="008A26B7">
            <w:r>
              <w:t>базовый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129C" w:rsidRDefault="009C129C" w:rsidP="008A26B7">
            <w:pPr>
              <w:pStyle w:val="a3"/>
              <w:jc w:val="center"/>
            </w:pPr>
          </w:p>
          <w:p w:rsidR="009C129C" w:rsidRDefault="009C129C" w:rsidP="008A26B7">
            <w:pPr>
              <w:pStyle w:val="a3"/>
              <w:jc w:val="center"/>
            </w:pPr>
          </w:p>
          <w:p w:rsidR="00CD494E" w:rsidRDefault="008A26B7" w:rsidP="008A26B7">
            <w:pPr>
              <w:pStyle w:val="a3"/>
              <w:jc w:val="center"/>
            </w:pPr>
            <w:r>
              <w:t>53</w:t>
            </w:r>
          </w:p>
          <w:p w:rsidR="009C129C" w:rsidRPr="009C129C" w:rsidRDefault="008A26B7" w:rsidP="008A26B7">
            <w:pPr>
              <w:ind w:firstLine="0"/>
              <w:jc w:val="center"/>
            </w:pPr>
            <w:r>
              <w:t>4,5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1.10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0</w:t>
            </w:r>
            <w:r w:rsidR="00001F08">
              <w:t>/0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1.11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 xml:space="preserve">Численность/удельный вес численности выпускников 9 класса, получивших </w:t>
            </w:r>
            <w:r w:rsidRPr="00BC16C3">
              <w:lastRenderedPageBreak/>
              <w:t>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lastRenderedPageBreak/>
              <w:t>0</w:t>
            </w:r>
            <w:r w:rsidR="00001F08">
              <w:t>/0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lastRenderedPageBreak/>
              <w:t>1.12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0</w:t>
            </w:r>
            <w:r w:rsidR="00001F08">
              <w:t>/0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1.13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0</w:t>
            </w:r>
            <w:r w:rsidR="00001F08">
              <w:t>/0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1.14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0</w:t>
            </w:r>
            <w:r w:rsidR="00001F08">
              <w:t>/0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1.15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0</w:t>
            </w:r>
            <w:r w:rsidR="00001F08">
              <w:t>/0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1.16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0D0489" w:rsidP="008A26B7">
            <w:pPr>
              <w:pStyle w:val="a3"/>
              <w:jc w:val="center"/>
            </w:pPr>
            <w:r>
              <w:t>1</w:t>
            </w:r>
            <w:r w:rsidR="004D2A8A">
              <w:t>/</w:t>
            </w:r>
            <w:r>
              <w:t>17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1.17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8A" w:rsidRPr="004D2A8A" w:rsidRDefault="00CD494E" w:rsidP="008A26B7">
            <w:pPr>
              <w:pStyle w:val="a3"/>
            </w:pPr>
            <w:r w:rsidRPr="00BC16C3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0D0489" w:rsidP="008A26B7">
            <w:pPr>
              <w:pStyle w:val="a3"/>
              <w:jc w:val="center"/>
            </w:pPr>
            <w:r>
              <w:t>2</w:t>
            </w:r>
            <w:r w:rsidR="004D2A8A">
              <w:t>/</w:t>
            </w:r>
            <w:r>
              <w:t>28,6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1.18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Численность/удельный вес численности учащихся, принявших участие в различных олимпиадах, смотрах, конкурсах, спортивных соревнованиях,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254AF1" w:rsidP="008A26B7">
            <w:pPr>
              <w:pStyle w:val="a3"/>
              <w:jc w:val="center"/>
            </w:pPr>
            <w:r>
              <w:t>128/77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1.19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Численность/удельный вес численности учащихся-победителей и призеров олимпиад, смотров, конкурсов, соревнованиях,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254AF1" w:rsidP="008A26B7">
            <w:pPr>
              <w:pStyle w:val="a3"/>
              <w:jc w:val="center"/>
            </w:pPr>
            <w:r>
              <w:t>76/46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1.19.1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Регионального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254AF1" w:rsidP="008A26B7">
            <w:pPr>
              <w:pStyle w:val="a3"/>
              <w:jc w:val="center"/>
            </w:pPr>
            <w:r>
              <w:t>19/11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1.19.2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Федерального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254AF1" w:rsidP="008A26B7">
            <w:pPr>
              <w:pStyle w:val="a3"/>
              <w:jc w:val="center"/>
            </w:pPr>
            <w:r>
              <w:t>15/9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1.19.3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Международного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0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1.20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0</w:t>
            </w:r>
            <w:r w:rsidR="00D47B5C">
              <w:t>/0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1.21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4D2A8A" w:rsidP="008A26B7">
            <w:pPr>
              <w:pStyle w:val="a3"/>
              <w:jc w:val="center"/>
            </w:pPr>
            <w:r>
              <w:t>0/0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1.22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9C129C" w:rsidP="008A26B7">
            <w:pPr>
              <w:pStyle w:val="a3"/>
              <w:jc w:val="center"/>
            </w:pPr>
            <w:r>
              <w:t>0/0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1.23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0</w:t>
            </w:r>
            <w:r w:rsidR="00D47B5C">
              <w:t>/0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1.24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0D0489" w:rsidP="008A26B7">
            <w:pPr>
              <w:pStyle w:val="a3"/>
              <w:jc w:val="center"/>
            </w:pPr>
            <w:r>
              <w:t>21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1.25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4D2A8A" w:rsidP="008A26B7">
            <w:pPr>
              <w:pStyle w:val="a3"/>
              <w:jc w:val="center"/>
            </w:pPr>
            <w:r>
              <w:t>2</w:t>
            </w:r>
            <w:r w:rsidR="009E4ACE">
              <w:t>1</w:t>
            </w:r>
            <w:r w:rsidR="00CD494E" w:rsidRPr="00BC16C3">
              <w:t>/</w:t>
            </w:r>
            <w:r w:rsidR="00001F08">
              <w:t>100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1.26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4D2A8A" w:rsidP="008A26B7">
            <w:pPr>
              <w:pStyle w:val="a3"/>
              <w:jc w:val="center"/>
            </w:pPr>
            <w:r>
              <w:t>2</w:t>
            </w:r>
            <w:r w:rsidR="009E4ACE">
              <w:t>1</w:t>
            </w:r>
            <w:r w:rsidR="00001F08" w:rsidRPr="00BC16C3">
              <w:t>/</w:t>
            </w:r>
            <w:r w:rsidR="00001F08">
              <w:t>100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1.27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001F08" w:rsidP="008A26B7">
            <w:pPr>
              <w:pStyle w:val="a3"/>
              <w:jc w:val="center"/>
            </w:pPr>
            <w:r>
              <w:t>0</w:t>
            </w:r>
            <w:r w:rsidR="00D47B5C">
              <w:t>/0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1.28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001F08" w:rsidP="008A26B7">
            <w:pPr>
              <w:pStyle w:val="a3"/>
              <w:jc w:val="center"/>
            </w:pPr>
            <w:r>
              <w:t>0</w:t>
            </w:r>
            <w:r w:rsidR="00D47B5C">
              <w:t>/0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lastRenderedPageBreak/>
              <w:t>1.29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EB210D" w:rsidP="008A26B7">
            <w:pPr>
              <w:pStyle w:val="a3"/>
              <w:jc w:val="center"/>
            </w:pPr>
            <w:r>
              <w:t>16</w:t>
            </w:r>
            <w:r w:rsidR="00FA4588">
              <w:t>/</w:t>
            </w:r>
            <w:r>
              <w:t>76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1.29.1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9E4ACE" w:rsidP="008A26B7">
            <w:pPr>
              <w:pStyle w:val="a3"/>
              <w:jc w:val="center"/>
            </w:pPr>
            <w:r>
              <w:t>6</w:t>
            </w:r>
            <w:r w:rsidR="00FA4588">
              <w:t>/</w:t>
            </w:r>
            <w:r>
              <w:t>29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1.29.2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9E4ACE" w:rsidP="008A26B7">
            <w:pPr>
              <w:pStyle w:val="a3"/>
              <w:jc w:val="center"/>
            </w:pPr>
            <w:r>
              <w:t>10</w:t>
            </w:r>
            <w:r w:rsidR="00FA4588">
              <w:t>/4</w:t>
            </w:r>
            <w:r>
              <w:t>8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1.30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1.30.1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FA4588" w:rsidP="008A26B7">
            <w:pPr>
              <w:pStyle w:val="a3"/>
              <w:jc w:val="center"/>
            </w:pPr>
            <w:r>
              <w:t>2/</w:t>
            </w:r>
            <w:r w:rsidR="009E4ACE">
              <w:t>9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1.30.2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9E4ACE" w:rsidP="008A26B7">
            <w:pPr>
              <w:pStyle w:val="a3"/>
              <w:jc w:val="center"/>
            </w:pPr>
            <w:r>
              <w:t>5/2</w:t>
            </w:r>
            <w:r w:rsidR="00FA4588">
              <w:t>4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1.31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9E4ACE" w:rsidP="008A26B7">
            <w:pPr>
              <w:pStyle w:val="a3"/>
              <w:jc w:val="center"/>
            </w:pPr>
            <w:r>
              <w:t>2</w:t>
            </w:r>
            <w:r w:rsidR="00FA4588">
              <w:t>/</w:t>
            </w:r>
            <w:r>
              <w:t>9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1.32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FA4588" w:rsidP="008A26B7">
            <w:pPr>
              <w:pStyle w:val="a3"/>
              <w:jc w:val="center"/>
            </w:pPr>
            <w:r>
              <w:t>4/1</w:t>
            </w:r>
            <w:r w:rsidR="009E4ACE">
              <w:t>9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1.33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proofErr w:type="gramStart"/>
            <w:r w:rsidRPr="00BC16C3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801792" w:rsidP="008A26B7">
            <w:pPr>
              <w:pStyle w:val="a3"/>
              <w:jc w:val="center"/>
            </w:pPr>
            <w:r>
              <w:t>2</w:t>
            </w:r>
            <w:r w:rsidR="009E4ACE">
              <w:t>4</w:t>
            </w:r>
            <w:r w:rsidR="00D47B5C">
              <w:t>/100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1.34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FA4588" w:rsidP="008A26B7">
            <w:pPr>
              <w:pStyle w:val="a3"/>
              <w:jc w:val="center"/>
            </w:pPr>
            <w:r>
              <w:t>2</w:t>
            </w:r>
            <w:r w:rsidR="009E4ACE">
              <w:t>4</w:t>
            </w:r>
            <w:r>
              <w:t>/</w:t>
            </w:r>
            <w:r w:rsidR="00D47B5C">
              <w:t>100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D47B5C" w:rsidRDefault="00CD494E" w:rsidP="008A26B7">
            <w:pPr>
              <w:pStyle w:val="a3"/>
              <w:jc w:val="center"/>
              <w:rPr>
                <w:b/>
              </w:rPr>
            </w:pPr>
            <w:r w:rsidRPr="00D47B5C">
              <w:rPr>
                <w:b/>
              </w:rPr>
              <w:t>2.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D47B5C" w:rsidRDefault="00CD494E" w:rsidP="008A26B7">
            <w:pPr>
              <w:pStyle w:val="a3"/>
              <w:rPr>
                <w:b/>
              </w:rPr>
            </w:pPr>
            <w:r w:rsidRPr="00D47B5C">
              <w:rPr>
                <w:b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2.1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Количество компьютеров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0D0489" w:rsidP="008A26B7">
            <w:pPr>
              <w:pStyle w:val="a3"/>
              <w:jc w:val="center"/>
            </w:pPr>
            <w:r>
              <w:t>0,22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2.2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F551D7" w:rsidP="008A26B7">
            <w:pPr>
              <w:pStyle w:val="a3"/>
              <w:jc w:val="center"/>
            </w:pPr>
            <w:r>
              <w:t>3</w:t>
            </w:r>
            <w:r w:rsidR="008A26B7">
              <w:t>4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2.3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A57E2E" w:rsidP="008A26B7">
            <w:pPr>
              <w:pStyle w:val="a3"/>
              <w:jc w:val="center"/>
            </w:pPr>
            <w:r>
              <w:t>есть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2.4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2A5EDF" w:rsidP="008A26B7">
            <w:pPr>
              <w:pStyle w:val="a3"/>
              <w:jc w:val="center"/>
            </w:pPr>
            <w:r>
              <w:t>нет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2.4.1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E6596A" w:rsidP="008A26B7">
            <w:pPr>
              <w:pStyle w:val="a3"/>
              <w:jc w:val="center"/>
            </w:pPr>
            <w:r>
              <w:t>нет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2.4.2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 xml:space="preserve">С </w:t>
            </w:r>
            <w:proofErr w:type="spellStart"/>
            <w:r w:rsidRPr="00BC16C3">
              <w:t>медиатекой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E6596A" w:rsidP="008A26B7">
            <w:pPr>
              <w:pStyle w:val="a3"/>
              <w:jc w:val="center"/>
            </w:pPr>
            <w:r>
              <w:t>нет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2.4.3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E6596A" w:rsidP="008A26B7">
            <w:pPr>
              <w:pStyle w:val="a3"/>
              <w:jc w:val="center"/>
            </w:pPr>
            <w:r>
              <w:t>нет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2.4.4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E6596A" w:rsidP="008A26B7">
            <w:pPr>
              <w:pStyle w:val="a3"/>
              <w:jc w:val="center"/>
            </w:pPr>
            <w:r>
              <w:t>нет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2.4.5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E6596A" w:rsidP="008A26B7">
            <w:pPr>
              <w:pStyle w:val="a3"/>
              <w:jc w:val="center"/>
            </w:pPr>
            <w:r>
              <w:t>нет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2.5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0D0489" w:rsidP="008A26B7">
            <w:pPr>
              <w:pStyle w:val="a3"/>
              <w:jc w:val="center"/>
            </w:pPr>
            <w:r>
              <w:t>166</w:t>
            </w:r>
            <w:r w:rsidR="00CD494E" w:rsidRPr="00BC16C3">
              <w:t>/100</w:t>
            </w:r>
          </w:p>
        </w:tc>
      </w:tr>
      <w:tr w:rsidR="00CD494E" w:rsidRPr="00BC16C3" w:rsidTr="004A1262">
        <w:trPr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  <w:jc w:val="center"/>
            </w:pPr>
            <w:r w:rsidRPr="00BC16C3">
              <w:t>2.6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4E" w:rsidRPr="00BC16C3" w:rsidRDefault="00CD494E" w:rsidP="008A26B7">
            <w:pPr>
              <w:pStyle w:val="a3"/>
            </w:pPr>
            <w:r w:rsidRPr="00BC16C3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4E" w:rsidRPr="00BC16C3" w:rsidRDefault="008A26B7" w:rsidP="008A26B7">
            <w:pPr>
              <w:pStyle w:val="a3"/>
              <w:jc w:val="center"/>
            </w:pPr>
            <w:r>
              <w:t>4,5</w:t>
            </w:r>
          </w:p>
        </w:tc>
      </w:tr>
    </w:tbl>
    <w:p w:rsidR="004A1262" w:rsidRDefault="004A1262" w:rsidP="008A26B7">
      <w:pPr>
        <w:ind w:firstLine="0"/>
        <w:rPr>
          <w:rFonts w:eastAsia="Calibri"/>
        </w:rPr>
      </w:pPr>
    </w:p>
    <w:p w:rsidR="00956515" w:rsidRPr="00956515" w:rsidRDefault="00956515" w:rsidP="008A26B7">
      <w:pPr>
        <w:ind w:firstLine="0"/>
      </w:pPr>
      <w:r w:rsidRPr="00956515">
        <w:rPr>
          <w:rFonts w:eastAsia="Calibri"/>
        </w:rPr>
        <w:t>Анализ</w:t>
      </w:r>
      <w:r w:rsidRPr="00956515">
        <w:t xml:space="preserve"> показателей указывает на то, что МОУ «Красноборская СШ» имеет достаточную инфраструктуру, которая соответствует требованиям </w:t>
      </w:r>
      <w:r w:rsidRPr="00C004A0">
        <w:t>СанПиН 2.4.2.2821-10</w:t>
      </w:r>
      <w:r w:rsidRPr="00956515">
        <w:t xml:space="preserve">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 Школа укомплектована достаточным количеством педагогических и иных работников, которые имеют высокую квалификацию и регулярно  проходят повышение квалификации, что позволяет обеспечивать показатели стабильных </w:t>
      </w:r>
      <w:r w:rsidRPr="00956515">
        <w:lastRenderedPageBreak/>
        <w:t>качественных результатов образовательных достижений</w:t>
      </w:r>
      <w:r w:rsidR="000D0489">
        <w:t xml:space="preserve"> </w:t>
      </w:r>
      <w:r w:rsidRPr="00956515">
        <w:t>обучающихся.</w:t>
      </w:r>
    </w:p>
    <w:p w:rsidR="00956515" w:rsidRPr="00956515" w:rsidRDefault="00956515" w:rsidP="008A26B7">
      <w:pPr>
        <w:rPr>
          <w:sz w:val="28"/>
          <w:szCs w:val="28"/>
        </w:rPr>
      </w:pPr>
    </w:p>
    <w:p w:rsidR="009B627B" w:rsidRPr="00CB7F4C" w:rsidRDefault="009B627B" w:rsidP="008A26B7">
      <w:pPr>
        <w:rPr>
          <w:b/>
        </w:rPr>
      </w:pPr>
      <w:r w:rsidRPr="00CB7F4C">
        <w:t>Дата заполнения</w:t>
      </w:r>
      <w:r>
        <w:t xml:space="preserve">: </w:t>
      </w:r>
      <w:r>
        <w:rPr>
          <w:b/>
        </w:rPr>
        <w:t>«</w:t>
      </w:r>
      <w:r w:rsidR="009E4ACE">
        <w:rPr>
          <w:b/>
        </w:rPr>
        <w:t>28</w:t>
      </w:r>
      <w:r>
        <w:rPr>
          <w:b/>
        </w:rPr>
        <w:t>»</w:t>
      </w:r>
      <w:r w:rsidR="00F57510">
        <w:rPr>
          <w:b/>
        </w:rPr>
        <w:t xml:space="preserve"> марта</w:t>
      </w:r>
      <w:r w:rsidR="00AC32D2">
        <w:rPr>
          <w:b/>
        </w:rPr>
        <w:t xml:space="preserve"> 201</w:t>
      </w:r>
      <w:r w:rsidR="000D0489">
        <w:rPr>
          <w:b/>
        </w:rPr>
        <w:t xml:space="preserve">9 </w:t>
      </w:r>
      <w:r>
        <w:rPr>
          <w:b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1"/>
        <w:gridCol w:w="436"/>
        <w:gridCol w:w="2444"/>
        <w:gridCol w:w="452"/>
        <w:gridCol w:w="3837"/>
      </w:tblGrid>
      <w:tr w:rsidR="009B627B" w:rsidRPr="00CB7F4C" w:rsidTr="00E41429">
        <w:tc>
          <w:tcPr>
            <w:tcW w:w="4503" w:type="dxa"/>
            <w:tcBorders>
              <w:bottom w:val="single" w:sz="4" w:space="0" w:color="auto"/>
            </w:tcBorders>
          </w:tcPr>
          <w:p w:rsidR="009B627B" w:rsidRPr="00CB7F4C" w:rsidRDefault="009B627B" w:rsidP="008A26B7"/>
          <w:p w:rsidR="009B627B" w:rsidRPr="00CB7F4C" w:rsidRDefault="009B627B" w:rsidP="008A26B7">
            <w:r w:rsidRPr="00CB7F4C">
              <w:t xml:space="preserve">               Директор</w:t>
            </w:r>
          </w:p>
        </w:tc>
        <w:tc>
          <w:tcPr>
            <w:tcW w:w="567" w:type="dxa"/>
          </w:tcPr>
          <w:p w:rsidR="009B627B" w:rsidRPr="00CB7F4C" w:rsidRDefault="009B627B" w:rsidP="008A26B7"/>
        </w:tc>
        <w:tc>
          <w:tcPr>
            <w:tcW w:w="3801" w:type="dxa"/>
            <w:tcBorders>
              <w:bottom w:val="single" w:sz="4" w:space="0" w:color="auto"/>
            </w:tcBorders>
          </w:tcPr>
          <w:p w:rsidR="009B627B" w:rsidRPr="00CB7F4C" w:rsidRDefault="009B627B" w:rsidP="008A26B7"/>
        </w:tc>
        <w:tc>
          <w:tcPr>
            <w:tcW w:w="593" w:type="dxa"/>
          </w:tcPr>
          <w:p w:rsidR="009B627B" w:rsidRPr="00CB7F4C" w:rsidRDefault="009B627B" w:rsidP="008A26B7"/>
        </w:tc>
        <w:tc>
          <w:tcPr>
            <w:tcW w:w="5322" w:type="dxa"/>
            <w:tcBorders>
              <w:bottom w:val="single" w:sz="4" w:space="0" w:color="auto"/>
            </w:tcBorders>
          </w:tcPr>
          <w:p w:rsidR="009B627B" w:rsidRPr="00CB7F4C" w:rsidRDefault="009B627B" w:rsidP="008A26B7"/>
          <w:p w:rsidR="009B627B" w:rsidRPr="00CB7F4C" w:rsidRDefault="009B627B" w:rsidP="008A26B7">
            <w:r>
              <w:t>Степанцева И.В.</w:t>
            </w:r>
          </w:p>
        </w:tc>
      </w:tr>
    </w:tbl>
    <w:p w:rsidR="009B627B" w:rsidRPr="00BC16C3" w:rsidRDefault="009B627B" w:rsidP="008A26B7">
      <w:pPr>
        <w:ind w:firstLine="0"/>
      </w:pPr>
    </w:p>
    <w:sectPr w:rsidR="009B627B" w:rsidRPr="00BC16C3" w:rsidSect="00123DF5">
      <w:headerReference w:type="default" r:id="rId55"/>
      <w:footerReference w:type="default" r:id="rId56"/>
      <w:pgSz w:w="11906" w:h="16838"/>
      <w:pgMar w:top="567" w:right="851" w:bottom="851" w:left="85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0D" w:rsidRDefault="00EB210D" w:rsidP="00AD4752">
      <w:r>
        <w:separator/>
      </w:r>
    </w:p>
  </w:endnote>
  <w:endnote w:type="continuationSeparator" w:id="0">
    <w:p w:rsidR="00EB210D" w:rsidRDefault="00EB210D" w:rsidP="00AD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0D" w:rsidRDefault="00EB210D">
    <w:pPr>
      <w:pStyle w:val="af3"/>
      <w:jc w:val="right"/>
    </w:pPr>
  </w:p>
  <w:p w:rsidR="00EB210D" w:rsidRDefault="00EB210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0D" w:rsidRDefault="00EB210D" w:rsidP="00AD4752">
      <w:r>
        <w:separator/>
      </w:r>
    </w:p>
  </w:footnote>
  <w:footnote w:type="continuationSeparator" w:id="0">
    <w:p w:rsidR="00EB210D" w:rsidRDefault="00EB210D" w:rsidP="00AD4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168218"/>
      <w:docPartObj>
        <w:docPartGallery w:val="Page Numbers (Top of Page)"/>
        <w:docPartUnique/>
      </w:docPartObj>
    </w:sdtPr>
    <w:sdtEndPr/>
    <w:sdtContent>
      <w:p w:rsidR="00EB210D" w:rsidRDefault="00EB210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E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210D" w:rsidRDefault="00EB210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5204009"/>
    <w:multiLevelType w:val="hybridMultilevel"/>
    <w:tmpl w:val="C2FA6644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15C269CF"/>
    <w:multiLevelType w:val="hybridMultilevel"/>
    <w:tmpl w:val="362A4240"/>
    <w:lvl w:ilvl="0" w:tplc="6DF829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D0FBE"/>
    <w:multiLevelType w:val="hybridMultilevel"/>
    <w:tmpl w:val="E8BAABFE"/>
    <w:lvl w:ilvl="0" w:tplc="06A663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E5764"/>
    <w:multiLevelType w:val="hybridMultilevel"/>
    <w:tmpl w:val="C1CEA866"/>
    <w:lvl w:ilvl="0" w:tplc="FFFFFFFF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cs="Times New Roman" w:hint="default"/>
      </w:rPr>
    </w:lvl>
  </w:abstractNum>
  <w:abstractNum w:abstractNumId="5">
    <w:nsid w:val="272E3AA2"/>
    <w:multiLevelType w:val="hybridMultilevel"/>
    <w:tmpl w:val="3CE68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36374"/>
    <w:multiLevelType w:val="multilevel"/>
    <w:tmpl w:val="71BCA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487F6A43"/>
    <w:multiLevelType w:val="hybridMultilevel"/>
    <w:tmpl w:val="4E244082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94B0E"/>
    <w:multiLevelType w:val="hybridMultilevel"/>
    <w:tmpl w:val="7326EF90"/>
    <w:lvl w:ilvl="0" w:tplc="06A663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72BAD"/>
    <w:multiLevelType w:val="hybridMultilevel"/>
    <w:tmpl w:val="D3D062AE"/>
    <w:lvl w:ilvl="0" w:tplc="9604841E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F3E307A"/>
    <w:multiLevelType w:val="hybridMultilevel"/>
    <w:tmpl w:val="B08A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20474"/>
    <w:multiLevelType w:val="multilevel"/>
    <w:tmpl w:val="047671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FE8438F"/>
    <w:multiLevelType w:val="hybridMultilevel"/>
    <w:tmpl w:val="27DC9520"/>
    <w:lvl w:ilvl="0" w:tplc="FFFFFFFF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cs="Times New Roman" w:hint="default"/>
      </w:rPr>
    </w:lvl>
  </w:abstractNum>
  <w:abstractNum w:abstractNumId="13">
    <w:nsid w:val="533132F5"/>
    <w:multiLevelType w:val="hybridMultilevel"/>
    <w:tmpl w:val="2D44EB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656F32EC"/>
    <w:multiLevelType w:val="multilevel"/>
    <w:tmpl w:val="8292B8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691F1849"/>
    <w:multiLevelType w:val="hybridMultilevel"/>
    <w:tmpl w:val="C686862E"/>
    <w:lvl w:ilvl="0" w:tplc="D994BC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FA25E05"/>
    <w:multiLevelType w:val="hybridMultilevel"/>
    <w:tmpl w:val="C06A1D4A"/>
    <w:lvl w:ilvl="0" w:tplc="1388CB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61348"/>
    <w:multiLevelType w:val="multilevel"/>
    <w:tmpl w:val="B0508072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8">
    <w:nsid w:val="7FA41A7E"/>
    <w:multiLevelType w:val="multilevel"/>
    <w:tmpl w:val="71BCA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4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2"/>
  </w:num>
  <w:num w:numId="14">
    <w:abstractNumId w:val="14"/>
  </w:num>
  <w:num w:numId="15">
    <w:abstractNumId w:val="11"/>
  </w:num>
  <w:num w:numId="16">
    <w:abstractNumId w:val="17"/>
  </w:num>
  <w:num w:numId="17">
    <w:abstractNumId w:val="16"/>
  </w:num>
  <w:num w:numId="1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2C"/>
    <w:rsid w:val="00001F08"/>
    <w:rsid w:val="0002064F"/>
    <w:rsid w:val="0002428A"/>
    <w:rsid w:val="000441C9"/>
    <w:rsid w:val="00063F6E"/>
    <w:rsid w:val="00074E6C"/>
    <w:rsid w:val="00086E2D"/>
    <w:rsid w:val="000A48A3"/>
    <w:rsid w:val="000A58B5"/>
    <w:rsid w:val="000C6C52"/>
    <w:rsid w:val="000D0489"/>
    <w:rsid w:val="000D767A"/>
    <w:rsid w:val="001010B1"/>
    <w:rsid w:val="0010579B"/>
    <w:rsid w:val="0011755F"/>
    <w:rsid w:val="00121C8A"/>
    <w:rsid w:val="00122479"/>
    <w:rsid w:val="00123DF5"/>
    <w:rsid w:val="0013131A"/>
    <w:rsid w:val="001357BF"/>
    <w:rsid w:val="001411FA"/>
    <w:rsid w:val="00142BD3"/>
    <w:rsid w:val="00160289"/>
    <w:rsid w:val="00160828"/>
    <w:rsid w:val="001751E6"/>
    <w:rsid w:val="00187EC0"/>
    <w:rsid w:val="001A41C2"/>
    <w:rsid w:val="001B7B6F"/>
    <w:rsid w:val="001C265F"/>
    <w:rsid w:val="001D0BA4"/>
    <w:rsid w:val="001D77D8"/>
    <w:rsid w:val="001E54FB"/>
    <w:rsid w:val="00210C7A"/>
    <w:rsid w:val="00211AEB"/>
    <w:rsid w:val="00212639"/>
    <w:rsid w:val="002232C6"/>
    <w:rsid w:val="00234F26"/>
    <w:rsid w:val="00236C0B"/>
    <w:rsid w:val="0024490F"/>
    <w:rsid w:val="00247401"/>
    <w:rsid w:val="00254AF1"/>
    <w:rsid w:val="002812F0"/>
    <w:rsid w:val="00283D64"/>
    <w:rsid w:val="0029475B"/>
    <w:rsid w:val="002A1F38"/>
    <w:rsid w:val="002A5EDF"/>
    <w:rsid w:val="002C11D3"/>
    <w:rsid w:val="002E1761"/>
    <w:rsid w:val="002E35D2"/>
    <w:rsid w:val="002E784A"/>
    <w:rsid w:val="00302FE9"/>
    <w:rsid w:val="003124A4"/>
    <w:rsid w:val="003169EE"/>
    <w:rsid w:val="00317A9B"/>
    <w:rsid w:val="00333E59"/>
    <w:rsid w:val="00334EEB"/>
    <w:rsid w:val="003A2007"/>
    <w:rsid w:val="003B573F"/>
    <w:rsid w:val="003C0548"/>
    <w:rsid w:val="003C2C51"/>
    <w:rsid w:val="003C5010"/>
    <w:rsid w:val="003D23D5"/>
    <w:rsid w:val="003D3C12"/>
    <w:rsid w:val="0040315A"/>
    <w:rsid w:val="004039F9"/>
    <w:rsid w:val="00414FF5"/>
    <w:rsid w:val="0042453D"/>
    <w:rsid w:val="004308AB"/>
    <w:rsid w:val="004321BE"/>
    <w:rsid w:val="00437CB9"/>
    <w:rsid w:val="00445D06"/>
    <w:rsid w:val="004479AD"/>
    <w:rsid w:val="00472BF7"/>
    <w:rsid w:val="00474E03"/>
    <w:rsid w:val="0047746F"/>
    <w:rsid w:val="004A1262"/>
    <w:rsid w:val="004B2242"/>
    <w:rsid w:val="004B3CBD"/>
    <w:rsid w:val="004C63D6"/>
    <w:rsid w:val="004D2A8A"/>
    <w:rsid w:val="004F1809"/>
    <w:rsid w:val="004F409F"/>
    <w:rsid w:val="004F5F4D"/>
    <w:rsid w:val="0050035F"/>
    <w:rsid w:val="005107A1"/>
    <w:rsid w:val="005138BA"/>
    <w:rsid w:val="00513B64"/>
    <w:rsid w:val="00517A8D"/>
    <w:rsid w:val="005427BD"/>
    <w:rsid w:val="00557D49"/>
    <w:rsid w:val="00587753"/>
    <w:rsid w:val="00596193"/>
    <w:rsid w:val="005A1E2D"/>
    <w:rsid w:val="005A40EB"/>
    <w:rsid w:val="005D3E2F"/>
    <w:rsid w:val="005D64A3"/>
    <w:rsid w:val="005E175D"/>
    <w:rsid w:val="005E2169"/>
    <w:rsid w:val="0060260A"/>
    <w:rsid w:val="006204A5"/>
    <w:rsid w:val="00621A07"/>
    <w:rsid w:val="00633943"/>
    <w:rsid w:val="00655289"/>
    <w:rsid w:val="00655362"/>
    <w:rsid w:val="00683A30"/>
    <w:rsid w:val="006867EA"/>
    <w:rsid w:val="0069390C"/>
    <w:rsid w:val="006A7D9C"/>
    <w:rsid w:val="006B2908"/>
    <w:rsid w:val="006B70DA"/>
    <w:rsid w:val="006C4199"/>
    <w:rsid w:val="006D16EC"/>
    <w:rsid w:val="006D5E2A"/>
    <w:rsid w:val="006E6E5C"/>
    <w:rsid w:val="00704D4A"/>
    <w:rsid w:val="00705AB8"/>
    <w:rsid w:val="00712C94"/>
    <w:rsid w:val="00716CAA"/>
    <w:rsid w:val="00717873"/>
    <w:rsid w:val="0072323C"/>
    <w:rsid w:val="0072464F"/>
    <w:rsid w:val="00734A73"/>
    <w:rsid w:val="00756E04"/>
    <w:rsid w:val="00777207"/>
    <w:rsid w:val="00780E7F"/>
    <w:rsid w:val="00780EE7"/>
    <w:rsid w:val="00784062"/>
    <w:rsid w:val="007A18E0"/>
    <w:rsid w:val="007B0D50"/>
    <w:rsid w:val="007B0FB7"/>
    <w:rsid w:val="007B15F1"/>
    <w:rsid w:val="007D14A4"/>
    <w:rsid w:val="007D24A7"/>
    <w:rsid w:val="007D2E90"/>
    <w:rsid w:val="007D565B"/>
    <w:rsid w:val="007E551F"/>
    <w:rsid w:val="00801792"/>
    <w:rsid w:val="008102F7"/>
    <w:rsid w:val="0081271C"/>
    <w:rsid w:val="00813CAA"/>
    <w:rsid w:val="00845411"/>
    <w:rsid w:val="008505B2"/>
    <w:rsid w:val="00872712"/>
    <w:rsid w:val="0087499E"/>
    <w:rsid w:val="008750E2"/>
    <w:rsid w:val="00875DD9"/>
    <w:rsid w:val="00881A2A"/>
    <w:rsid w:val="008A26B7"/>
    <w:rsid w:val="008A5007"/>
    <w:rsid w:val="008A5554"/>
    <w:rsid w:val="008A6704"/>
    <w:rsid w:val="008B3CEC"/>
    <w:rsid w:val="008F0D95"/>
    <w:rsid w:val="00904357"/>
    <w:rsid w:val="00912106"/>
    <w:rsid w:val="009234B8"/>
    <w:rsid w:val="00946673"/>
    <w:rsid w:val="009470B1"/>
    <w:rsid w:val="00953F76"/>
    <w:rsid w:val="00956515"/>
    <w:rsid w:val="00956871"/>
    <w:rsid w:val="00966275"/>
    <w:rsid w:val="00967559"/>
    <w:rsid w:val="0098106A"/>
    <w:rsid w:val="00991C0E"/>
    <w:rsid w:val="009B4DCA"/>
    <w:rsid w:val="009B627B"/>
    <w:rsid w:val="009C129C"/>
    <w:rsid w:val="009D7010"/>
    <w:rsid w:val="009E4010"/>
    <w:rsid w:val="009E4ACE"/>
    <w:rsid w:val="00A03B69"/>
    <w:rsid w:val="00A07220"/>
    <w:rsid w:val="00A27277"/>
    <w:rsid w:val="00A34A1D"/>
    <w:rsid w:val="00A45D1E"/>
    <w:rsid w:val="00A57E2E"/>
    <w:rsid w:val="00A62318"/>
    <w:rsid w:val="00A83FDD"/>
    <w:rsid w:val="00A8675B"/>
    <w:rsid w:val="00AB143E"/>
    <w:rsid w:val="00AB1532"/>
    <w:rsid w:val="00AB2DF2"/>
    <w:rsid w:val="00AC22BA"/>
    <w:rsid w:val="00AC32D2"/>
    <w:rsid w:val="00AD417D"/>
    <w:rsid w:val="00AD4752"/>
    <w:rsid w:val="00AD6197"/>
    <w:rsid w:val="00AD65D7"/>
    <w:rsid w:val="00AF2FAF"/>
    <w:rsid w:val="00AF6540"/>
    <w:rsid w:val="00B04FE2"/>
    <w:rsid w:val="00B17EA6"/>
    <w:rsid w:val="00B27A8F"/>
    <w:rsid w:val="00B466F9"/>
    <w:rsid w:val="00B53181"/>
    <w:rsid w:val="00B53FBF"/>
    <w:rsid w:val="00B702CA"/>
    <w:rsid w:val="00B7506B"/>
    <w:rsid w:val="00B9587C"/>
    <w:rsid w:val="00BB737C"/>
    <w:rsid w:val="00BC16C3"/>
    <w:rsid w:val="00BD2969"/>
    <w:rsid w:val="00BD5044"/>
    <w:rsid w:val="00BD52D6"/>
    <w:rsid w:val="00BF3C54"/>
    <w:rsid w:val="00BF6B11"/>
    <w:rsid w:val="00C0042C"/>
    <w:rsid w:val="00C004A0"/>
    <w:rsid w:val="00C12DB1"/>
    <w:rsid w:val="00C12F0A"/>
    <w:rsid w:val="00C322AE"/>
    <w:rsid w:val="00C40995"/>
    <w:rsid w:val="00C41737"/>
    <w:rsid w:val="00C7261B"/>
    <w:rsid w:val="00C869BD"/>
    <w:rsid w:val="00C96E7C"/>
    <w:rsid w:val="00CA4822"/>
    <w:rsid w:val="00CC0EC5"/>
    <w:rsid w:val="00CC103E"/>
    <w:rsid w:val="00CC42C5"/>
    <w:rsid w:val="00CC4DCF"/>
    <w:rsid w:val="00CD494E"/>
    <w:rsid w:val="00CE37CC"/>
    <w:rsid w:val="00CF1EE9"/>
    <w:rsid w:val="00D048C6"/>
    <w:rsid w:val="00D0591D"/>
    <w:rsid w:val="00D24660"/>
    <w:rsid w:val="00D30E04"/>
    <w:rsid w:val="00D3367D"/>
    <w:rsid w:val="00D362B6"/>
    <w:rsid w:val="00D47B5C"/>
    <w:rsid w:val="00D50428"/>
    <w:rsid w:val="00D61C7C"/>
    <w:rsid w:val="00D6532B"/>
    <w:rsid w:val="00D75CBF"/>
    <w:rsid w:val="00D937DF"/>
    <w:rsid w:val="00DA607C"/>
    <w:rsid w:val="00DD2AC4"/>
    <w:rsid w:val="00DD7E4E"/>
    <w:rsid w:val="00DF6F2E"/>
    <w:rsid w:val="00E00DE2"/>
    <w:rsid w:val="00E15B41"/>
    <w:rsid w:val="00E25EBC"/>
    <w:rsid w:val="00E32E64"/>
    <w:rsid w:val="00E41429"/>
    <w:rsid w:val="00E55FCD"/>
    <w:rsid w:val="00E606AD"/>
    <w:rsid w:val="00E6596A"/>
    <w:rsid w:val="00E85BB8"/>
    <w:rsid w:val="00E8654F"/>
    <w:rsid w:val="00EB2030"/>
    <w:rsid w:val="00EB210D"/>
    <w:rsid w:val="00EB3379"/>
    <w:rsid w:val="00EC16DF"/>
    <w:rsid w:val="00ED2EAF"/>
    <w:rsid w:val="00ED3FFA"/>
    <w:rsid w:val="00EE11E3"/>
    <w:rsid w:val="00EE4E8F"/>
    <w:rsid w:val="00EE55D7"/>
    <w:rsid w:val="00EF078A"/>
    <w:rsid w:val="00F02303"/>
    <w:rsid w:val="00F176CB"/>
    <w:rsid w:val="00F3396D"/>
    <w:rsid w:val="00F344E4"/>
    <w:rsid w:val="00F3612E"/>
    <w:rsid w:val="00F37FD4"/>
    <w:rsid w:val="00F459BE"/>
    <w:rsid w:val="00F551D7"/>
    <w:rsid w:val="00F553C9"/>
    <w:rsid w:val="00F57510"/>
    <w:rsid w:val="00F57E76"/>
    <w:rsid w:val="00F6285E"/>
    <w:rsid w:val="00F77B1E"/>
    <w:rsid w:val="00F9069F"/>
    <w:rsid w:val="00F95DCC"/>
    <w:rsid w:val="00FA4588"/>
    <w:rsid w:val="00FA64CF"/>
    <w:rsid w:val="00FA6573"/>
    <w:rsid w:val="00FC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94E"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C12F0A"/>
    <w:pPr>
      <w:keepNext/>
      <w:widowControl/>
      <w:autoSpaceDE/>
      <w:autoSpaceDN/>
      <w:adjustRightInd/>
      <w:ind w:firstLine="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12F0A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2F0A"/>
    <w:pPr>
      <w:keepNext/>
      <w:widowControl/>
      <w:autoSpaceDE/>
      <w:autoSpaceDN/>
      <w:adjustRightInd/>
      <w:ind w:firstLine="0"/>
      <w:jc w:val="center"/>
      <w:outlineLvl w:val="3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"/>
    <w:link w:val="50"/>
    <w:qFormat/>
    <w:rsid w:val="00C12F0A"/>
    <w:pPr>
      <w:keepNext/>
      <w:widowControl/>
      <w:autoSpaceDE/>
      <w:autoSpaceDN/>
      <w:adjustRightInd/>
      <w:ind w:left="1080" w:firstLine="0"/>
      <w:jc w:val="left"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link w:val="60"/>
    <w:qFormat/>
    <w:rsid w:val="00C12F0A"/>
    <w:pPr>
      <w:keepNext/>
      <w:widowControl/>
      <w:autoSpaceDE/>
      <w:autoSpaceDN/>
      <w:adjustRightInd/>
      <w:ind w:firstLine="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C12F0A"/>
    <w:pPr>
      <w:keepNext/>
      <w:widowControl/>
      <w:autoSpaceDE/>
      <w:autoSpaceDN/>
      <w:adjustRightInd/>
      <w:ind w:firstLine="0"/>
      <w:jc w:val="left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12F0A"/>
    <w:pPr>
      <w:keepNext/>
      <w:widowControl/>
      <w:tabs>
        <w:tab w:val="left" w:pos="5280"/>
      </w:tabs>
      <w:autoSpaceDE/>
      <w:autoSpaceDN/>
      <w:adjustRightInd/>
      <w:ind w:firstLine="0"/>
      <w:jc w:val="left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C12F0A"/>
    <w:pPr>
      <w:widowControl/>
      <w:autoSpaceDE/>
      <w:autoSpaceDN/>
      <w:adjustRightInd/>
      <w:spacing w:before="240" w:after="60"/>
      <w:ind w:firstLine="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94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D494E"/>
    <w:pPr>
      <w:ind w:firstLine="0"/>
      <w:jc w:val="left"/>
    </w:pPr>
  </w:style>
  <w:style w:type="paragraph" w:styleId="a4">
    <w:name w:val="Body Text"/>
    <w:basedOn w:val="a"/>
    <w:link w:val="a5"/>
    <w:rsid w:val="000A58B5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0A58B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A58B5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BC16C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45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579B"/>
  </w:style>
  <w:style w:type="table" w:styleId="ab">
    <w:name w:val="Table Grid"/>
    <w:basedOn w:val="a1"/>
    <w:uiPriority w:val="39"/>
    <w:rsid w:val="00302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02F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12F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2F0A"/>
    <w:rPr>
      <w:rFonts w:ascii="Arial" w:eastAsia="Arial Unicode MS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2F0A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12F0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12F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12F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2F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12F0A"/>
    <w:rPr>
      <w:rFonts w:ascii="Arial" w:eastAsia="Times New Roman" w:hAnsi="Arial" w:cs="Arial"/>
      <w:lang w:eastAsia="ru-RU"/>
    </w:rPr>
  </w:style>
  <w:style w:type="paragraph" w:styleId="ae">
    <w:name w:val="Body Text Indent"/>
    <w:basedOn w:val="a"/>
    <w:link w:val="af"/>
    <w:rsid w:val="00C12F0A"/>
    <w:pPr>
      <w:widowControl/>
      <w:autoSpaceDE/>
      <w:autoSpaceDN/>
      <w:adjustRightInd/>
      <w:ind w:left="720" w:firstLine="0"/>
      <w:jc w:val="left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C12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C12F0A"/>
    <w:pPr>
      <w:widowControl/>
      <w:autoSpaceDE/>
      <w:autoSpaceDN/>
      <w:adjustRightInd/>
      <w:ind w:firstLine="0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C12F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rsid w:val="00C12F0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</w:style>
  <w:style w:type="character" w:customStyle="1" w:styleId="af1">
    <w:name w:val="Верхний колонтитул Знак"/>
    <w:basedOn w:val="a0"/>
    <w:link w:val="af0"/>
    <w:uiPriority w:val="99"/>
    <w:rsid w:val="00C12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C12F0A"/>
  </w:style>
  <w:style w:type="paragraph" w:styleId="af3">
    <w:name w:val="footer"/>
    <w:basedOn w:val="a"/>
    <w:link w:val="af4"/>
    <w:uiPriority w:val="99"/>
    <w:rsid w:val="00C12F0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</w:style>
  <w:style w:type="character" w:customStyle="1" w:styleId="af4">
    <w:name w:val="Нижний колонтитул Знак"/>
    <w:basedOn w:val="a0"/>
    <w:link w:val="af3"/>
    <w:uiPriority w:val="99"/>
    <w:rsid w:val="00C12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C12F0A"/>
    <w:pPr>
      <w:widowControl/>
      <w:autoSpaceDE/>
      <w:autoSpaceDN/>
      <w:adjustRightInd/>
      <w:ind w:firstLine="360"/>
      <w:jc w:val="left"/>
    </w:pPr>
  </w:style>
  <w:style w:type="character" w:customStyle="1" w:styleId="34">
    <w:name w:val="Основной текст с отступом 3 Знак"/>
    <w:basedOn w:val="a0"/>
    <w:link w:val="33"/>
    <w:rsid w:val="00C12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2F0A"/>
    <w:pPr>
      <w:widowControl/>
      <w:autoSpaceDE/>
      <w:autoSpaceDN/>
      <w:adjustRightInd/>
      <w:spacing w:after="120" w:line="480" w:lineRule="auto"/>
      <w:ind w:left="283" w:firstLine="0"/>
      <w:jc w:val="left"/>
    </w:pPr>
  </w:style>
  <w:style w:type="character" w:customStyle="1" w:styleId="22">
    <w:name w:val="Основной текст с отступом 2 Знак"/>
    <w:basedOn w:val="a0"/>
    <w:link w:val="21"/>
    <w:rsid w:val="00C12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12F0A"/>
    <w:pPr>
      <w:widowControl/>
      <w:autoSpaceDE/>
      <w:autoSpaceDN/>
      <w:adjustRightInd/>
      <w:spacing w:after="120" w:line="480" w:lineRule="auto"/>
      <w:ind w:firstLine="0"/>
      <w:jc w:val="left"/>
    </w:pPr>
  </w:style>
  <w:style w:type="character" w:customStyle="1" w:styleId="24">
    <w:name w:val="Основной текст 2 Знак"/>
    <w:basedOn w:val="a0"/>
    <w:link w:val="23"/>
    <w:rsid w:val="00C12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C12F0A"/>
    <w:pPr>
      <w:widowControl/>
      <w:autoSpaceDE/>
      <w:autoSpaceDN/>
      <w:adjustRightInd/>
      <w:ind w:firstLine="0"/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C12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Normal (Web)"/>
    <w:basedOn w:val="a"/>
    <w:uiPriority w:val="99"/>
    <w:rsid w:val="00C12F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styleId="af8">
    <w:name w:val="FollowedHyperlink"/>
    <w:basedOn w:val="a0"/>
    <w:uiPriority w:val="99"/>
    <w:unhideWhenUsed/>
    <w:rsid w:val="00C12F0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C12F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C12F0A"/>
    <w:rPr>
      <w:rFonts w:ascii="Courier New" w:eastAsia="Times New Roman" w:hAnsi="Courier New" w:cs="Courier New"/>
      <w:lang w:eastAsia="ru-RU"/>
    </w:rPr>
  </w:style>
  <w:style w:type="paragraph" w:customStyle="1" w:styleId="head">
    <w:name w:val="head"/>
    <w:basedOn w:val="a"/>
    <w:rsid w:val="00C12F0A"/>
    <w:pPr>
      <w:widowControl/>
      <w:shd w:val="clear" w:color="auto" w:fill="008284"/>
      <w:autoSpaceDE/>
      <w:autoSpaceDN/>
      <w:adjustRightInd/>
      <w:spacing w:before="30" w:after="30"/>
      <w:ind w:firstLine="0"/>
      <w:jc w:val="center"/>
    </w:pPr>
    <w:rPr>
      <w:sz w:val="20"/>
      <w:szCs w:val="20"/>
    </w:rPr>
  </w:style>
  <w:style w:type="paragraph" w:customStyle="1" w:styleId="zagol">
    <w:name w:val="zagol"/>
    <w:basedOn w:val="a"/>
    <w:rsid w:val="00C12F0A"/>
    <w:pPr>
      <w:widowControl/>
      <w:autoSpaceDE/>
      <w:autoSpaceDN/>
      <w:adjustRightInd/>
      <w:ind w:firstLine="0"/>
      <w:jc w:val="center"/>
    </w:pPr>
    <w:rPr>
      <w:sz w:val="20"/>
      <w:szCs w:val="20"/>
    </w:rPr>
  </w:style>
  <w:style w:type="paragraph" w:customStyle="1" w:styleId="searchb">
    <w:name w:val="search_b"/>
    <w:basedOn w:val="a"/>
    <w:rsid w:val="00C12F0A"/>
    <w:pPr>
      <w:widowControl/>
      <w:shd w:val="clear" w:color="auto" w:fill="008284"/>
      <w:autoSpaceDE/>
      <w:autoSpaceDN/>
      <w:adjustRightInd/>
      <w:spacing w:before="60" w:after="30"/>
      <w:ind w:firstLine="0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searcht">
    <w:name w:val="search_t"/>
    <w:basedOn w:val="a"/>
    <w:rsid w:val="00C12F0A"/>
    <w:pPr>
      <w:widowControl/>
      <w:autoSpaceDE/>
      <w:autoSpaceDN/>
      <w:adjustRightInd/>
      <w:spacing w:before="30" w:after="30"/>
      <w:ind w:firstLine="0"/>
      <w:jc w:val="left"/>
    </w:pPr>
    <w:rPr>
      <w:rFonts w:ascii="Verdana" w:hAnsi="Verdana"/>
      <w:sz w:val="20"/>
      <w:szCs w:val="20"/>
    </w:rPr>
  </w:style>
  <w:style w:type="paragraph" w:customStyle="1" w:styleId="menulinevert">
    <w:name w:val="menu_line_vert"/>
    <w:basedOn w:val="a"/>
    <w:rsid w:val="00C12F0A"/>
    <w:pPr>
      <w:widowControl/>
      <w:autoSpaceDE/>
      <w:autoSpaceDN/>
      <w:adjustRightInd/>
      <w:spacing w:before="30" w:after="30"/>
      <w:ind w:firstLine="0"/>
      <w:jc w:val="left"/>
      <w:textAlignment w:val="top"/>
    </w:pPr>
    <w:rPr>
      <w:sz w:val="20"/>
      <w:szCs w:val="20"/>
    </w:rPr>
  </w:style>
  <w:style w:type="paragraph" w:customStyle="1" w:styleId="menulinevert2">
    <w:name w:val="menu_line_vert2"/>
    <w:basedOn w:val="a"/>
    <w:rsid w:val="00C12F0A"/>
    <w:pPr>
      <w:widowControl/>
      <w:autoSpaceDE/>
      <w:autoSpaceDN/>
      <w:adjustRightInd/>
      <w:spacing w:before="30" w:after="30"/>
      <w:ind w:firstLine="0"/>
      <w:jc w:val="left"/>
    </w:pPr>
    <w:rPr>
      <w:sz w:val="20"/>
      <w:szCs w:val="20"/>
    </w:rPr>
  </w:style>
  <w:style w:type="paragraph" w:customStyle="1" w:styleId="logo">
    <w:name w:val="logo"/>
    <w:basedOn w:val="a"/>
    <w:rsid w:val="00C12F0A"/>
    <w:pPr>
      <w:widowControl/>
      <w:autoSpaceDE/>
      <w:autoSpaceDN/>
      <w:adjustRightInd/>
      <w:spacing w:before="30" w:after="30"/>
      <w:ind w:firstLine="0"/>
      <w:jc w:val="left"/>
      <w:textAlignment w:val="bottom"/>
    </w:pPr>
    <w:rPr>
      <w:sz w:val="20"/>
      <w:szCs w:val="20"/>
    </w:rPr>
  </w:style>
  <w:style w:type="paragraph" w:customStyle="1" w:styleId="text">
    <w:name w:val="text"/>
    <w:basedOn w:val="a"/>
    <w:rsid w:val="00C12F0A"/>
    <w:pPr>
      <w:widowControl/>
      <w:autoSpaceDE/>
      <w:autoSpaceDN/>
      <w:adjustRightInd/>
      <w:spacing w:before="30" w:after="30"/>
      <w:ind w:left="30" w:right="30" w:firstLine="0"/>
      <w:jc w:val="left"/>
    </w:pPr>
    <w:rPr>
      <w:sz w:val="20"/>
      <w:szCs w:val="20"/>
    </w:rPr>
  </w:style>
  <w:style w:type="paragraph" w:customStyle="1" w:styleId="fotopic">
    <w:name w:val="foto_pic"/>
    <w:basedOn w:val="a"/>
    <w:rsid w:val="00C12F0A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50B42D"/>
      <w:autoSpaceDE/>
      <w:autoSpaceDN/>
      <w:adjustRightInd/>
      <w:spacing w:before="30" w:after="30"/>
      <w:ind w:left="30" w:right="30" w:firstLine="0"/>
      <w:jc w:val="left"/>
      <w:textAlignment w:val="center"/>
    </w:pPr>
    <w:rPr>
      <w:sz w:val="20"/>
      <w:szCs w:val="20"/>
    </w:rPr>
  </w:style>
  <w:style w:type="paragraph" w:customStyle="1" w:styleId="fotogor">
    <w:name w:val="foto_gor"/>
    <w:basedOn w:val="a"/>
    <w:rsid w:val="00C12F0A"/>
    <w:pPr>
      <w:widowControl/>
      <w:autoSpaceDE/>
      <w:autoSpaceDN/>
      <w:adjustRightInd/>
      <w:spacing w:before="30" w:after="30"/>
      <w:ind w:left="30" w:right="30" w:firstLine="0"/>
      <w:jc w:val="left"/>
    </w:pPr>
    <w:rPr>
      <w:sz w:val="20"/>
      <w:szCs w:val="20"/>
    </w:rPr>
  </w:style>
  <w:style w:type="paragraph" w:customStyle="1" w:styleId="fototext">
    <w:name w:val="foto_text"/>
    <w:basedOn w:val="a"/>
    <w:rsid w:val="00C12F0A"/>
    <w:pPr>
      <w:widowControl/>
      <w:autoSpaceDE/>
      <w:autoSpaceDN/>
      <w:adjustRightInd/>
      <w:spacing w:before="30" w:after="30"/>
      <w:ind w:left="75" w:firstLine="0"/>
      <w:jc w:val="left"/>
    </w:pPr>
    <w:rPr>
      <w:sz w:val="20"/>
      <w:szCs w:val="20"/>
    </w:rPr>
  </w:style>
  <w:style w:type="paragraph" w:customStyle="1" w:styleId="col1">
    <w:name w:val="col1"/>
    <w:basedOn w:val="a"/>
    <w:rsid w:val="00C12F0A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autoSpaceDE/>
      <w:autoSpaceDN/>
      <w:adjustRightInd/>
      <w:spacing w:before="30" w:after="30"/>
      <w:ind w:firstLine="0"/>
      <w:jc w:val="left"/>
    </w:pPr>
    <w:rPr>
      <w:color w:val="000000"/>
      <w:sz w:val="20"/>
      <w:szCs w:val="20"/>
    </w:rPr>
  </w:style>
  <w:style w:type="paragraph" w:customStyle="1" w:styleId="col1sel">
    <w:name w:val="col1_sel"/>
    <w:basedOn w:val="a"/>
    <w:rsid w:val="00C12F0A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autoSpaceDE/>
      <w:autoSpaceDN/>
      <w:adjustRightInd/>
      <w:spacing w:before="30" w:after="30"/>
      <w:ind w:firstLine="0"/>
      <w:jc w:val="left"/>
    </w:pPr>
    <w:rPr>
      <w:color w:val="000000"/>
      <w:sz w:val="20"/>
      <w:szCs w:val="20"/>
    </w:rPr>
  </w:style>
  <w:style w:type="paragraph" w:customStyle="1" w:styleId="col1click">
    <w:name w:val="col1_click"/>
    <w:basedOn w:val="a"/>
    <w:rsid w:val="00C12F0A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autoSpaceDE/>
      <w:autoSpaceDN/>
      <w:adjustRightInd/>
      <w:spacing w:before="30" w:after="30"/>
      <w:ind w:firstLine="0"/>
      <w:jc w:val="left"/>
    </w:pPr>
    <w:rPr>
      <w:color w:val="000000"/>
      <w:sz w:val="20"/>
      <w:szCs w:val="20"/>
    </w:rPr>
  </w:style>
  <w:style w:type="paragraph" w:customStyle="1" w:styleId="col2">
    <w:name w:val="col2"/>
    <w:basedOn w:val="a"/>
    <w:rsid w:val="00C12F0A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autoSpaceDE/>
      <w:autoSpaceDN/>
      <w:adjustRightInd/>
      <w:spacing w:before="30" w:after="30"/>
      <w:ind w:firstLine="0"/>
      <w:jc w:val="left"/>
    </w:pPr>
    <w:rPr>
      <w:color w:val="000000"/>
      <w:sz w:val="20"/>
      <w:szCs w:val="20"/>
    </w:rPr>
  </w:style>
  <w:style w:type="paragraph" w:customStyle="1" w:styleId="col2sel">
    <w:name w:val="col2_sel"/>
    <w:basedOn w:val="a"/>
    <w:rsid w:val="00C12F0A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autoSpaceDE/>
      <w:autoSpaceDN/>
      <w:adjustRightInd/>
      <w:spacing w:before="30" w:after="30"/>
      <w:ind w:firstLine="0"/>
      <w:jc w:val="left"/>
    </w:pPr>
    <w:rPr>
      <w:color w:val="000000"/>
      <w:sz w:val="20"/>
      <w:szCs w:val="20"/>
    </w:rPr>
  </w:style>
  <w:style w:type="paragraph" w:customStyle="1" w:styleId="col2click">
    <w:name w:val="col2_click"/>
    <w:basedOn w:val="a"/>
    <w:rsid w:val="00C12F0A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autoSpaceDE/>
      <w:autoSpaceDN/>
      <w:adjustRightInd/>
      <w:spacing w:before="30" w:after="30"/>
      <w:ind w:firstLine="0"/>
      <w:jc w:val="left"/>
    </w:pPr>
    <w:rPr>
      <w:color w:val="000000"/>
      <w:sz w:val="20"/>
      <w:szCs w:val="20"/>
    </w:rPr>
  </w:style>
  <w:style w:type="paragraph" w:customStyle="1" w:styleId="col3">
    <w:name w:val="col3"/>
    <w:basedOn w:val="a"/>
    <w:rsid w:val="00C12F0A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autoSpaceDE/>
      <w:autoSpaceDN/>
      <w:adjustRightInd/>
      <w:spacing w:before="30" w:after="30"/>
      <w:ind w:firstLine="0"/>
      <w:jc w:val="left"/>
    </w:pPr>
    <w:rPr>
      <w:b/>
      <w:bCs/>
      <w:color w:val="000000"/>
      <w:sz w:val="20"/>
      <w:szCs w:val="20"/>
    </w:rPr>
  </w:style>
  <w:style w:type="paragraph" w:customStyle="1" w:styleId="col3sel">
    <w:name w:val="col3_sel"/>
    <w:basedOn w:val="a"/>
    <w:rsid w:val="00C12F0A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autoSpaceDE/>
      <w:autoSpaceDN/>
      <w:adjustRightInd/>
      <w:spacing w:before="30" w:after="30"/>
      <w:ind w:firstLine="0"/>
      <w:jc w:val="left"/>
    </w:pPr>
    <w:rPr>
      <w:b/>
      <w:bCs/>
      <w:color w:val="000000"/>
      <w:sz w:val="20"/>
      <w:szCs w:val="20"/>
    </w:rPr>
  </w:style>
  <w:style w:type="paragraph" w:customStyle="1" w:styleId="col3click">
    <w:name w:val="col3_click"/>
    <w:basedOn w:val="a"/>
    <w:rsid w:val="00C12F0A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autoSpaceDE/>
      <w:autoSpaceDN/>
      <w:adjustRightInd/>
      <w:spacing w:before="30" w:after="30"/>
      <w:ind w:firstLine="0"/>
      <w:jc w:val="left"/>
    </w:pPr>
    <w:rPr>
      <w:color w:val="000000"/>
      <w:sz w:val="20"/>
      <w:szCs w:val="20"/>
    </w:rPr>
  </w:style>
  <w:style w:type="paragraph" w:customStyle="1" w:styleId="col4">
    <w:name w:val="col4"/>
    <w:basedOn w:val="a"/>
    <w:rsid w:val="00C12F0A"/>
    <w:pPr>
      <w:widowControl/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autoSpaceDE/>
      <w:autoSpaceDN/>
      <w:adjustRightInd/>
      <w:spacing w:before="30" w:after="30"/>
      <w:ind w:firstLine="0"/>
      <w:jc w:val="left"/>
    </w:pPr>
    <w:rPr>
      <w:color w:val="000000"/>
      <w:sz w:val="20"/>
      <w:szCs w:val="20"/>
    </w:rPr>
  </w:style>
  <w:style w:type="paragraph" w:customStyle="1" w:styleId="col4sel">
    <w:name w:val="col4_sel"/>
    <w:basedOn w:val="a"/>
    <w:rsid w:val="00C12F0A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autoSpaceDE/>
      <w:autoSpaceDN/>
      <w:adjustRightInd/>
      <w:spacing w:before="30" w:after="30"/>
      <w:ind w:firstLine="0"/>
      <w:jc w:val="left"/>
    </w:pPr>
    <w:rPr>
      <w:color w:val="000000"/>
      <w:sz w:val="20"/>
      <w:szCs w:val="20"/>
    </w:rPr>
  </w:style>
  <w:style w:type="paragraph" w:customStyle="1" w:styleId="col4click">
    <w:name w:val="col4_click"/>
    <w:basedOn w:val="a"/>
    <w:rsid w:val="00C12F0A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autoSpaceDE/>
      <w:autoSpaceDN/>
      <w:adjustRightInd/>
      <w:spacing w:before="30" w:after="30"/>
      <w:ind w:firstLine="0"/>
      <w:jc w:val="left"/>
    </w:pPr>
    <w:rPr>
      <w:color w:val="000000"/>
      <w:sz w:val="20"/>
      <w:szCs w:val="20"/>
    </w:rPr>
  </w:style>
  <w:style w:type="paragraph" w:customStyle="1" w:styleId="block">
    <w:name w:val="block"/>
    <w:basedOn w:val="a"/>
    <w:rsid w:val="00C12F0A"/>
    <w:pPr>
      <w:widowControl/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autoSpaceDE/>
      <w:autoSpaceDN/>
      <w:adjustRightInd/>
      <w:spacing w:before="30" w:after="30"/>
      <w:ind w:firstLine="0"/>
      <w:jc w:val="left"/>
    </w:pPr>
    <w:rPr>
      <w:sz w:val="20"/>
      <w:szCs w:val="20"/>
    </w:rPr>
  </w:style>
  <w:style w:type="paragraph" w:customStyle="1" w:styleId="blockselect">
    <w:name w:val="block_select"/>
    <w:basedOn w:val="a"/>
    <w:rsid w:val="00C12F0A"/>
    <w:pPr>
      <w:widowControl/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autoSpaceDE/>
      <w:autoSpaceDN/>
      <w:adjustRightInd/>
      <w:spacing w:before="30" w:after="30"/>
      <w:ind w:firstLine="0"/>
      <w:jc w:val="left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C12F0A"/>
    <w:pPr>
      <w:widowControl/>
      <w:suppressAutoHyphens/>
      <w:autoSpaceDE/>
      <w:autoSpaceDN/>
      <w:adjustRightInd/>
      <w:ind w:firstLine="709"/>
    </w:pPr>
    <w:rPr>
      <w:rFonts w:eastAsia="Arial"/>
      <w:sz w:val="22"/>
      <w:szCs w:val="20"/>
      <w:lang w:eastAsia="ar-SA"/>
    </w:rPr>
  </w:style>
  <w:style w:type="paragraph" w:customStyle="1" w:styleId="105">
    <w:name w:val="Текст 10_5"/>
    <w:rsid w:val="00C12F0A"/>
    <w:pPr>
      <w:suppressAutoHyphens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f9">
    <w:name w:val="Subtitle"/>
    <w:basedOn w:val="a"/>
    <w:link w:val="afa"/>
    <w:qFormat/>
    <w:rsid w:val="00C12F0A"/>
    <w:pPr>
      <w:widowControl/>
      <w:autoSpaceDE/>
      <w:autoSpaceDN/>
      <w:adjustRightInd/>
      <w:ind w:firstLine="0"/>
      <w:jc w:val="center"/>
    </w:pPr>
    <w:rPr>
      <w:sz w:val="26"/>
      <w:szCs w:val="20"/>
    </w:rPr>
  </w:style>
  <w:style w:type="character" w:customStyle="1" w:styleId="afa">
    <w:name w:val="Подзаголовок Знак"/>
    <w:basedOn w:val="a0"/>
    <w:link w:val="af9"/>
    <w:rsid w:val="00C12F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5">
    <w:name w:val="Значок 2"/>
    <w:basedOn w:val="a"/>
    <w:next w:val="3"/>
    <w:rsid w:val="00C12F0A"/>
    <w:pPr>
      <w:widowControl/>
      <w:shd w:val="reverseDiagStripe" w:color="auto" w:fill="auto"/>
      <w:autoSpaceDE/>
      <w:autoSpaceDN/>
      <w:adjustRightInd/>
      <w:spacing w:before="120" w:after="120" w:line="760" w:lineRule="exact"/>
      <w:ind w:left="1080" w:right="1080" w:firstLine="0"/>
      <w:jc w:val="center"/>
    </w:pPr>
    <w:rPr>
      <w:rFonts w:ascii="Wingdings" w:hAnsi="Wingdings"/>
      <w:b/>
      <w:color w:val="FFFFFF"/>
      <w:sz w:val="88"/>
      <w:szCs w:val="20"/>
      <w:lang w:eastAsia="en-US"/>
    </w:rPr>
  </w:style>
  <w:style w:type="character" w:styleId="afb">
    <w:name w:val="Strong"/>
    <w:basedOn w:val="a0"/>
    <w:uiPriority w:val="22"/>
    <w:qFormat/>
    <w:rsid w:val="00C12F0A"/>
    <w:rPr>
      <w:b/>
      <w:bCs/>
    </w:rPr>
  </w:style>
  <w:style w:type="paragraph" w:customStyle="1" w:styleId="afc">
    <w:name w:val="Содержимое таблицы"/>
    <w:basedOn w:val="a"/>
    <w:rsid w:val="00C12F0A"/>
    <w:pPr>
      <w:suppressLineNumbers/>
      <w:suppressAutoHyphens/>
      <w:autoSpaceDE/>
      <w:autoSpaceDN/>
      <w:adjustRightInd/>
      <w:ind w:firstLine="0"/>
      <w:jc w:val="left"/>
    </w:pPr>
    <w:rPr>
      <w:rFonts w:eastAsia="Lucida Sans Unicode"/>
      <w:kern w:val="2"/>
      <w:lang w:eastAsia="ar-SA"/>
    </w:rPr>
  </w:style>
  <w:style w:type="paragraph" w:customStyle="1" w:styleId="afd">
    <w:name w:val="???????"/>
    <w:rsid w:val="00C12F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customStyle="1" w:styleId="211">
    <w:name w:val="Основной текст 21"/>
    <w:basedOn w:val="a"/>
    <w:rsid w:val="00C12F0A"/>
    <w:pPr>
      <w:widowControl/>
      <w:suppressAutoHyphens/>
      <w:overflowPunct w:val="0"/>
      <w:autoSpaceDN/>
      <w:adjustRightInd/>
      <w:spacing w:line="360" w:lineRule="auto"/>
      <w:ind w:firstLine="709"/>
      <w:textAlignment w:val="baseline"/>
    </w:pPr>
    <w:rPr>
      <w:rFonts w:cs="Calibri"/>
      <w:sz w:val="28"/>
      <w:szCs w:val="20"/>
      <w:lang w:eastAsia="ar-SA"/>
    </w:rPr>
  </w:style>
  <w:style w:type="character" w:customStyle="1" w:styleId="a8">
    <w:name w:val="Абзац списка Знак"/>
    <w:basedOn w:val="a0"/>
    <w:link w:val="a7"/>
    <w:uiPriority w:val="34"/>
    <w:rsid w:val="00C12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азвание Знак2"/>
    <w:basedOn w:val="a0"/>
    <w:locked/>
    <w:rsid w:val="00C12F0A"/>
    <w:rPr>
      <w:b/>
      <w:bCs/>
      <w:sz w:val="24"/>
      <w:szCs w:val="24"/>
    </w:rPr>
  </w:style>
  <w:style w:type="character" w:customStyle="1" w:styleId="11">
    <w:name w:val="Подзаголовок Знак1"/>
    <w:basedOn w:val="a0"/>
    <w:rsid w:val="00C12F0A"/>
    <w:rPr>
      <w:rFonts w:ascii="Times New Roman" w:eastAsia="Times New Roman" w:hAnsi="Times New Roman"/>
      <w:sz w:val="28"/>
    </w:rPr>
  </w:style>
  <w:style w:type="paragraph" w:customStyle="1" w:styleId="12">
    <w:name w:val="Цитата1"/>
    <w:basedOn w:val="a"/>
    <w:rsid w:val="00C12F0A"/>
    <w:pPr>
      <w:suppressAutoHyphens/>
      <w:autoSpaceDE/>
      <w:autoSpaceDN/>
      <w:adjustRightInd/>
      <w:spacing w:after="283"/>
      <w:ind w:left="567" w:right="567" w:firstLine="0"/>
      <w:jc w:val="left"/>
    </w:pPr>
    <w:rPr>
      <w:rFonts w:eastAsia="Andale Sans UI"/>
      <w:kern w:val="1"/>
      <w:lang w:eastAsia="en-US"/>
    </w:rPr>
  </w:style>
  <w:style w:type="paragraph" w:customStyle="1" w:styleId="ParagraphStyle">
    <w:name w:val="Paragraph Style"/>
    <w:rsid w:val="00C12F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C12F0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7">
    <w:name w:val="Стиль2"/>
    <w:basedOn w:val="a"/>
    <w:rsid w:val="00C12F0A"/>
    <w:pPr>
      <w:widowControl/>
      <w:autoSpaceDE/>
      <w:autoSpaceDN/>
      <w:adjustRightInd/>
      <w:ind w:firstLine="0"/>
      <w:jc w:val="left"/>
    </w:pPr>
    <w:rPr>
      <w:b/>
      <w:i/>
    </w:rPr>
  </w:style>
  <w:style w:type="character" w:styleId="afe">
    <w:name w:val="Emphasis"/>
    <w:uiPriority w:val="20"/>
    <w:qFormat/>
    <w:rsid w:val="00513B64"/>
    <w:rPr>
      <w:i/>
      <w:iCs/>
    </w:rPr>
  </w:style>
  <w:style w:type="paragraph" w:customStyle="1" w:styleId="aff">
    <w:name w:val="a"/>
    <w:basedOn w:val="a"/>
    <w:uiPriority w:val="99"/>
    <w:rsid w:val="00AD475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28">
    <w:name w:val="Абзац списка2"/>
    <w:basedOn w:val="a"/>
    <w:rsid w:val="00AD475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EE4E8F"/>
    <w:rPr>
      <w:rFonts w:ascii="Calibri" w:eastAsia="Calibri" w:hAnsi="Calibri" w:cs="Times New Roman"/>
    </w:rPr>
  </w:style>
  <w:style w:type="paragraph" w:customStyle="1" w:styleId="aff0">
    <w:name w:val="Знак Знак Знак"/>
    <w:basedOn w:val="a"/>
    <w:rsid w:val="002A1F3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ff1">
    <w:name w:val="caption"/>
    <w:basedOn w:val="a"/>
    <w:next w:val="a"/>
    <w:qFormat/>
    <w:rsid w:val="002A1F38"/>
    <w:pPr>
      <w:widowControl/>
      <w:autoSpaceDE/>
      <w:autoSpaceDN/>
      <w:adjustRightInd/>
      <w:ind w:firstLine="0"/>
      <w:jc w:val="left"/>
    </w:pPr>
    <w:rPr>
      <w:b/>
      <w:bCs/>
      <w:sz w:val="20"/>
      <w:szCs w:val="20"/>
    </w:rPr>
  </w:style>
  <w:style w:type="paragraph" w:styleId="29">
    <w:name w:val="List 2"/>
    <w:basedOn w:val="a"/>
    <w:rsid w:val="002A1F38"/>
    <w:pPr>
      <w:widowControl/>
      <w:autoSpaceDE/>
      <w:autoSpaceDN/>
      <w:adjustRightInd/>
      <w:ind w:left="566" w:hanging="283"/>
      <w:jc w:val="left"/>
    </w:pPr>
  </w:style>
  <w:style w:type="paragraph" w:styleId="aff2">
    <w:name w:val="Plain Text"/>
    <w:basedOn w:val="a"/>
    <w:link w:val="aff3"/>
    <w:rsid w:val="002A1F38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A1F3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Знак"/>
    <w:basedOn w:val="a"/>
    <w:rsid w:val="002A1F3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2A1F38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rsid w:val="002A1F38"/>
  </w:style>
  <w:style w:type="character" w:customStyle="1" w:styleId="sfwc">
    <w:name w:val="sfwc"/>
    <w:basedOn w:val="a0"/>
    <w:rsid w:val="00956515"/>
  </w:style>
  <w:style w:type="character" w:customStyle="1" w:styleId="fill">
    <w:name w:val="fill"/>
    <w:basedOn w:val="a0"/>
    <w:rsid w:val="00956515"/>
  </w:style>
  <w:style w:type="character" w:customStyle="1" w:styleId="FontStyle12">
    <w:name w:val="Font Style12"/>
    <w:basedOn w:val="a0"/>
    <w:uiPriority w:val="99"/>
    <w:rsid w:val="00EB3379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94E"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C12F0A"/>
    <w:pPr>
      <w:keepNext/>
      <w:widowControl/>
      <w:autoSpaceDE/>
      <w:autoSpaceDN/>
      <w:adjustRightInd/>
      <w:ind w:firstLine="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12F0A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2F0A"/>
    <w:pPr>
      <w:keepNext/>
      <w:widowControl/>
      <w:autoSpaceDE/>
      <w:autoSpaceDN/>
      <w:adjustRightInd/>
      <w:ind w:firstLine="0"/>
      <w:jc w:val="center"/>
      <w:outlineLvl w:val="3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"/>
    <w:link w:val="50"/>
    <w:qFormat/>
    <w:rsid w:val="00C12F0A"/>
    <w:pPr>
      <w:keepNext/>
      <w:widowControl/>
      <w:autoSpaceDE/>
      <w:autoSpaceDN/>
      <w:adjustRightInd/>
      <w:ind w:left="1080" w:firstLine="0"/>
      <w:jc w:val="left"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link w:val="60"/>
    <w:qFormat/>
    <w:rsid w:val="00C12F0A"/>
    <w:pPr>
      <w:keepNext/>
      <w:widowControl/>
      <w:autoSpaceDE/>
      <w:autoSpaceDN/>
      <w:adjustRightInd/>
      <w:ind w:firstLine="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C12F0A"/>
    <w:pPr>
      <w:keepNext/>
      <w:widowControl/>
      <w:autoSpaceDE/>
      <w:autoSpaceDN/>
      <w:adjustRightInd/>
      <w:ind w:firstLine="0"/>
      <w:jc w:val="left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12F0A"/>
    <w:pPr>
      <w:keepNext/>
      <w:widowControl/>
      <w:tabs>
        <w:tab w:val="left" w:pos="5280"/>
      </w:tabs>
      <w:autoSpaceDE/>
      <w:autoSpaceDN/>
      <w:adjustRightInd/>
      <w:ind w:firstLine="0"/>
      <w:jc w:val="left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C12F0A"/>
    <w:pPr>
      <w:widowControl/>
      <w:autoSpaceDE/>
      <w:autoSpaceDN/>
      <w:adjustRightInd/>
      <w:spacing w:before="240" w:after="60"/>
      <w:ind w:firstLine="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94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D494E"/>
    <w:pPr>
      <w:ind w:firstLine="0"/>
      <w:jc w:val="left"/>
    </w:pPr>
  </w:style>
  <w:style w:type="paragraph" w:styleId="a4">
    <w:name w:val="Body Text"/>
    <w:basedOn w:val="a"/>
    <w:link w:val="a5"/>
    <w:rsid w:val="000A58B5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0A58B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A58B5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BC16C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45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579B"/>
  </w:style>
  <w:style w:type="table" w:styleId="ab">
    <w:name w:val="Table Grid"/>
    <w:basedOn w:val="a1"/>
    <w:uiPriority w:val="39"/>
    <w:rsid w:val="00302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02F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12F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2F0A"/>
    <w:rPr>
      <w:rFonts w:ascii="Arial" w:eastAsia="Arial Unicode MS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2F0A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12F0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12F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12F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2F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12F0A"/>
    <w:rPr>
      <w:rFonts w:ascii="Arial" w:eastAsia="Times New Roman" w:hAnsi="Arial" w:cs="Arial"/>
      <w:lang w:eastAsia="ru-RU"/>
    </w:rPr>
  </w:style>
  <w:style w:type="paragraph" w:styleId="ae">
    <w:name w:val="Body Text Indent"/>
    <w:basedOn w:val="a"/>
    <w:link w:val="af"/>
    <w:rsid w:val="00C12F0A"/>
    <w:pPr>
      <w:widowControl/>
      <w:autoSpaceDE/>
      <w:autoSpaceDN/>
      <w:adjustRightInd/>
      <w:ind w:left="720" w:firstLine="0"/>
      <w:jc w:val="left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C12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C12F0A"/>
    <w:pPr>
      <w:widowControl/>
      <w:autoSpaceDE/>
      <w:autoSpaceDN/>
      <w:adjustRightInd/>
      <w:ind w:firstLine="0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C12F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rsid w:val="00C12F0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</w:style>
  <w:style w:type="character" w:customStyle="1" w:styleId="af1">
    <w:name w:val="Верхний колонтитул Знак"/>
    <w:basedOn w:val="a0"/>
    <w:link w:val="af0"/>
    <w:uiPriority w:val="99"/>
    <w:rsid w:val="00C12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C12F0A"/>
  </w:style>
  <w:style w:type="paragraph" w:styleId="af3">
    <w:name w:val="footer"/>
    <w:basedOn w:val="a"/>
    <w:link w:val="af4"/>
    <w:uiPriority w:val="99"/>
    <w:rsid w:val="00C12F0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</w:style>
  <w:style w:type="character" w:customStyle="1" w:styleId="af4">
    <w:name w:val="Нижний колонтитул Знак"/>
    <w:basedOn w:val="a0"/>
    <w:link w:val="af3"/>
    <w:uiPriority w:val="99"/>
    <w:rsid w:val="00C12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C12F0A"/>
    <w:pPr>
      <w:widowControl/>
      <w:autoSpaceDE/>
      <w:autoSpaceDN/>
      <w:adjustRightInd/>
      <w:ind w:firstLine="360"/>
      <w:jc w:val="left"/>
    </w:pPr>
  </w:style>
  <w:style w:type="character" w:customStyle="1" w:styleId="34">
    <w:name w:val="Основной текст с отступом 3 Знак"/>
    <w:basedOn w:val="a0"/>
    <w:link w:val="33"/>
    <w:rsid w:val="00C12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2F0A"/>
    <w:pPr>
      <w:widowControl/>
      <w:autoSpaceDE/>
      <w:autoSpaceDN/>
      <w:adjustRightInd/>
      <w:spacing w:after="120" w:line="480" w:lineRule="auto"/>
      <w:ind w:left="283" w:firstLine="0"/>
      <w:jc w:val="left"/>
    </w:pPr>
  </w:style>
  <w:style w:type="character" w:customStyle="1" w:styleId="22">
    <w:name w:val="Основной текст с отступом 2 Знак"/>
    <w:basedOn w:val="a0"/>
    <w:link w:val="21"/>
    <w:rsid w:val="00C12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12F0A"/>
    <w:pPr>
      <w:widowControl/>
      <w:autoSpaceDE/>
      <w:autoSpaceDN/>
      <w:adjustRightInd/>
      <w:spacing w:after="120" w:line="480" w:lineRule="auto"/>
      <w:ind w:firstLine="0"/>
      <w:jc w:val="left"/>
    </w:pPr>
  </w:style>
  <w:style w:type="character" w:customStyle="1" w:styleId="24">
    <w:name w:val="Основной текст 2 Знак"/>
    <w:basedOn w:val="a0"/>
    <w:link w:val="23"/>
    <w:rsid w:val="00C12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C12F0A"/>
    <w:pPr>
      <w:widowControl/>
      <w:autoSpaceDE/>
      <w:autoSpaceDN/>
      <w:adjustRightInd/>
      <w:ind w:firstLine="0"/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C12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Normal (Web)"/>
    <w:basedOn w:val="a"/>
    <w:uiPriority w:val="99"/>
    <w:rsid w:val="00C12F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styleId="af8">
    <w:name w:val="FollowedHyperlink"/>
    <w:basedOn w:val="a0"/>
    <w:uiPriority w:val="99"/>
    <w:unhideWhenUsed/>
    <w:rsid w:val="00C12F0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C12F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C12F0A"/>
    <w:rPr>
      <w:rFonts w:ascii="Courier New" w:eastAsia="Times New Roman" w:hAnsi="Courier New" w:cs="Courier New"/>
      <w:lang w:eastAsia="ru-RU"/>
    </w:rPr>
  </w:style>
  <w:style w:type="paragraph" w:customStyle="1" w:styleId="head">
    <w:name w:val="head"/>
    <w:basedOn w:val="a"/>
    <w:rsid w:val="00C12F0A"/>
    <w:pPr>
      <w:widowControl/>
      <w:shd w:val="clear" w:color="auto" w:fill="008284"/>
      <w:autoSpaceDE/>
      <w:autoSpaceDN/>
      <w:adjustRightInd/>
      <w:spacing w:before="30" w:after="30"/>
      <w:ind w:firstLine="0"/>
      <w:jc w:val="center"/>
    </w:pPr>
    <w:rPr>
      <w:sz w:val="20"/>
      <w:szCs w:val="20"/>
    </w:rPr>
  </w:style>
  <w:style w:type="paragraph" w:customStyle="1" w:styleId="zagol">
    <w:name w:val="zagol"/>
    <w:basedOn w:val="a"/>
    <w:rsid w:val="00C12F0A"/>
    <w:pPr>
      <w:widowControl/>
      <w:autoSpaceDE/>
      <w:autoSpaceDN/>
      <w:adjustRightInd/>
      <w:ind w:firstLine="0"/>
      <w:jc w:val="center"/>
    </w:pPr>
    <w:rPr>
      <w:sz w:val="20"/>
      <w:szCs w:val="20"/>
    </w:rPr>
  </w:style>
  <w:style w:type="paragraph" w:customStyle="1" w:styleId="searchb">
    <w:name w:val="search_b"/>
    <w:basedOn w:val="a"/>
    <w:rsid w:val="00C12F0A"/>
    <w:pPr>
      <w:widowControl/>
      <w:shd w:val="clear" w:color="auto" w:fill="008284"/>
      <w:autoSpaceDE/>
      <w:autoSpaceDN/>
      <w:adjustRightInd/>
      <w:spacing w:before="60" w:after="30"/>
      <w:ind w:firstLine="0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searcht">
    <w:name w:val="search_t"/>
    <w:basedOn w:val="a"/>
    <w:rsid w:val="00C12F0A"/>
    <w:pPr>
      <w:widowControl/>
      <w:autoSpaceDE/>
      <w:autoSpaceDN/>
      <w:adjustRightInd/>
      <w:spacing w:before="30" w:after="30"/>
      <w:ind w:firstLine="0"/>
      <w:jc w:val="left"/>
    </w:pPr>
    <w:rPr>
      <w:rFonts w:ascii="Verdana" w:hAnsi="Verdana"/>
      <w:sz w:val="20"/>
      <w:szCs w:val="20"/>
    </w:rPr>
  </w:style>
  <w:style w:type="paragraph" w:customStyle="1" w:styleId="menulinevert">
    <w:name w:val="menu_line_vert"/>
    <w:basedOn w:val="a"/>
    <w:rsid w:val="00C12F0A"/>
    <w:pPr>
      <w:widowControl/>
      <w:autoSpaceDE/>
      <w:autoSpaceDN/>
      <w:adjustRightInd/>
      <w:spacing w:before="30" w:after="30"/>
      <w:ind w:firstLine="0"/>
      <w:jc w:val="left"/>
      <w:textAlignment w:val="top"/>
    </w:pPr>
    <w:rPr>
      <w:sz w:val="20"/>
      <w:szCs w:val="20"/>
    </w:rPr>
  </w:style>
  <w:style w:type="paragraph" w:customStyle="1" w:styleId="menulinevert2">
    <w:name w:val="menu_line_vert2"/>
    <w:basedOn w:val="a"/>
    <w:rsid w:val="00C12F0A"/>
    <w:pPr>
      <w:widowControl/>
      <w:autoSpaceDE/>
      <w:autoSpaceDN/>
      <w:adjustRightInd/>
      <w:spacing w:before="30" w:after="30"/>
      <w:ind w:firstLine="0"/>
      <w:jc w:val="left"/>
    </w:pPr>
    <w:rPr>
      <w:sz w:val="20"/>
      <w:szCs w:val="20"/>
    </w:rPr>
  </w:style>
  <w:style w:type="paragraph" w:customStyle="1" w:styleId="logo">
    <w:name w:val="logo"/>
    <w:basedOn w:val="a"/>
    <w:rsid w:val="00C12F0A"/>
    <w:pPr>
      <w:widowControl/>
      <w:autoSpaceDE/>
      <w:autoSpaceDN/>
      <w:adjustRightInd/>
      <w:spacing w:before="30" w:after="30"/>
      <w:ind w:firstLine="0"/>
      <w:jc w:val="left"/>
      <w:textAlignment w:val="bottom"/>
    </w:pPr>
    <w:rPr>
      <w:sz w:val="20"/>
      <w:szCs w:val="20"/>
    </w:rPr>
  </w:style>
  <w:style w:type="paragraph" w:customStyle="1" w:styleId="text">
    <w:name w:val="text"/>
    <w:basedOn w:val="a"/>
    <w:rsid w:val="00C12F0A"/>
    <w:pPr>
      <w:widowControl/>
      <w:autoSpaceDE/>
      <w:autoSpaceDN/>
      <w:adjustRightInd/>
      <w:spacing w:before="30" w:after="30"/>
      <w:ind w:left="30" w:right="30" w:firstLine="0"/>
      <w:jc w:val="left"/>
    </w:pPr>
    <w:rPr>
      <w:sz w:val="20"/>
      <w:szCs w:val="20"/>
    </w:rPr>
  </w:style>
  <w:style w:type="paragraph" w:customStyle="1" w:styleId="fotopic">
    <w:name w:val="foto_pic"/>
    <w:basedOn w:val="a"/>
    <w:rsid w:val="00C12F0A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50B42D"/>
      <w:autoSpaceDE/>
      <w:autoSpaceDN/>
      <w:adjustRightInd/>
      <w:spacing w:before="30" w:after="30"/>
      <w:ind w:left="30" w:right="30" w:firstLine="0"/>
      <w:jc w:val="left"/>
      <w:textAlignment w:val="center"/>
    </w:pPr>
    <w:rPr>
      <w:sz w:val="20"/>
      <w:szCs w:val="20"/>
    </w:rPr>
  </w:style>
  <w:style w:type="paragraph" w:customStyle="1" w:styleId="fotogor">
    <w:name w:val="foto_gor"/>
    <w:basedOn w:val="a"/>
    <w:rsid w:val="00C12F0A"/>
    <w:pPr>
      <w:widowControl/>
      <w:autoSpaceDE/>
      <w:autoSpaceDN/>
      <w:adjustRightInd/>
      <w:spacing w:before="30" w:after="30"/>
      <w:ind w:left="30" w:right="30" w:firstLine="0"/>
      <w:jc w:val="left"/>
    </w:pPr>
    <w:rPr>
      <w:sz w:val="20"/>
      <w:szCs w:val="20"/>
    </w:rPr>
  </w:style>
  <w:style w:type="paragraph" w:customStyle="1" w:styleId="fototext">
    <w:name w:val="foto_text"/>
    <w:basedOn w:val="a"/>
    <w:rsid w:val="00C12F0A"/>
    <w:pPr>
      <w:widowControl/>
      <w:autoSpaceDE/>
      <w:autoSpaceDN/>
      <w:adjustRightInd/>
      <w:spacing w:before="30" w:after="30"/>
      <w:ind w:left="75" w:firstLine="0"/>
      <w:jc w:val="left"/>
    </w:pPr>
    <w:rPr>
      <w:sz w:val="20"/>
      <w:szCs w:val="20"/>
    </w:rPr>
  </w:style>
  <w:style w:type="paragraph" w:customStyle="1" w:styleId="col1">
    <w:name w:val="col1"/>
    <w:basedOn w:val="a"/>
    <w:rsid w:val="00C12F0A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autoSpaceDE/>
      <w:autoSpaceDN/>
      <w:adjustRightInd/>
      <w:spacing w:before="30" w:after="30"/>
      <w:ind w:firstLine="0"/>
      <w:jc w:val="left"/>
    </w:pPr>
    <w:rPr>
      <w:color w:val="000000"/>
      <w:sz w:val="20"/>
      <w:szCs w:val="20"/>
    </w:rPr>
  </w:style>
  <w:style w:type="paragraph" w:customStyle="1" w:styleId="col1sel">
    <w:name w:val="col1_sel"/>
    <w:basedOn w:val="a"/>
    <w:rsid w:val="00C12F0A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autoSpaceDE/>
      <w:autoSpaceDN/>
      <w:adjustRightInd/>
      <w:spacing w:before="30" w:after="30"/>
      <w:ind w:firstLine="0"/>
      <w:jc w:val="left"/>
    </w:pPr>
    <w:rPr>
      <w:color w:val="000000"/>
      <w:sz w:val="20"/>
      <w:szCs w:val="20"/>
    </w:rPr>
  </w:style>
  <w:style w:type="paragraph" w:customStyle="1" w:styleId="col1click">
    <w:name w:val="col1_click"/>
    <w:basedOn w:val="a"/>
    <w:rsid w:val="00C12F0A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autoSpaceDE/>
      <w:autoSpaceDN/>
      <w:adjustRightInd/>
      <w:spacing w:before="30" w:after="30"/>
      <w:ind w:firstLine="0"/>
      <w:jc w:val="left"/>
    </w:pPr>
    <w:rPr>
      <w:color w:val="000000"/>
      <w:sz w:val="20"/>
      <w:szCs w:val="20"/>
    </w:rPr>
  </w:style>
  <w:style w:type="paragraph" w:customStyle="1" w:styleId="col2">
    <w:name w:val="col2"/>
    <w:basedOn w:val="a"/>
    <w:rsid w:val="00C12F0A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autoSpaceDE/>
      <w:autoSpaceDN/>
      <w:adjustRightInd/>
      <w:spacing w:before="30" w:after="30"/>
      <w:ind w:firstLine="0"/>
      <w:jc w:val="left"/>
    </w:pPr>
    <w:rPr>
      <w:color w:val="000000"/>
      <w:sz w:val="20"/>
      <w:szCs w:val="20"/>
    </w:rPr>
  </w:style>
  <w:style w:type="paragraph" w:customStyle="1" w:styleId="col2sel">
    <w:name w:val="col2_sel"/>
    <w:basedOn w:val="a"/>
    <w:rsid w:val="00C12F0A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autoSpaceDE/>
      <w:autoSpaceDN/>
      <w:adjustRightInd/>
      <w:spacing w:before="30" w:after="30"/>
      <w:ind w:firstLine="0"/>
      <w:jc w:val="left"/>
    </w:pPr>
    <w:rPr>
      <w:color w:val="000000"/>
      <w:sz w:val="20"/>
      <w:szCs w:val="20"/>
    </w:rPr>
  </w:style>
  <w:style w:type="paragraph" w:customStyle="1" w:styleId="col2click">
    <w:name w:val="col2_click"/>
    <w:basedOn w:val="a"/>
    <w:rsid w:val="00C12F0A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autoSpaceDE/>
      <w:autoSpaceDN/>
      <w:adjustRightInd/>
      <w:spacing w:before="30" w:after="30"/>
      <w:ind w:firstLine="0"/>
      <w:jc w:val="left"/>
    </w:pPr>
    <w:rPr>
      <w:color w:val="000000"/>
      <w:sz w:val="20"/>
      <w:szCs w:val="20"/>
    </w:rPr>
  </w:style>
  <w:style w:type="paragraph" w:customStyle="1" w:styleId="col3">
    <w:name w:val="col3"/>
    <w:basedOn w:val="a"/>
    <w:rsid w:val="00C12F0A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autoSpaceDE/>
      <w:autoSpaceDN/>
      <w:adjustRightInd/>
      <w:spacing w:before="30" w:after="30"/>
      <w:ind w:firstLine="0"/>
      <w:jc w:val="left"/>
    </w:pPr>
    <w:rPr>
      <w:b/>
      <w:bCs/>
      <w:color w:val="000000"/>
      <w:sz w:val="20"/>
      <w:szCs w:val="20"/>
    </w:rPr>
  </w:style>
  <w:style w:type="paragraph" w:customStyle="1" w:styleId="col3sel">
    <w:name w:val="col3_sel"/>
    <w:basedOn w:val="a"/>
    <w:rsid w:val="00C12F0A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autoSpaceDE/>
      <w:autoSpaceDN/>
      <w:adjustRightInd/>
      <w:spacing w:before="30" w:after="30"/>
      <w:ind w:firstLine="0"/>
      <w:jc w:val="left"/>
    </w:pPr>
    <w:rPr>
      <w:b/>
      <w:bCs/>
      <w:color w:val="000000"/>
      <w:sz w:val="20"/>
      <w:szCs w:val="20"/>
    </w:rPr>
  </w:style>
  <w:style w:type="paragraph" w:customStyle="1" w:styleId="col3click">
    <w:name w:val="col3_click"/>
    <w:basedOn w:val="a"/>
    <w:rsid w:val="00C12F0A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autoSpaceDE/>
      <w:autoSpaceDN/>
      <w:adjustRightInd/>
      <w:spacing w:before="30" w:after="30"/>
      <w:ind w:firstLine="0"/>
      <w:jc w:val="left"/>
    </w:pPr>
    <w:rPr>
      <w:color w:val="000000"/>
      <w:sz w:val="20"/>
      <w:szCs w:val="20"/>
    </w:rPr>
  </w:style>
  <w:style w:type="paragraph" w:customStyle="1" w:styleId="col4">
    <w:name w:val="col4"/>
    <w:basedOn w:val="a"/>
    <w:rsid w:val="00C12F0A"/>
    <w:pPr>
      <w:widowControl/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autoSpaceDE/>
      <w:autoSpaceDN/>
      <w:adjustRightInd/>
      <w:spacing w:before="30" w:after="30"/>
      <w:ind w:firstLine="0"/>
      <w:jc w:val="left"/>
    </w:pPr>
    <w:rPr>
      <w:color w:val="000000"/>
      <w:sz w:val="20"/>
      <w:szCs w:val="20"/>
    </w:rPr>
  </w:style>
  <w:style w:type="paragraph" w:customStyle="1" w:styleId="col4sel">
    <w:name w:val="col4_sel"/>
    <w:basedOn w:val="a"/>
    <w:rsid w:val="00C12F0A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autoSpaceDE/>
      <w:autoSpaceDN/>
      <w:adjustRightInd/>
      <w:spacing w:before="30" w:after="30"/>
      <w:ind w:firstLine="0"/>
      <w:jc w:val="left"/>
    </w:pPr>
    <w:rPr>
      <w:color w:val="000000"/>
      <w:sz w:val="20"/>
      <w:szCs w:val="20"/>
    </w:rPr>
  </w:style>
  <w:style w:type="paragraph" w:customStyle="1" w:styleId="col4click">
    <w:name w:val="col4_click"/>
    <w:basedOn w:val="a"/>
    <w:rsid w:val="00C12F0A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autoSpaceDE/>
      <w:autoSpaceDN/>
      <w:adjustRightInd/>
      <w:spacing w:before="30" w:after="30"/>
      <w:ind w:firstLine="0"/>
      <w:jc w:val="left"/>
    </w:pPr>
    <w:rPr>
      <w:color w:val="000000"/>
      <w:sz w:val="20"/>
      <w:szCs w:val="20"/>
    </w:rPr>
  </w:style>
  <w:style w:type="paragraph" w:customStyle="1" w:styleId="block">
    <w:name w:val="block"/>
    <w:basedOn w:val="a"/>
    <w:rsid w:val="00C12F0A"/>
    <w:pPr>
      <w:widowControl/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autoSpaceDE/>
      <w:autoSpaceDN/>
      <w:adjustRightInd/>
      <w:spacing w:before="30" w:after="30"/>
      <w:ind w:firstLine="0"/>
      <w:jc w:val="left"/>
    </w:pPr>
    <w:rPr>
      <w:sz w:val="20"/>
      <w:szCs w:val="20"/>
    </w:rPr>
  </w:style>
  <w:style w:type="paragraph" w:customStyle="1" w:styleId="blockselect">
    <w:name w:val="block_select"/>
    <w:basedOn w:val="a"/>
    <w:rsid w:val="00C12F0A"/>
    <w:pPr>
      <w:widowControl/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autoSpaceDE/>
      <w:autoSpaceDN/>
      <w:adjustRightInd/>
      <w:spacing w:before="30" w:after="30"/>
      <w:ind w:firstLine="0"/>
      <w:jc w:val="left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C12F0A"/>
    <w:pPr>
      <w:widowControl/>
      <w:suppressAutoHyphens/>
      <w:autoSpaceDE/>
      <w:autoSpaceDN/>
      <w:adjustRightInd/>
      <w:ind w:firstLine="709"/>
    </w:pPr>
    <w:rPr>
      <w:rFonts w:eastAsia="Arial"/>
      <w:sz w:val="22"/>
      <w:szCs w:val="20"/>
      <w:lang w:eastAsia="ar-SA"/>
    </w:rPr>
  </w:style>
  <w:style w:type="paragraph" w:customStyle="1" w:styleId="105">
    <w:name w:val="Текст 10_5"/>
    <w:rsid w:val="00C12F0A"/>
    <w:pPr>
      <w:suppressAutoHyphens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f9">
    <w:name w:val="Subtitle"/>
    <w:basedOn w:val="a"/>
    <w:link w:val="afa"/>
    <w:qFormat/>
    <w:rsid w:val="00C12F0A"/>
    <w:pPr>
      <w:widowControl/>
      <w:autoSpaceDE/>
      <w:autoSpaceDN/>
      <w:adjustRightInd/>
      <w:ind w:firstLine="0"/>
      <w:jc w:val="center"/>
    </w:pPr>
    <w:rPr>
      <w:sz w:val="26"/>
      <w:szCs w:val="20"/>
    </w:rPr>
  </w:style>
  <w:style w:type="character" w:customStyle="1" w:styleId="afa">
    <w:name w:val="Подзаголовок Знак"/>
    <w:basedOn w:val="a0"/>
    <w:link w:val="af9"/>
    <w:rsid w:val="00C12F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5">
    <w:name w:val="Значок 2"/>
    <w:basedOn w:val="a"/>
    <w:next w:val="3"/>
    <w:rsid w:val="00C12F0A"/>
    <w:pPr>
      <w:widowControl/>
      <w:shd w:val="reverseDiagStripe" w:color="auto" w:fill="auto"/>
      <w:autoSpaceDE/>
      <w:autoSpaceDN/>
      <w:adjustRightInd/>
      <w:spacing w:before="120" w:after="120" w:line="760" w:lineRule="exact"/>
      <w:ind w:left="1080" w:right="1080" w:firstLine="0"/>
      <w:jc w:val="center"/>
    </w:pPr>
    <w:rPr>
      <w:rFonts w:ascii="Wingdings" w:hAnsi="Wingdings"/>
      <w:b/>
      <w:color w:val="FFFFFF"/>
      <w:sz w:val="88"/>
      <w:szCs w:val="20"/>
      <w:lang w:eastAsia="en-US"/>
    </w:rPr>
  </w:style>
  <w:style w:type="character" w:styleId="afb">
    <w:name w:val="Strong"/>
    <w:basedOn w:val="a0"/>
    <w:uiPriority w:val="22"/>
    <w:qFormat/>
    <w:rsid w:val="00C12F0A"/>
    <w:rPr>
      <w:b/>
      <w:bCs/>
    </w:rPr>
  </w:style>
  <w:style w:type="paragraph" w:customStyle="1" w:styleId="afc">
    <w:name w:val="Содержимое таблицы"/>
    <w:basedOn w:val="a"/>
    <w:rsid w:val="00C12F0A"/>
    <w:pPr>
      <w:suppressLineNumbers/>
      <w:suppressAutoHyphens/>
      <w:autoSpaceDE/>
      <w:autoSpaceDN/>
      <w:adjustRightInd/>
      <w:ind w:firstLine="0"/>
      <w:jc w:val="left"/>
    </w:pPr>
    <w:rPr>
      <w:rFonts w:eastAsia="Lucida Sans Unicode"/>
      <w:kern w:val="2"/>
      <w:lang w:eastAsia="ar-SA"/>
    </w:rPr>
  </w:style>
  <w:style w:type="paragraph" w:customStyle="1" w:styleId="afd">
    <w:name w:val="???????"/>
    <w:rsid w:val="00C12F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customStyle="1" w:styleId="211">
    <w:name w:val="Основной текст 21"/>
    <w:basedOn w:val="a"/>
    <w:rsid w:val="00C12F0A"/>
    <w:pPr>
      <w:widowControl/>
      <w:suppressAutoHyphens/>
      <w:overflowPunct w:val="0"/>
      <w:autoSpaceDN/>
      <w:adjustRightInd/>
      <w:spacing w:line="360" w:lineRule="auto"/>
      <w:ind w:firstLine="709"/>
      <w:textAlignment w:val="baseline"/>
    </w:pPr>
    <w:rPr>
      <w:rFonts w:cs="Calibri"/>
      <w:sz w:val="28"/>
      <w:szCs w:val="20"/>
      <w:lang w:eastAsia="ar-SA"/>
    </w:rPr>
  </w:style>
  <w:style w:type="character" w:customStyle="1" w:styleId="a8">
    <w:name w:val="Абзац списка Знак"/>
    <w:basedOn w:val="a0"/>
    <w:link w:val="a7"/>
    <w:uiPriority w:val="34"/>
    <w:rsid w:val="00C12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азвание Знак2"/>
    <w:basedOn w:val="a0"/>
    <w:locked/>
    <w:rsid w:val="00C12F0A"/>
    <w:rPr>
      <w:b/>
      <w:bCs/>
      <w:sz w:val="24"/>
      <w:szCs w:val="24"/>
    </w:rPr>
  </w:style>
  <w:style w:type="character" w:customStyle="1" w:styleId="11">
    <w:name w:val="Подзаголовок Знак1"/>
    <w:basedOn w:val="a0"/>
    <w:rsid w:val="00C12F0A"/>
    <w:rPr>
      <w:rFonts w:ascii="Times New Roman" w:eastAsia="Times New Roman" w:hAnsi="Times New Roman"/>
      <w:sz w:val="28"/>
    </w:rPr>
  </w:style>
  <w:style w:type="paragraph" w:customStyle="1" w:styleId="12">
    <w:name w:val="Цитата1"/>
    <w:basedOn w:val="a"/>
    <w:rsid w:val="00C12F0A"/>
    <w:pPr>
      <w:suppressAutoHyphens/>
      <w:autoSpaceDE/>
      <w:autoSpaceDN/>
      <w:adjustRightInd/>
      <w:spacing w:after="283"/>
      <w:ind w:left="567" w:right="567" w:firstLine="0"/>
      <w:jc w:val="left"/>
    </w:pPr>
    <w:rPr>
      <w:rFonts w:eastAsia="Andale Sans UI"/>
      <w:kern w:val="1"/>
      <w:lang w:eastAsia="en-US"/>
    </w:rPr>
  </w:style>
  <w:style w:type="paragraph" w:customStyle="1" w:styleId="ParagraphStyle">
    <w:name w:val="Paragraph Style"/>
    <w:rsid w:val="00C12F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C12F0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7">
    <w:name w:val="Стиль2"/>
    <w:basedOn w:val="a"/>
    <w:rsid w:val="00C12F0A"/>
    <w:pPr>
      <w:widowControl/>
      <w:autoSpaceDE/>
      <w:autoSpaceDN/>
      <w:adjustRightInd/>
      <w:ind w:firstLine="0"/>
      <w:jc w:val="left"/>
    </w:pPr>
    <w:rPr>
      <w:b/>
      <w:i/>
    </w:rPr>
  </w:style>
  <w:style w:type="character" w:styleId="afe">
    <w:name w:val="Emphasis"/>
    <w:uiPriority w:val="20"/>
    <w:qFormat/>
    <w:rsid w:val="00513B64"/>
    <w:rPr>
      <w:i/>
      <w:iCs/>
    </w:rPr>
  </w:style>
  <w:style w:type="paragraph" w:customStyle="1" w:styleId="aff">
    <w:name w:val="a"/>
    <w:basedOn w:val="a"/>
    <w:uiPriority w:val="99"/>
    <w:rsid w:val="00AD475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28">
    <w:name w:val="Абзац списка2"/>
    <w:basedOn w:val="a"/>
    <w:rsid w:val="00AD475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EE4E8F"/>
    <w:rPr>
      <w:rFonts w:ascii="Calibri" w:eastAsia="Calibri" w:hAnsi="Calibri" w:cs="Times New Roman"/>
    </w:rPr>
  </w:style>
  <w:style w:type="paragraph" w:customStyle="1" w:styleId="aff0">
    <w:name w:val="Знак Знак Знак"/>
    <w:basedOn w:val="a"/>
    <w:rsid w:val="002A1F3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ff1">
    <w:name w:val="caption"/>
    <w:basedOn w:val="a"/>
    <w:next w:val="a"/>
    <w:qFormat/>
    <w:rsid w:val="002A1F38"/>
    <w:pPr>
      <w:widowControl/>
      <w:autoSpaceDE/>
      <w:autoSpaceDN/>
      <w:adjustRightInd/>
      <w:ind w:firstLine="0"/>
      <w:jc w:val="left"/>
    </w:pPr>
    <w:rPr>
      <w:b/>
      <w:bCs/>
      <w:sz w:val="20"/>
      <w:szCs w:val="20"/>
    </w:rPr>
  </w:style>
  <w:style w:type="paragraph" w:styleId="29">
    <w:name w:val="List 2"/>
    <w:basedOn w:val="a"/>
    <w:rsid w:val="002A1F38"/>
    <w:pPr>
      <w:widowControl/>
      <w:autoSpaceDE/>
      <w:autoSpaceDN/>
      <w:adjustRightInd/>
      <w:ind w:left="566" w:hanging="283"/>
      <w:jc w:val="left"/>
    </w:pPr>
  </w:style>
  <w:style w:type="paragraph" w:styleId="aff2">
    <w:name w:val="Plain Text"/>
    <w:basedOn w:val="a"/>
    <w:link w:val="aff3"/>
    <w:rsid w:val="002A1F38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A1F3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Знак"/>
    <w:basedOn w:val="a"/>
    <w:rsid w:val="002A1F3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2A1F38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rsid w:val="002A1F38"/>
  </w:style>
  <w:style w:type="character" w:customStyle="1" w:styleId="sfwc">
    <w:name w:val="sfwc"/>
    <w:basedOn w:val="a0"/>
    <w:rsid w:val="00956515"/>
  </w:style>
  <w:style w:type="character" w:customStyle="1" w:styleId="fill">
    <w:name w:val="fill"/>
    <w:basedOn w:val="a0"/>
    <w:rsid w:val="0095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9" Type="http://schemas.openxmlformats.org/officeDocument/2006/relationships/chart" Target="charts/chart25.xml"/><Relationship Id="rId21" Type="http://schemas.openxmlformats.org/officeDocument/2006/relationships/chart" Target="charts/chart10.xml"/><Relationship Id="rId34" Type="http://schemas.openxmlformats.org/officeDocument/2006/relationships/chart" Target="charts/chart20.xml"/><Relationship Id="rId42" Type="http://schemas.openxmlformats.org/officeDocument/2006/relationships/chart" Target="charts/chart28.xml"/><Relationship Id="rId47" Type="http://schemas.openxmlformats.org/officeDocument/2006/relationships/chart" Target="charts/chart33.xml"/><Relationship Id="rId50" Type="http://schemas.openxmlformats.org/officeDocument/2006/relationships/chart" Target="charts/chart36.xml"/><Relationship Id="rId55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chart" Target="charts/chart19.xml"/><Relationship Id="rId38" Type="http://schemas.openxmlformats.org/officeDocument/2006/relationships/chart" Target="charts/chart24.xml"/><Relationship Id="rId46" Type="http://schemas.openxmlformats.org/officeDocument/2006/relationships/chart" Target="charts/chart32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hyperlink" Target="mailto:krborscool@mail.ru" TargetMode="External"/><Relationship Id="rId41" Type="http://schemas.openxmlformats.org/officeDocument/2006/relationships/chart" Target="charts/chart27.xml"/><Relationship Id="rId54" Type="http://schemas.openxmlformats.org/officeDocument/2006/relationships/chart" Target="charts/chart4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chart" Target="charts/chart13.xml"/><Relationship Id="rId32" Type="http://schemas.openxmlformats.org/officeDocument/2006/relationships/chart" Target="charts/chart18.xml"/><Relationship Id="rId37" Type="http://schemas.openxmlformats.org/officeDocument/2006/relationships/chart" Target="charts/chart23.xml"/><Relationship Id="rId40" Type="http://schemas.openxmlformats.org/officeDocument/2006/relationships/chart" Target="charts/chart26.xml"/><Relationship Id="rId45" Type="http://schemas.openxmlformats.org/officeDocument/2006/relationships/chart" Target="charts/chart31.xml"/><Relationship Id="rId53" Type="http://schemas.openxmlformats.org/officeDocument/2006/relationships/chart" Target="charts/chart39.xml"/><Relationship Id="rId58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hyperlink" Target="http://krbor.shkola.hc.ru/" TargetMode="External"/><Relationship Id="rId36" Type="http://schemas.openxmlformats.org/officeDocument/2006/relationships/chart" Target="charts/chart22.xml"/><Relationship Id="rId49" Type="http://schemas.openxmlformats.org/officeDocument/2006/relationships/chart" Target="charts/chart35.xml"/><Relationship Id="rId57" Type="http://schemas.openxmlformats.org/officeDocument/2006/relationships/fontTable" Target="fontTable.xml"/><Relationship Id="rId10" Type="http://schemas.openxmlformats.org/officeDocument/2006/relationships/hyperlink" Target="file:///F:\&#1059;&#1042;&#1056;\&#1089;&#1072;&#1084;&#1086;&#1086;&#1073;&#1089;&#1083;&#1077;&#1076;&#1086;&#1074;&#1072;&#1085;&#1080;&#1077;\krborscool@mail.ru" TargetMode="External"/><Relationship Id="rId19" Type="http://schemas.openxmlformats.org/officeDocument/2006/relationships/chart" Target="charts/chart8.xml"/><Relationship Id="rId31" Type="http://schemas.openxmlformats.org/officeDocument/2006/relationships/chart" Target="charts/chart17.xml"/><Relationship Id="rId44" Type="http://schemas.openxmlformats.org/officeDocument/2006/relationships/chart" Target="charts/chart30.xml"/><Relationship Id="rId52" Type="http://schemas.openxmlformats.org/officeDocument/2006/relationships/chart" Target="charts/chart38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hyperlink" Target="http://krbor.shkola.hc.ru/svedeniya-ob-obrazovatelnoj-organizasii/materialno-texnicheskoe-obespechenie/" TargetMode="External"/><Relationship Id="rId30" Type="http://schemas.openxmlformats.org/officeDocument/2006/relationships/chart" Target="charts/chart16.xml"/><Relationship Id="rId35" Type="http://schemas.openxmlformats.org/officeDocument/2006/relationships/chart" Target="charts/chart21.xml"/><Relationship Id="rId43" Type="http://schemas.openxmlformats.org/officeDocument/2006/relationships/chart" Target="charts/chart29.xml"/><Relationship Id="rId48" Type="http://schemas.openxmlformats.org/officeDocument/2006/relationships/chart" Target="charts/chart34.xml"/><Relationship Id="rId56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chart" Target="charts/chart37.xml"/><Relationship Id="rId3" Type="http://schemas.openxmlformats.org/officeDocument/2006/relationships/numbering" Target="numbering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0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99CC"/>
            </a:solidFill>
            <a:ln>
              <a:solidFill>
                <a:sysClr val="window" lastClr="FFFFFF"/>
              </a:solidFill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33CC"/>
            </a:solidFill>
            <a:ln>
              <a:solidFill>
                <a:sysClr val="window" lastClr="FFFFFF"/>
              </a:solidFill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9933"/>
            </a:solidFill>
            <a:ln>
              <a:solidFill>
                <a:sysClr val="window" lastClr="FFFFFF"/>
              </a:solidFill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4156416"/>
        <c:axId val="84157952"/>
        <c:axId val="0"/>
      </c:bar3DChart>
      <c:catAx>
        <c:axId val="84156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84157952"/>
        <c:crosses val="autoZero"/>
        <c:auto val="1"/>
        <c:lblAlgn val="ctr"/>
        <c:lblOffset val="100"/>
        <c:noMultiLvlLbl val="0"/>
      </c:catAx>
      <c:valAx>
        <c:axId val="84157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41564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313725490196509E-2"/>
          <c:y val="5.3179190751445095E-2"/>
          <c:w val="0.94468627450980847"/>
          <c:h val="0.537055209139319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28.59</c:v>
                </c:pt>
                <c:pt idx="2">
                  <c:v>28.8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29.2</c:v>
                </c:pt>
                <c:pt idx="1">
                  <c:v>26.82</c:v>
                </c:pt>
                <c:pt idx="2">
                  <c:v>26.2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28.7</c:v>
                </c:pt>
                <c:pt idx="2">
                  <c:v>26.7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9739520"/>
        <c:axId val="99741056"/>
        <c:axId val="0"/>
      </c:bar3DChart>
      <c:catAx>
        <c:axId val="99739520"/>
        <c:scaling>
          <c:orientation val="minMax"/>
        </c:scaling>
        <c:delete val="0"/>
        <c:axPos val="b"/>
        <c:majorTickMark val="out"/>
        <c:minorTickMark val="none"/>
        <c:tickLblPos val="nextTo"/>
        <c:crossAx val="99741056"/>
        <c:crosses val="autoZero"/>
        <c:auto val="1"/>
        <c:lblAlgn val="ctr"/>
        <c:lblOffset val="100"/>
        <c:noMultiLvlLbl val="0"/>
      </c:catAx>
      <c:valAx>
        <c:axId val="99741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739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14.4</c:v>
                </c:pt>
                <c:pt idx="1">
                  <c:v>19.5</c:v>
                </c:pt>
                <c:pt idx="2">
                  <c:v>19.399999999999999</c:v>
                </c:pt>
                <c:pt idx="3">
                  <c:v>17.100000000000001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16.899999999999999</c:v>
                </c:pt>
                <c:pt idx="1">
                  <c:v>18.100000000000001</c:v>
                </c:pt>
                <c:pt idx="3">
                  <c:v>13.7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17.7</c:v>
                </c:pt>
                <c:pt idx="1">
                  <c:v>20</c:v>
                </c:pt>
                <c:pt idx="3">
                  <c:v>15.2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9478912"/>
        <c:axId val="99488896"/>
        <c:axId val="0"/>
      </c:bar3DChart>
      <c:catAx>
        <c:axId val="99478912"/>
        <c:scaling>
          <c:orientation val="minMax"/>
        </c:scaling>
        <c:delete val="0"/>
        <c:axPos val="b"/>
        <c:majorTickMark val="out"/>
        <c:minorTickMark val="none"/>
        <c:tickLblPos val="nextTo"/>
        <c:crossAx val="99488896"/>
        <c:crosses val="autoZero"/>
        <c:auto val="1"/>
        <c:lblAlgn val="ctr"/>
        <c:lblOffset val="100"/>
        <c:noMultiLvlLbl val="0"/>
      </c:catAx>
      <c:valAx>
        <c:axId val="99488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4789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5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21307071129383E-2"/>
          <c:y val="0.10217556138816022"/>
          <c:w val="0.93978692928870622"/>
          <c:h val="0.491815010465465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годовая оценка по предмету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экзаменационная оценка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9519488"/>
        <c:axId val="99521280"/>
        <c:axId val="0"/>
      </c:bar3DChart>
      <c:catAx>
        <c:axId val="99519488"/>
        <c:scaling>
          <c:orientation val="minMax"/>
        </c:scaling>
        <c:delete val="0"/>
        <c:axPos val="b"/>
        <c:majorTickMark val="out"/>
        <c:minorTickMark val="none"/>
        <c:tickLblPos val="nextTo"/>
        <c:crossAx val="99521280"/>
        <c:crosses val="autoZero"/>
        <c:auto val="1"/>
        <c:lblAlgn val="ctr"/>
        <c:lblOffset val="100"/>
        <c:noMultiLvlLbl val="0"/>
      </c:catAx>
      <c:valAx>
        <c:axId val="9952128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995194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5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21307071129383E-2"/>
          <c:y val="0.10217556138816022"/>
          <c:w val="0.93978692928870622"/>
          <c:h val="0.491815010465465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годовая оценка по предмету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экзаменационная оценка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9629696"/>
        <c:axId val="99643776"/>
        <c:axId val="0"/>
      </c:bar3DChart>
      <c:catAx>
        <c:axId val="99629696"/>
        <c:scaling>
          <c:orientation val="minMax"/>
        </c:scaling>
        <c:delete val="0"/>
        <c:axPos val="b"/>
        <c:majorTickMark val="out"/>
        <c:minorTickMark val="none"/>
        <c:tickLblPos val="nextTo"/>
        <c:crossAx val="99643776"/>
        <c:crosses val="autoZero"/>
        <c:auto val="1"/>
        <c:lblAlgn val="ctr"/>
        <c:lblOffset val="100"/>
        <c:noMultiLvlLbl val="0"/>
      </c:catAx>
      <c:valAx>
        <c:axId val="9964377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996296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профильный</c:v>
                </c:pt>
                <c:pt idx="2">
                  <c:v>математика базовый</c:v>
                </c:pt>
                <c:pt idx="3">
                  <c:v>физика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химия</c:v>
                </c:pt>
                <c:pt idx="8">
                  <c:v>биология </c:v>
                </c:pt>
                <c:pt idx="9">
                  <c:v>география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70.930000000000007</c:v>
                </c:pt>
                <c:pt idx="1">
                  <c:v>49.8</c:v>
                </c:pt>
                <c:pt idx="2">
                  <c:v>4.29</c:v>
                </c:pt>
                <c:pt idx="5">
                  <c:v>56.9</c:v>
                </c:pt>
                <c:pt idx="7">
                  <c:v>60</c:v>
                </c:pt>
                <c:pt idx="9">
                  <c:v>56.5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профильный</c:v>
                </c:pt>
                <c:pt idx="2">
                  <c:v>математика базовый</c:v>
                </c:pt>
                <c:pt idx="3">
                  <c:v>физика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химия</c:v>
                </c:pt>
                <c:pt idx="8">
                  <c:v>биология </c:v>
                </c:pt>
                <c:pt idx="9">
                  <c:v>география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72.709999999999994</c:v>
                </c:pt>
                <c:pt idx="1">
                  <c:v>52.99</c:v>
                </c:pt>
                <c:pt idx="2">
                  <c:v>4.2300000000000004</c:v>
                </c:pt>
                <c:pt idx="3">
                  <c:v>55.9</c:v>
                </c:pt>
                <c:pt idx="4">
                  <c:v>60.06</c:v>
                </c:pt>
                <c:pt idx="5">
                  <c:v>56.11</c:v>
                </c:pt>
                <c:pt idx="6">
                  <c:v>66.13</c:v>
                </c:pt>
                <c:pt idx="7">
                  <c:v>60.37</c:v>
                </c:pt>
                <c:pt idx="8">
                  <c:v>52.94</c:v>
                </c:pt>
                <c:pt idx="9">
                  <c:v>63.27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профильный</c:v>
                </c:pt>
                <c:pt idx="2">
                  <c:v>математика базовый</c:v>
                </c:pt>
                <c:pt idx="3">
                  <c:v>физика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химия</c:v>
                </c:pt>
                <c:pt idx="8">
                  <c:v>биология </c:v>
                </c:pt>
                <c:pt idx="9">
                  <c:v>география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75.040000000000006</c:v>
                </c:pt>
                <c:pt idx="1">
                  <c:v>41.13</c:v>
                </c:pt>
                <c:pt idx="2">
                  <c:v>4.4400000000000004</c:v>
                </c:pt>
                <c:pt idx="3">
                  <c:v>58.5</c:v>
                </c:pt>
                <c:pt idx="4">
                  <c:v>62.230000000000011</c:v>
                </c:pt>
                <c:pt idx="5">
                  <c:v>58.290000000000013</c:v>
                </c:pt>
                <c:pt idx="6">
                  <c:v>70.25</c:v>
                </c:pt>
                <c:pt idx="7">
                  <c:v>49.220000000000013</c:v>
                </c:pt>
                <c:pt idx="8">
                  <c:v>51.27</c:v>
                </c:pt>
                <c:pt idx="9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профильный</c:v>
                </c:pt>
                <c:pt idx="2">
                  <c:v>математика базовый</c:v>
                </c:pt>
                <c:pt idx="3">
                  <c:v>физика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химия</c:v>
                </c:pt>
                <c:pt idx="8">
                  <c:v>биология </c:v>
                </c:pt>
                <c:pt idx="9">
                  <c:v>география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76.569999999999993</c:v>
                </c:pt>
                <c:pt idx="1">
                  <c:v>53</c:v>
                </c:pt>
                <c:pt idx="2">
                  <c:v>4.5</c:v>
                </c:pt>
                <c:pt idx="3">
                  <c:v>58</c:v>
                </c:pt>
                <c:pt idx="4">
                  <c:v>61.8</c:v>
                </c:pt>
                <c:pt idx="5">
                  <c:v>55.67</c:v>
                </c:pt>
                <c:pt idx="6">
                  <c:v>65</c:v>
                </c:pt>
                <c:pt idx="7">
                  <c:v>56</c:v>
                </c:pt>
                <c:pt idx="8">
                  <c:v>64</c:v>
                </c:pt>
                <c:pt idx="9">
                  <c:v>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0041472"/>
        <c:axId val="100043008"/>
      </c:barChart>
      <c:catAx>
        <c:axId val="1000414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0043008"/>
        <c:crosses val="autoZero"/>
        <c:auto val="1"/>
        <c:lblAlgn val="ctr"/>
        <c:lblOffset val="100"/>
        <c:noMultiLvlLbl val="0"/>
      </c:catAx>
      <c:valAx>
        <c:axId val="1000430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00414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C000"/>
            </a:solidFill>
          </c:spPr>
          <c:invertIfNegative val="1"/>
          <c:cat>
            <c:strRef>
              <c:f>Лист1!$A$2:$A$8</c:f>
              <c:strCache>
                <c:ptCount val="7"/>
                <c:pt idx="0">
                  <c:v>история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физика</c:v>
                </c:pt>
                <c:pt idx="4">
                  <c:v>общество--знание</c:v>
                </c:pt>
                <c:pt idx="5">
                  <c:v>литера--тура</c:v>
                </c:pt>
                <c:pt idx="6">
                  <c:v>география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00B0F0"/>
            </a:solidFill>
          </c:spPr>
          <c:invertIfNegative val="1"/>
          <c:cat>
            <c:strRef>
              <c:f>Лист1!$A$2:$A$8</c:f>
              <c:strCache>
                <c:ptCount val="7"/>
                <c:pt idx="0">
                  <c:v>история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физика</c:v>
                </c:pt>
                <c:pt idx="4">
                  <c:v>общество--знание</c:v>
                </c:pt>
                <c:pt idx="5">
                  <c:v>литера--тура</c:v>
                </c:pt>
                <c:pt idx="6">
                  <c:v>география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история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физика</c:v>
                </c:pt>
                <c:pt idx="4">
                  <c:v>общество--знание</c:v>
                </c:pt>
                <c:pt idx="5">
                  <c:v>литера--тура</c:v>
                </c:pt>
                <c:pt idx="6">
                  <c:v>география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0068736"/>
        <c:axId val="99778560"/>
      </c:barChart>
      <c:catAx>
        <c:axId val="100068736"/>
        <c:scaling>
          <c:orientation val="minMax"/>
        </c:scaling>
        <c:delete val="1"/>
        <c:axPos val="b"/>
        <c:majorTickMark val="none"/>
        <c:minorTickMark val="cross"/>
        <c:tickLblPos val="nextTo"/>
        <c:crossAx val="99778560"/>
        <c:crosses val="autoZero"/>
        <c:auto val="1"/>
        <c:lblAlgn val="ctr"/>
        <c:lblOffset val="100"/>
        <c:noMultiLvlLbl val="1"/>
      </c:catAx>
      <c:valAx>
        <c:axId val="99778560"/>
        <c:scaling>
          <c:orientation val="minMax"/>
        </c:scaling>
        <c:delete val="1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none"/>
        <c:minorTickMark val="cross"/>
        <c:tickLblPos val="nextTo"/>
        <c:crossAx val="1000687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1"/>
  </c:chart>
  <c:spPr>
    <a:ln>
      <a:noFill/>
    </a:ln>
  </c:spPr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окружающий мир</c:v>
                </c:pt>
                <c:pt idx="6">
                  <c:v>ИЗО</c:v>
                </c:pt>
                <c:pt idx="7">
                  <c:v>музыка</c:v>
                </c:pt>
                <c:pt idx="8">
                  <c:v>физкультура</c:v>
                </c:pt>
                <c:pt idx="9">
                  <c:v>технология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71</c:v>
                </c:pt>
                <c:pt idx="1">
                  <c:v>88.3</c:v>
                </c:pt>
                <c:pt idx="2">
                  <c:v>71</c:v>
                </c:pt>
                <c:pt idx="3">
                  <c:v>71</c:v>
                </c:pt>
                <c:pt idx="4">
                  <c:v>94</c:v>
                </c:pt>
                <c:pt idx="5">
                  <c:v>86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 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окружающий мир</c:v>
                </c:pt>
                <c:pt idx="6">
                  <c:v>ИЗО</c:v>
                </c:pt>
                <c:pt idx="7">
                  <c:v>музыка</c:v>
                </c:pt>
                <c:pt idx="8">
                  <c:v>физкультура</c:v>
                </c:pt>
                <c:pt idx="9">
                  <c:v>технология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70</c:v>
                </c:pt>
                <c:pt idx="1">
                  <c:v>83</c:v>
                </c:pt>
                <c:pt idx="2">
                  <c:v>69</c:v>
                </c:pt>
                <c:pt idx="3">
                  <c:v>69</c:v>
                </c:pt>
                <c:pt idx="4">
                  <c:v>91</c:v>
                </c:pt>
                <c:pt idx="5">
                  <c:v>76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 (1п.)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окружающий мир</c:v>
                </c:pt>
                <c:pt idx="6">
                  <c:v>ИЗО</c:v>
                </c:pt>
                <c:pt idx="7">
                  <c:v>музыка</c:v>
                </c:pt>
                <c:pt idx="8">
                  <c:v>физкультура</c:v>
                </c:pt>
                <c:pt idx="9">
                  <c:v>технология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71</c:v>
                </c:pt>
                <c:pt idx="1">
                  <c:v>90</c:v>
                </c:pt>
                <c:pt idx="2">
                  <c:v>72</c:v>
                </c:pt>
                <c:pt idx="3">
                  <c:v>76</c:v>
                </c:pt>
                <c:pt idx="4">
                  <c:v>97</c:v>
                </c:pt>
                <c:pt idx="5">
                  <c:v>90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9902592"/>
        <c:axId val="99904128"/>
      </c:barChart>
      <c:catAx>
        <c:axId val="99902592"/>
        <c:scaling>
          <c:orientation val="minMax"/>
        </c:scaling>
        <c:delete val="0"/>
        <c:axPos val="b"/>
        <c:majorTickMark val="out"/>
        <c:minorTickMark val="none"/>
        <c:tickLblPos val="nextTo"/>
        <c:crossAx val="99904128"/>
        <c:crosses val="autoZero"/>
        <c:auto val="1"/>
        <c:lblAlgn val="ctr"/>
        <c:lblOffset val="100"/>
        <c:noMultiLvlLbl val="0"/>
      </c:catAx>
      <c:valAx>
        <c:axId val="99904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9025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информатика</c:v>
                </c:pt>
                <c:pt idx="7">
                  <c:v>история </c:v>
                </c:pt>
                <c:pt idx="8">
                  <c:v>обществознание</c:v>
                </c:pt>
                <c:pt idx="9">
                  <c:v>география</c:v>
                </c:pt>
                <c:pt idx="10">
                  <c:v>биология</c:v>
                </c:pt>
                <c:pt idx="11">
                  <c:v>физика</c:v>
                </c:pt>
                <c:pt idx="12">
                  <c:v>химия</c:v>
                </c:pt>
                <c:pt idx="13">
                  <c:v>физкультура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экономика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56</c:v>
                </c:pt>
                <c:pt idx="1">
                  <c:v>68</c:v>
                </c:pt>
                <c:pt idx="2">
                  <c:v>57</c:v>
                </c:pt>
                <c:pt idx="3">
                  <c:v>49</c:v>
                </c:pt>
                <c:pt idx="4">
                  <c:v>62</c:v>
                </c:pt>
                <c:pt idx="5">
                  <c:v>56</c:v>
                </c:pt>
                <c:pt idx="6">
                  <c:v>87</c:v>
                </c:pt>
                <c:pt idx="7">
                  <c:v>68</c:v>
                </c:pt>
                <c:pt idx="8">
                  <c:v>78</c:v>
                </c:pt>
                <c:pt idx="9">
                  <c:v>70</c:v>
                </c:pt>
                <c:pt idx="10">
                  <c:v>68</c:v>
                </c:pt>
                <c:pt idx="11">
                  <c:v>71</c:v>
                </c:pt>
                <c:pt idx="12">
                  <c:v>73.5</c:v>
                </c:pt>
                <c:pt idx="13">
                  <c:v>93</c:v>
                </c:pt>
                <c:pt idx="14">
                  <c:v>87</c:v>
                </c:pt>
                <c:pt idx="15">
                  <c:v>83</c:v>
                </c:pt>
                <c:pt idx="16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информатика</c:v>
                </c:pt>
                <c:pt idx="7">
                  <c:v>история </c:v>
                </c:pt>
                <c:pt idx="8">
                  <c:v>обществознание</c:v>
                </c:pt>
                <c:pt idx="9">
                  <c:v>география</c:v>
                </c:pt>
                <c:pt idx="10">
                  <c:v>биология</c:v>
                </c:pt>
                <c:pt idx="11">
                  <c:v>физика</c:v>
                </c:pt>
                <c:pt idx="12">
                  <c:v>химия</c:v>
                </c:pt>
                <c:pt idx="13">
                  <c:v>физкультура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экономика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62</c:v>
                </c:pt>
                <c:pt idx="1">
                  <c:v>72</c:v>
                </c:pt>
                <c:pt idx="2">
                  <c:v>66</c:v>
                </c:pt>
                <c:pt idx="3">
                  <c:v>66.5</c:v>
                </c:pt>
                <c:pt idx="4">
                  <c:v>58</c:v>
                </c:pt>
                <c:pt idx="5">
                  <c:v>50</c:v>
                </c:pt>
                <c:pt idx="6">
                  <c:v>89</c:v>
                </c:pt>
                <c:pt idx="7">
                  <c:v>73</c:v>
                </c:pt>
                <c:pt idx="8">
                  <c:v>81</c:v>
                </c:pt>
                <c:pt idx="9">
                  <c:v>70</c:v>
                </c:pt>
                <c:pt idx="10">
                  <c:v>72</c:v>
                </c:pt>
                <c:pt idx="11">
                  <c:v>64</c:v>
                </c:pt>
                <c:pt idx="12">
                  <c:v>68.5</c:v>
                </c:pt>
                <c:pt idx="13">
                  <c:v>93</c:v>
                </c:pt>
                <c:pt idx="14">
                  <c:v>86</c:v>
                </c:pt>
                <c:pt idx="15">
                  <c:v>81</c:v>
                </c:pt>
                <c:pt idx="16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 (1 п.)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информатика</c:v>
                </c:pt>
                <c:pt idx="7">
                  <c:v>история </c:v>
                </c:pt>
                <c:pt idx="8">
                  <c:v>обществознание</c:v>
                </c:pt>
                <c:pt idx="9">
                  <c:v>география</c:v>
                </c:pt>
                <c:pt idx="10">
                  <c:v>биология</c:v>
                </c:pt>
                <c:pt idx="11">
                  <c:v>физика</c:v>
                </c:pt>
                <c:pt idx="12">
                  <c:v>химия</c:v>
                </c:pt>
                <c:pt idx="13">
                  <c:v>физкультура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экономика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60</c:v>
                </c:pt>
                <c:pt idx="1">
                  <c:v>68</c:v>
                </c:pt>
                <c:pt idx="2">
                  <c:v>63</c:v>
                </c:pt>
                <c:pt idx="3">
                  <c:v>74</c:v>
                </c:pt>
                <c:pt idx="4">
                  <c:v>48</c:v>
                </c:pt>
                <c:pt idx="5">
                  <c:v>49</c:v>
                </c:pt>
                <c:pt idx="6">
                  <c:v>87</c:v>
                </c:pt>
                <c:pt idx="7">
                  <c:v>67</c:v>
                </c:pt>
                <c:pt idx="8">
                  <c:v>69</c:v>
                </c:pt>
                <c:pt idx="9">
                  <c:v>68</c:v>
                </c:pt>
                <c:pt idx="10">
                  <c:v>64</c:v>
                </c:pt>
                <c:pt idx="11">
                  <c:v>57</c:v>
                </c:pt>
                <c:pt idx="12">
                  <c:v>45.5</c:v>
                </c:pt>
                <c:pt idx="13">
                  <c:v>72</c:v>
                </c:pt>
                <c:pt idx="14">
                  <c:v>80</c:v>
                </c:pt>
                <c:pt idx="15">
                  <c:v>75</c:v>
                </c:pt>
                <c:pt idx="16">
                  <c:v>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599104"/>
        <c:axId val="35600640"/>
      </c:barChart>
      <c:catAx>
        <c:axId val="35599104"/>
        <c:scaling>
          <c:orientation val="minMax"/>
        </c:scaling>
        <c:delete val="0"/>
        <c:axPos val="b"/>
        <c:majorTickMark val="out"/>
        <c:minorTickMark val="none"/>
        <c:tickLblPos val="nextTo"/>
        <c:crossAx val="35600640"/>
        <c:crosses val="autoZero"/>
        <c:auto val="1"/>
        <c:lblAlgn val="ctr"/>
        <c:lblOffset val="100"/>
        <c:noMultiLvlLbl val="0"/>
      </c:catAx>
      <c:valAx>
        <c:axId val="3560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5991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история России</c:v>
                </c:pt>
                <c:pt idx="7">
                  <c:v>всеобщая история</c:v>
                </c:pt>
                <c:pt idx="8">
                  <c:v>обществознание</c:v>
                </c:pt>
                <c:pt idx="9">
                  <c:v>право</c:v>
                </c:pt>
                <c:pt idx="10">
                  <c:v>география</c:v>
                </c:pt>
                <c:pt idx="11">
                  <c:v>биология</c:v>
                </c:pt>
                <c:pt idx="12">
                  <c:v>физика</c:v>
                </c:pt>
                <c:pt idx="13">
                  <c:v>химия</c:v>
                </c:pt>
                <c:pt idx="14">
                  <c:v>физкультура</c:v>
                </c:pt>
                <c:pt idx="15">
                  <c:v>ОБЖ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62</c:v>
                </c:pt>
                <c:pt idx="1">
                  <c:v>72</c:v>
                </c:pt>
                <c:pt idx="2">
                  <c:v>62</c:v>
                </c:pt>
                <c:pt idx="3">
                  <c:v>45</c:v>
                </c:pt>
                <c:pt idx="4">
                  <c:v>40</c:v>
                </c:pt>
                <c:pt idx="5">
                  <c:v>100</c:v>
                </c:pt>
                <c:pt idx="6">
                  <c:v>62</c:v>
                </c:pt>
                <c:pt idx="7">
                  <c:v>95</c:v>
                </c:pt>
                <c:pt idx="8">
                  <c:v>54</c:v>
                </c:pt>
                <c:pt idx="9">
                  <c:v>85</c:v>
                </c:pt>
                <c:pt idx="10">
                  <c:v>95</c:v>
                </c:pt>
                <c:pt idx="11">
                  <c:v>85</c:v>
                </c:pt>
                <c:pt idx="12">
                  <c:v>75</c:v>
                </c:pt>
                <c:pt idx="13">
                  <c:v>64</c:v>
                </c:pt>
                <c:pt idx="14">
                  <c:v>100</c:v>
                </c:pt>
                <c:pt idx="15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история России</c:v>
                </c:pt>
                <c:pt idx="7">
                  <c:v>всеобщая история</c:v>
                </c:pt>
                <c:pt idx="8">
                  <c:v>обществознание</c:v>
                </c:pt>
                <c:pt idx="9">
                  <c:v>право</c:v>
                </c:pt>
                <c:pt idx="10">
                  <c:v>география</c:v>
                </c:pt>
                <c:pt idx="11">
                  <c:v>биология</c:v>
                </c:pt>
                <c:pt idx="12">
                  <c:v>физика</c:v>
                </c:pt>
                <c:pt idx="13">
                  <c:v>химия</c:v>
                </c:pt>
                <c:pt idx="14">
                  <c:v>физкультура</c:v>
                </c:pt>
                <c:pt idx="15">
                  <c:v>ОБЖ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97</c:v>
                </c:pt>
                <c:pt idx="1">
                  <c:v>100</c:v>
                </c:pt>
                <c:pt idx="2">
                  <c:v>97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97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 (1п.)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история России</c:v>
                </c:pt>
                <c:pt idx="7">
                  <c:v>всеобщая история</c:v>
                </c:pt>
                <c:pt idx="8">
                  <c:v>обществознание</c:v>
                </c:pt>
                <c:pt idx="9">
                  <c:v>право</c:v>
                </c:pt>
                <c:pt idx="10">
                  <c:v>география</c:v>
                </c:pt>
                <c:pt idx="11">
                  <c:v>биология</c:v>
                </c:pt>
                <c:pt idx="12">
                  <c:v>физика</c:v>
                </c:pt>
                <c:pt idx="13">
                  <c:v>химия</c:v>
                </c:pt>
                <c:pt idx="14">
                  <c:v>физкультура</c:v>
                </c:pt>
                <c:pt idx="15">
                  <c:v>ОБЖ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82</c:v>
                </c:pt>
                <c:pt idx="1">
                  <c:v>86</c:v>
                </c:pt>
                <c:pt idx="2">
                  <c:v>76</c:v>
                </c:pt>
                <c:pt idx="3">
                  <c:v>94</c:v>
                </c:pt>
                <c:pt idx="4">
                  <c:v>85</c:v>
                </c:pt>
                <c:pt idx="5">
                  <c:v>100</c:v>
                </c:pt>
                <c:pt idx="6">
                  <c:v>88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88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004608"/>
        <c:axId val="36006144"/>
      </c:barChart>
      <c:catAx>
        <c:axId val="36004608"/>
        <c:scaling>
          <c:orientation val="minMax"/>
        </c:scaling>
        <c:delete val="0"/>
        <c:axPos val="b"/>
        <c:majorTickMark val="out"/>
        <c:minorTickMark val="none"/>
        <c:tickLblPos val="nextTo"/>
        <c:crossAx val="36006144"/>
        <c:crosses val="autoZero"/>
        <c:auto val="1"/>
        <c:lblAlgn val="ctr"/>
        <c:lblOffset val="100"/>
        <c:noMultiLvlLbl val="0"/>
      </c:catAx>
      <c:valAx>
        <c:axId val="36006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0046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0000"/>
                    <a:satMod val="300000"/>
                  </a:schemeClr>
                </a:gs>
                <a:gs pos="35000">
                  <a:schemeClr val="dk1">
                    <a:tint val="37000"/>
                    <a:satMod val="300000"/>
                  </a:schemeClr>
                </a:gs>
                <a:gs pos="100000">
                  <a:schemeClr val="dk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120</c:v>
                </c:pt>
                <c:pt idx="1">
                  <c:v>13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038912"/>
        <c:axId val="36040704"/>
      </c:barChart>
      <c:catAx>
        <c:axId val="36038912"/>
        <c:scaling>
          <c:orientation val="minMax"/>
        </c:scaling>
        <c:delete val="0"/>
        <c:axPos val="b"/>
        <c:majorTickMark val="out"/>
        <c:minorTickMark val="none"/>
        <c:tickLblPos val="nextTo"/>
        <c:crossAx val="36040704"/>
        <c:crosses val="autoZero"/>
        <c:auto val="1"/>
        <c:lblAlgn val="ctr"/>
        <c:lblOffset val="100"/>
        <c:noMultiLvlLbl val="0"/>
      </c:catAx>
      <c:valAx>
        <c:axId val="3604070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603891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10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2 класс русский язык</c:v>
                </c:pt>
                <c:pt idx="1">
                  <c:v>2 класс математика</c:v>
                </c:pt>
                <c:pt idx="2">
                  <c:v>3 класс русский язык</c:v>
                </c:pt>
                <c:pt idx="3">
                  <c:v>3  класс математика</c:v>
                </c:pt>
                <c:pt idx="4">
                  <c:v>5 класс русский язык</c:v>
                </c:pt>
                <c:pt idx="5">
                  <c:v>5 класс математика</c:v>
                </c:pt>
                <c:pt idx="6">
                  <c:v>5 класс биология</c:v>
                </c:pt>
                <c:pt idx="7">
                  <c:v>6 класс история</c:v>
                </c:pt>
                <c:pt idx="8">
                  <c:v>8 класс физика</c:v>
                </c:pt>
                <c:pt idx="9">
                  <c:v>8 класс английский язык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3</c:v>
                </c:pt>
                <c:pt idx="4">
                  <c:v>3</c:v>
                </c:pt>
                <c:pt idx="5">
                  <c:v>7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  <c:pt idx="9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2 класс русский язык</c:v>
                </c:pt>
                <c:pt idx="1">
                  <c:v>2 класс математика</c:v>
                </c:pt>
                <c:pt idx="2">
                  <c:v>3 класс русский язык</c:v>
                </c:pt>
                <c:pt idx="3">
                  <c:v>3  класс математика</c:v>
                </c:pt>
                <c:pt idx="4">
                  <c:v>5 класс русский язык</c:v>
                </c:pt>
                <c:pt idx="5">
                  <c:v>5 класс математика</c:v>
                </c:pt>
                <c:pt idx="6">
                  <c:v>5 класс биология</c:v>
                </c:pt>
                <c:pt idx="7">
                  <c:v>6 класс история</c:v>
                </c:pt>
                <c:pt idx="8">
                  <c:v>8 класс физика</c:v>
                </c:pt>
                <c:pt idx="9">
                  <c:v>8 класс английский язык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7</c:v>
                </c:pt>
                <c:pt idx="3">
                  <c:v>10</c:v>
                </c:pt>
                <c:pt idx="4">
                  <c:v>6</c:v>
                </c:pt>
                <c:pt idx="5">
                  <c:v>1</c:v>
                </c:pt>
                <c:pt idx="6">
                  <c:v>2</c:v>
                </c:pt>
                <c:pt idx="7">
                  <c:v>5</c:v>
                </c:pt>
                <c:pt idx="8">
                  <c:v>6</c:v>
                </c:pt>
                <c:pt idx="9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базовый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2 класс русский язык</c:v>
                </c:pt>
                <c:pt idx="1">
                  <c:v>2 класс математика</c:v>
                </c:pt>
                <c:pt idx="2">
                  <c:v>3 класс русский язык</c:v>
                </c:pt>
                <c:pt idx="3">
                  <c:v>3  класс математика</c:v>
                </c:pt>
                <c:pt idx="4">
                  <c:v>5 класс русский язык</c:v>
                </c:pt>
                <c:pt idx="5">
                  <c:v>5 класс математика</c:v>
                </c:pt>
                <c:pt idx="6">
                  <c:v>5 класс биология</c:v>
                </c:pt>
                <c:pt idx="7">
                  <c:v>6 класс история</c:v>
                </c:pt>
                <c:pt idx="8">
                  <c:v>8 класс физика</c:v>
                </c:pt>
                <c:pt idx="9">
                  <c:v>8 класс английский язык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4</c:v>
                </c:pt>
                <c:pt idx="8">
                  <c:v>7</c:v>
                </c:pt>
                <c:pt idx="9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риска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2 класс русский язык</c:v>
                </c:pt>
                <c:pt idx="1">
                  <c:v>2 класс математика</c:v>
                </c:pt>
                <c:pt idx="2">
                  <c:v>3 класс русский язык</c:v>
                </c:pt>
                <c:pt idx="3">
                  <c:v>3  класс математика</c:v>
                </c:pt>
                <c:pt idx="4">
                  <c:v>5 класс русский язык</c:v>
                </c:pt>
                <c:pt idx="5">
                  <c:v>5 класс математика</c:v>
                </c:pt>
                <c:pt idx="6">
                  <c:v>5 класс биология</c:v>
                </c:pt>
                <c:pt idx="7">
                  <c:v>6 класс история</c:v>
                </c:pt>
                <c:pt idx="8">
                  <c:v>8 класс физика</c:v>
                </c:pt>
                <c:pt idx="9">
                  <c:v>8 класс английский язык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4199296"/>
        <c:axId val="84200832"/>
        <c:axId val="0"/>
      </c:bar3DChart>
      <c:catAx>
        <c:axId val="8419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84200832"/>
        <c:crosses val="autoZero"/>
        <c:auto val="1"/>
        <c:lblAlgn val="ctr"/>
        <c:lblOffset val="100"/>
        <c:noMultiLvlLbl val="0"/>
      </c:catAx>
      <c:valAx>
        <c:axId val="84200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199296"/>
        <c:crosses val="autoZero"/>
        <c:crossBetween val="between"/>
      </c:valAx>
      <c:spPr>
        <a:noFill/>
        <a:ln w="25407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0000"/>
                    <a:satMod val="300000"/>
                  </a:schemeClr>
                </a:gs>
                <a:gs pos="35000">
                  <a:schemeClr val="dk1">
                    <a:tint val="37000"/>
                    <a:satMod val="300000"/>
                  </a:schemeClr>
                </a:gs>
                <a:gs pos="100000">
                  <a:schemeClr val="dk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60</c:v>
                </c:pt>
                <c:pt idx="2">
                  <c:v>11</c:v>
                </c:pt>
                <c:pt idx="3">
                  <c:v>2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732864"/>
        <c:axId val="35734656"/>
      </c:barChart>
      <c:catAx>
        <c:axId val="35732864"/>
        <c:scaling>
          <c:orientation val="minMax"/>
        </c:scaling>
        <c:delete val="0"/>
        <c:axPos val="b"/>
        <c:majorTickMark val="out"/>
        <c:minorTickMark val="none"/>
        <c:tickLblPos val="nextTo"/>
        <c:crossAx val="35734656"/>
        <c:crosses val="autoZero"/>
        <c:auto val="1"/>
        <c:lblAlgn val="ctr"/>
        <c:lblOffset val="100"/>
        <c:noMultiLvlLbl val="0"/>
      </c:catAx>
      <c:valAx>
        <c:axId val="3573465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573286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0000"/>
                    <a:satMod val="300000"/>
                  </a:schemeClr>
                </a:gs>
                <a:gs pos="35000">
                  <a:schemeClr val="dk1">
                    <a:tint val="37000"/>
                    <a:satMod val="300000"/>
                  </a:schemeClr>
                </a:gs>
                <a:gs pos="100000">
                  <a:schemeClr val="dk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71</c:v>
                </c:pt>
                <c:pt idx="1">
                  <c:v>50</c:v>
                </c:pt>
                <c:pt idx="2">
                  <c:v>8</c:v>
                </c:pt>
                <c:pt idx="3">
                  <c:v>0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816576"/>
        <c:axId val="35818112"/>
      </c:barChart>
      <c:catAx>
        <c:axId val="35816576"/>
        <c:scaling>
          <c:orientation val="minMax"/>
        </c:scaling>
        <c:delete val="0"/>
        <c:axPos val="b"/>
        <c:majorTickMark val="out"/>
        <c:minorTickMark val="none"/>
        <c:tickLblPos val="nextTo"/>
        <c:crossAx val="35818112"/>
        <c:crosses val="autoZero"/>
        <c:auto val="1"/>
        <c:lblAlgn val="ctr"/>
        <c:lblOffset val="100"/>
        <c:noMultiLvlLbl val="0"/>
      </c:catAx>
      <c:valAx>
        <c:axId val="3581811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581657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0000"/>
                    <a:satMod val="300000"/>
                  </a:schemeClr>
                </a:gs>
                <a:gs pos="35000">
                  <a:schemeClr val="dk1">
                    <a:tint val="37000"/>
                    <a:satMod val="300000"/>
                  </a:schemeClr>
                </a:gs>
                <a:gs pos="100000">
                  <a:schemeClr val="dk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81</c:v>
                </c:pt>
                <c:pt idx="1">
                  <c:v>47</c:v>
                </c:pt>
                <c:pt idx="2">
                  <c:v>4</c:v>
                </c:pt>
                <c:pt idx="3">
                  <c:v>2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838208"/>
        <c:axId val="35852288"/>
      </c:barChart>
      <c:catAx>
        <c:axId val="35838208"/>
        <c:scaling>
          <c:orientation val="minMax"/>
        </c:scaling>
        <c:delete val="0"/>
        <c:axPos val="b"/>
        <c:majorTickMark val="out"/>
        <c:minorTickMark val="none"/>
        <c:tickLblPos val="nextTo"/>
        <c:crossAx val="35852288"/>
        <c:crosses val="autoZero"/>
        <c:auto val="1"/>
        <c:lblAlgn val="ctr"/>
        <c:lblOffset val="100"/>
        <c:noMultiLvlLbl val="0"/>
      </c:catAx>
      <c:valAx>
        <c:axId val="35852288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583820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0000"/>
                    <a:satMod val="300000"/>
                  </a:schemeClr>
                </a:gs>
                <a:gs pos="35000">
                  <a:schemeClr val="dk1">
                    <a:tint val="37000"/>
                    <a:satMod val="300000"/>
                  </a:schemeClr>
                </a:gs>
                <a:gs pos="100000">
                  <a:schemeClr val="dk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87</c:v>
                </c:pt>
                <c:pt idx="1">
                  <c:v>44</c:v>
                </c:pt>
                <c:pt idx="2">
                  <c:v>6</c:v>
                </c:pt>
                <c:pt idx="3">
                  <c:v>0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900800"/>
        <c:axId val="35906688"/>
      </c:barChart>
      <c:catAx>
        <c:axId val="35900800"/>
        <c:scaling>
          <c:orientation val="minMax"/>
        </c:scaling>
        <c:delete val="0"/>
        <c:axPos val="b"/>
        <c:majorTickMark val="out"/>
        <c:minorTickMark val="none"/>
        <c:tickLblPos val="nextTo"/>
        <c:crossAx val="35906688"/>
        <c:crosses val="autoZero"/>
        <c:auto val="1"/>
        <c:lblAlgn val="ctr"/>
        <c:lblOffset val="100"/>
        <c:noMultiLvlLbl val="0"/>
      </c:catAx>
      <c:valAx>
        <c:axId val="35906688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590080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0000"/>
                    <a:satMod val="300000"/>
                  </a:schemeClr>
                </a:gs>
                <a:gs pos="35000">
                  <a:schemeClr val="dk1">
                    <a:tint val="37000"/>
                    <a:satMod val="300000"/>
                  </a:schemeClr>
                </a:gs>
                <a:gs pos="100000">
                  <a:schemeClr val="dk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69</c:v>
                </c:pt>
                <c:pt idx="1">
                  <c:v>45</c:v>
                </c:pt>
                <c:pt idx="2">
                  <c:v>14</c:v>
                </c:pt>
                <c:pt idx="3">
                  <c:v>0</c:v>
                </c:pt>
                <c:pt idx="4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939072"/>
        <c:axId val="35940608"/>
      </c:barChart>
      <c:catAx>
        <c:axId val="35939072"/>
        <c:scaling>
          <c:orientation val="minMax"/>
        </c:scaling>
        <c:delete val="0"/>
        <c:axPos val="b"/>
        <c:majorTickMark val="out"/>
        <c:minorTickMark val="none"/>
        <c:tickLblPos val="nextTo"/>
        <c:crossAx val="35940608"/>
        <c:crosses val="autoZero"/>
        <c:auto val="1"/>
        <c:lblAlgn val="ctr"/>
        <c:lblOffset val="100"/>
        <c:noMultiLvlLbl val="0"/>
      </c:catAx>
      <c:valAx>
        <c:axId val="35940608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593907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0000"/>
                    <a:satMod val="300000"/>
                  </a:schemeClr>
                </a:gs>
                <a:gs pos="35000">
                  <a:schemeClr val="dk1">
                    <a:tint val="37000"/>
                    <a:satMod val="300000"/>
                  </a:schemeClr>
                </a:gs>
                <a:gs pos="100000">
                  <a:schemeClr val="dk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</c:v>
                </c:pt>
                <c:pt idx="1">
                  <c:v>50</c:v>
                </c:pt>
                <c:pt idx="2">
                  <c:v>13</c:v>
                </c:pt>
                <c:pt idx="3">
                  <c:v>3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079488"/>
        <c:axId val="36081024"/>
      </c:barChart>
      <c:catAx>
        <c:axId val="36079488"/>
        <c:scaling>
          <c:orientation val="minMax"/>
        </c:scaling>
        <c:delete val="0"/>
        <c:axPos val="b"/>
        <c:majorTickMark val="out"/>
        <c:minorTickMark val="none"/>
        <c:tickLblPos val="nextTo"/>
        <c:crossAx val="36081024"/>
        <c:crosses val="autoZero"/>
        <c:auto val="1"/>
        <c:lblAlgn val="ctr"/>
        <c:lblOffset val="100"/>
        <c:noMultiLvlLbl val="0"/>
      </c:catAx>
      <c:valAx>
        <c:axId val="3608102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607948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0000"/>
                    <a:satMod val="300000"/>
                  </a:schemeClr>
                </a:gs>
                <a:gs pos="35000">
                  <a:schemeClr val="dk1">
                    <a:tint val="37000"/>
                    <a:satMod val="300000"/>
                  </a:schemeClr>
                </a:gs>
                <a:gs pos="100000">
                  <a:schemeClr val="dk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101</c:v>
                </c:pt>
                <c:pt idx="1">
                  <c:v>26</c:v>
                </c:pt>
                <c:pt idx="2">
                  <c:v>12</c:v>
                </c:pt>
                <c:pt idx="3">
                  <c:v>2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105216"/>
        <c:axId val="36123392"/>
      </c:barChart>
      <c:catAx>
        <c:axId val="36105216"/>
        <c:scaling>
          <c:orientation val="minMax"/>
        </c:scaling>
        <c:delete val="0"/>
        <c:axPos val="b"/>
        <c:majorTickMark val="out"/>
        <c:minorTickMark val="none"/>
        <c:tickLblPos val="nextTo"/>
        <c:crossAx val="36123392"/>
        <c:crosses val="autoZero"/>
        <c:auto val="1"/>
        <c:lblAlgn val="ctr"/>
        <c:lblOffset val="100"/>
        <c:noMultiLvlLbl val="0"/>
      </c:catAx>
      <c:valAx>
        <c:axId val="3612339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610521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0000"/>
                    <a:satMod val="300000"/>
                  </a:schemeClr>
                </a:gs>
                <a:gs pos="35000">
                  <a:schemeClr val="dk1">
                    <a:tint val="37000"/>
                    <a:satMod val="300000"/>
                  </a:schemeClr>
                </a:gs>
                <a:gs pos="100000">
                  <a:schemeClr val="dk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16</c:v>
                </c:pt>
                <c:pt idx="2">
                  <c:v>43</c:v>
                </c:pt>
                <c:pt idx="3">
                  <c:v>61</c:v>
                </c:pt>
                <c:pt idx="4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168448"/>
        <c:axId val="36169984"/>
      </c:barChart>
      <c:catAx>
        <c:axId val="36168448"/>
        <c:scaling>
          <c:orientation val="minMax"/>
        </c:scaling>
        <c:delete val="0"/>
        <c:axPos val="b"/>
        <c:majorTickMark val="out"/>
        <c:minorTickMark val="none"/>
        <c:tickLblPos val="nextTo"/>
        <c:crossAx val="36169984"/>
        <c:crosses val="autoZero"/>
        <c:auto val="1"/>
        <c:lblAlgn val="ctr"/>
        <c:lblOffset val="100"/>
        <c:noMultiLvlLbl val="0"/>
      </c:catAx>
      <c:valAx>
        <c:axId val="3616998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616844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0000"/>
                    <a:satMod val="300000"/>
                  </a:schemeClr>
                </a:gs>
                <a:gs pos="35000">
                  <a:schemeClr val="dk1">
                    <a:tint val="37000"/>
                    <a:satMod val="300000"/>
                  </a:schemeClr>
                </a:gs>
                <a:gs pos="100000">
                  <a:schemeClr val="dk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2</c:v>
                </c:pt>
                <c:pt idx="2">
                  <c:v>45</c:v>
                </c:pt>
                <c:pt idx="3">
                  <c:v>67</c:v>
                </c:pt>
                <c:pt idx="4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202368"/>
        <c:axId val="36203904"/>
      </c:barChart>
      <c:catAx>
        <c:axId val="36202368"/>
        <c:scaling>
          <c:orientation val="minMax"/>
        </c:scaling>
        <c:delete val="0"/>
        <c:axPos val="b"/>
        <c:majorTickMark val="out"/>
        <c:minorTickMark val="none"/>
        <c:tickLblPos val="nextTo"/>
        <c:crossAx val="36203904"/>
        <c:crosses val="autoZero"/>
        <c:auto val="1"/>
        <c:lblAlgn val="ctr"/>
        <c:lblOffset val="100"/>
        <c:noMultiLvlLbl val="0"/>
      </c:catAx>
      <c:valAx>
        <c:axId val="3620390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620236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0000"/>
                    <a:satMod val="300000"/>
                  </a:schemeClr>
                </a:gs>
                <a:gs pos="35000">
                  <a:schemeClr val="dk1">
                    <a:tint val="37000"/>
                    <a:satMod val="300000"/>
                  </a:schemeClr>
                </a:gs>
                <a:gs pos="100000">
                  <a:schemeClr val="dk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  <c:pt idx="2">
                  <c:v>30</c:v>
                </c:pt>
                <c:pt idx="3">
                  <c:v>78</c:v>
                </c:pt>
                <c:pt idx="4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322304"/>
        <c:axId val="36340480"/>
      </c:barChart>
      <c:catAx>
        <c:axId val="36322304"/>
        <c:scaling>
          <c:orientation val="minMax"/>
        </c:scaling>
        <c:delete val="0"/>
        <c:axPos val="b"/>
        <c:majorTickMark val="out"/>
        <c:minorTickMark val="none"/>
        <c:tickLblPos val="nextTo"/>
        <c:crossAx val="36340480"/>
        <c:crosses val="autoZero"/>
        <c:auto val="1"/>
        <c:lblAlgn val="ctr"/>
        <c:lblOffset val="100"/>
        <c:noMultiLvlLbl val="0"/>
      </c:catAx>
      <c:valAx>
        <c:axId val="3634048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632230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2016-2017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72.7</c:v>
                </c:pt>
                <c:pt idx="1">
                  <c:v>83.4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2016-2017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81.8</c:v>
                </c:pt>
                <c:pt idx="1">
                  <c:v>83.3</c:v>
                </c:pt>
                <c:pt idx="2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окружающий мир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2016-2017</c:v>
                </c:pt>
                <c:pt idx="2">
                  <c:v>2015-2016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72.7</c:v>
                </c:pt>
                <c:pt idx="1">
                  <c:v>91.7</c:v>
                </c:pt>
                <c:pt idx="2">
                  <c:v>66.599999999999994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9549440"/>
        <c:axId val="89567616"/>
        <c:axId val="0"/>
      </c:bar3DChart>
      <c:catAx>
        <c:axId val="89549440"/>
        <c:scaling>
          <c:orientation val="minMax"/>
        </c:scaling>
        <c:delete val="0"/>
        <c:axPos val="b"/>
        <c:majorTickMark val="out"/>
        <c:minorTickMark val="none"/>
        <c:tickLblPos val="nextTo"/>
        <c:crossAx val="89567616"/>
        <c:crosses val="autoZero"/>
        <c:auto val="1"/>
        <c:lblAlgn val="ctr"/>
        <c:lblOffset val="100"/>
        <c:noMultiLvlLbl val="0"/>
      </c:catAx>
      <c:valAx>
        <c:axId val="8956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549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0000"/>
                    <a:satMod val="300000"/>
                  </a:schemeClr>
                </a:gs>
                <a:gs pos="35000">
                  <a:schemeClr val="dk1">
                    <a:tint val="37000"/>
                    <a:satMod val="300000"/>
                  </a:schemeClr>
                </a:gs>
                <a:gs pos="100000">
                  <a:schemeClr val="dk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48</c:v>
                </c:pt>
                <c:pt idx="3">
                  <c:v>65</c:v>
                </c:pt>
                <c:pt idx="4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360576"/>
        <c:axId val="36362112"/>
      </c:barChart>
      <c:catAx>
        <c:axId val="36360576"/>
        <c:scaling>
          <c:orientation val="minMax"/>
        </c:scaling>
        <c:delete val="0"/>
        <c:axPos val="b"/>
        <c:majorTickMark val="out"/>
        <c:minorTickMark val="none"/>
        <c:tickLblPos val="nextTo"/>
        <c:crossAx val="36362112"/>
        <c:crosses val="autoZero"/>
        <c:auto val="1"/>
        <c:lblAlgn val="ctr"/>
        <c:lblOffset val="100"/>
        <c:noMultiLvlLbl val="0"/>
      </c:catAx>
      <c:valAx>
        <c:axId val="3636211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636057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0000"/>
                    <a:satMod val="300000"/>
                  </a:schemeClr>
                </a:gs>
                <a:gs pos="35000">
                  <a:schemeClr val="dk1">
                    <a:tint val="37000"/>
                    <a:satMod val="300000"/>
                  </a:schemeClr>
                </a:gs>
                <a:gs pos="100000">
                  <a:schemeClr val="dk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24</c:v>
                </c:pt>
                <c:pt idx="3">
                  <c:v>47</c:v>
                </c:pt>
                <c:pt idx="4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427648"/>
        <c:axId val="36429184"/>
      </c:barChart>
      <c:catAx>
        <c:axId val="36427648"/>
        <c:scaling>
          <c:orientation val="minMax"/>
        </c:scaling>
        <c:delete val="0"/>
        <c:axPos val="b"/>
        <c:majorTickMark val="out"/>
        <c:minorTickMark val="none"/>
        <c:tickLblPos val="nextTo"/>
        <c:crossAx val="36429184"/>
        <c:crosses val="autoZero"/>
        <c:auto val="1"/>
        <c:lblAlgn val="ctr"/>
        <c:lblOffset val="100"/>
        <c:noMultiLvlLbl val="0"/>
      </c:catAx>
      <c:valAx>
        <c:axId val="3642918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642764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0000"/>
                    <a:satMod val="300000"/>
                  </a:schemeClr>
                </a:gs>
                <a:gs pos="35000">
                  <a:schemeClr val="dk1">
                    <a:tint val="37000"/>
                    <a:satMod val="300000"/>
                  </a:schemeClr>
                </a:gs>
                <a:gs pos="100000">
                  <a:schemeClr val="dk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19</c:v>
                </c:pt>
                <c:pt idx="2">
                  <c:v>31</c:v>
                </c:pt>
                <c:pt idx="3">
                  <c:v>64</c:v>
                </c:pt>
                <c:pt idx="4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453376"/>
        <c:axId val="36455168"/>
      </c:barChart>
      <c:catAx>
        <c:axId val="36453376"/>
        <c:scaling>
          <c:orientation val="minMax"/>
        </c:scaling>
        <c:delete val="0"/>
        <c:axPos val="b"/>
        <c:majorTickMark val="out"/>
        <c:minorTickMark val="none"/>
        <c:tickLblPos val="nextTo"/>
        <c:crossAx val="36455168"/>
        <c:crosses val="autoZero"/>
        <c:auto val="1"/>
        <c:lblAlgn val="ctr"/>
        <c:lblOffset val="100"/>
        <c:noMultiLvlLbl val="0"/>
      </c:catAx>
      <c:valAx>
        <c:axId val="36455168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645337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0000"/>
                    <a:satMod val="300000"/>
                  </a:schemeClr>
                </a:gs>
                <a:gs pos="35000">
                  <a:schemeClr val="dk1">
                    <a:tint val="37000"/>
                    <a:satMod val="300000"/>
                  </a:schemeClr>
                </a:gs>
                <a:gs pos="100000">
                  <a:schemeClr val="dk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25</c:v>
                </c:pt>
                <c:pt idx="2">
                  <c:v>19</c:v>
                </c:pt>
                <c:pt idx="3">
                  <c:v>84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524416"/>
        <c:axId val="36525952"/>
      </c:barChart>
      <c:catAx>
        <c:axId val="36524416"/>
        <c:scaling>
          <c:orientation val="minMax"/>
        </c:scaling>
        <c:delete val="0"/>
        <c:axPos val="b"/>
        <c:majorTickMark val="out"/>
        <c:minorTickMark val="none"/>
        <c:tickLblPos val="nextTo"/>
        <c:crossAx val="36525952"/>
        <c:crosses val="autoZero"/>
        <c:auto val="1"/>
        <c:lblAlgn val="ctr"/>
        <c:lblOffset val="100"/>
        <c:noMultiLvlLbl val="0"/>
      </c:catAx>
      <c:valAx>
        <c:axId val="3652595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652441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0000"/>
                    <a:satMod val="300000"/>
                  </a:schemeClr>
                </a:gs>
                <a:gs pos="35000">
                  <a:schemeClr val="dk1">
                    <a:tint val="37000"/>
                    <a:satMod val="300000"/>
                  </a:schemeClr>
                </a:gs>
                <a:gs pos="100000">
                  <a:schemeClr val="dk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15</c:v>
                </c:pt>
                <c:pt idx="2">
                  <c:v>36</c:v>
                </c:pt>
                <c:pt idx="3">
                  <c:v>62</c:v>
                </c:pt>
                <c:pt idx="4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550528"/>
        <c:axId val="36552064"/>
      </c:barChart>
      <c:catAx>
        <c:axId val="36550528"/>
        <c:scaling>
          <c:orientation val="minMax"/>
        </c:scaling>
        <c:delete val="0"/>
        <c:axPos val="b"/>
        <c:majorTickMark val="out"/>
        <c:minorTickMark val="none"/>
        <c:tickLblPos val="nextTo"/>
        <c:crossAx val="36552064"/>
        <c:crosses val="autoZero"/>
        <c:auto val="1"/>
        <c:lblAlgn val="ctr"/>
        <c:lblOffset val="100"/>
        <c:noMultiLvlLbl val="0"/>
      </c:catAx>
      <c:valAx>
        <c:axId val="3655206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655052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0000"/>
                    <a:satMod val="300000"/>
                  </a:schemeClr>
                </a:gs>
                <a:gs pos="35000">
                  <a:schemeClr val="dk1">
                    <a:tint val="37000"/>
                    <a:satMod val="300000"/>
                  </a:schemeClr>
                </a:gs>
                <a:gs pos="100000">
                  <a:schemeClr val="dk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14</c:v>
                </c:pt>
                <c:pt idx="2">
                  <c:v>38</c:v>
                </c:pt>
                <c:pt idx="3">
                  <c:v>49</c:v>
                </c:pt>
                <c:pt idx="4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21312"/>
        <c:axId val="36623104"/>
      </c:barChart>
      <c:catAx>
        <c:axId val="36621312"/>
        <c:scaling>
          <c:orientation val="minMax"/>
        </c:scaling>
        <c:delete val="0"/>
        <c:axPos val="b"/>
        <c:majorTickMark val="out"/>
        <c:minorTickMark val="none"/>
        <c:tickLblPos val="nextTo"/>
        <c:crossAx val="36623104"/>
        <c:crosses val="autoZero"/>
        <c:auto val="1"/>
        <c:lblAlgn val="ctr"/>
        <c:lblOffset val="100"/>
        <c:noMultiLvlLbl val="0"/>
      </c:catAx>
      <c:valAx>
        <c:axId val="3662310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662131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0000"/>
                    <a:satMod val="300000"/>
                  </a:schemeClr>
                </a:gs>
                <a:gs pos="35000">
                  <a:schemeClr val="dk1">
                    <a:tint val="37000"/>
                    <a:satMod val="300000"/>
                  </a:schemeClr>
                </a:gs>
                <a:gs pos="100000">
                  <a:schemeClr val="dk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32</c:v>
                </c:pt>
                <c:pt idx="3">
                  <c:v>71</c:v>
                </c:pt>
                <c:pt idx="4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47296"/>
        <c:axId val="36648832"/>
      </c:barChart>
      <c:catAx>
        <c:axId val="36647296"/>
        <c:scaling>
          <c:orientation val="minMax"/>
        </c:scaling>
        <c:delete val="0"/>
        <c:axPos val="b"/>
        <c:majorTickMark val="out"/>
        <c:minorTickMark val="none"/>
        <c:tickLblPos val="nextTo"/>
        <c:crossAx val="36648832"/>
        <c:crosses val="autoZero"/>
        <c:auto val="1"/>
        <c:lblAlgn val="ctr"/>
        <c:lblOffset val="100"/>
        <c:noMultiLvlLbl val="0"/>
      </c:catAx>
      <c:valAx>
        <c:axId val="3664883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664729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0000"/>
                    <a:satMod val="300000"/>
                  </a:schemeClr>
                </a:gs>
                <a:gs pos="35000">
                  <a:schemeClr val="dk1">
                    <a:tint val="37000"/>
                    <a:satMod val="300000"/>
                  </a:schemeClr>
                </a:gs>
                <a:gs pos="100000">
                  <a:schemeClr val="dk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28</c:v>
                </c:pt>
                <c:pt idx="3">
                  <c:v>89</c:v>
                </c:pt>
                <c:pt idx="4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713984"/>
        <c:axId val="36715520"/>
      </c:barChart>
      <c:catAx>
        <c:axId val="36713984"/>
        <c:scaling>
          <c:orientation val="minMax"/>
        </c:scaling>
        <c:delete val="0"/>
        <c:axPos val="b"/>
        <c:majorTickMark val="out"/>
        <c:minorTickMark val="none"/>
        <c:tickLblPos val="nextTo"/>
        <c:crossAx val="36715520"/>
        <c:crosses val="autoZero"/>
        <c:auto val="1"/>
        <c:lblAlgn val="ctr"/>
        <c:lblOffset val="100"/>
        <c:noMultiLvlLbl val="0"/>
      </c:catAx>
      <c:valAx>
        <c:axId val="3671552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671398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368632875580534E-2"/>
          <c:y val="0.11128005708610007"/>
          <c:w val="0.83126830120377082"/>
          <c:h val="0.564797010894903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CC00"/>
              </a:solidFill>
            </c:spPr>
          </c:dPt>
          <c:dPt>
            <c:idx val="4"/>
            <c:bubble3D val="0"/>
            <c:spPr>
              <a:solidFill>
                <a:srgbClr val="FF0000"/>
              </a:solidFill>
            </c:spPr>
          </c:dPt>
          <c:dPt>
            <c:idx val="5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художественное</c:v>
                </c:pt>
                <c:pt idx="1">
                  <c:v>физкультурно-спортивное</c:v>
                </c:pt>
                <c:pt idx="2">
                  <c:v>техническое</c:v>
                </c:pt>
                <c:pt idx="3">
                  <c:v>социально-педагогическое</c:v>
                </c:pt>
                <c:pt idx="4">
                  <c:v>естественнонаучное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19.100000000000001</c:v>
                </c:pt>
                <c:pt idx="1">
                  <c:v>40</c:v>
                </c:pt>
                <c:pt idx="2">
                  <c:v>4</c:v>
                </c:pt>
                <c:pt idx="3">
                  <c:v>21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конкурсов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49</c:v>
                </c:pt>
                <c:pt idx="2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место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19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место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18</c:v>
                </c:pt>
                <c:pt idx="1">
                  <c:v>30</c:v>
                </c:pt>
                <c:pt idx="2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место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28</c:v>
                </c:pt>
                <c:pt idx="1">
                  <c:v>25</c:v>
                </c:pt>
                <c:pt idx="2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830592"/>
        <c:axId val="99824768"/>
        <c:axId val="0"/>
      </c:bar3DChart>
      <c:catAx>
        <c:axId val="368305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 i="0" baseline="0">
                <a:latin typeface="Times New Roman" pitchFamily="18" charset="0"/>
              </a:defRPr>
            </a:pPr>
            <a:endParaRPr lang="ru-RU"/>
          </a:p>
        </c:txPr>
        <c:crossAx val="99824768"/>
        <c:crosses val="autoZero"/>
        <c:auto val="1"/>
        <c:lblAlgn val="ctr"/>
        <c:lblOffset val="100"/>
        <c:noMultiLvlLbl val="0"/>
      </c:catAx>
      <c:valAx>
        <c:axId val="99824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8305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 i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C00000"/>
            </a:solidFill>
            <a:ln w="9525" cap="flat" cmpd="sng" algn="ctr">
              <a:solidFill>
                <a:schemeClr val="tx1"/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Лист1!$A$2:$A$15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5(1)</c:v>
                </c:pt>
                <c:pt idx="5">
                  <c:v>5(2)</c:v>
                </c:pt>
                <c:pt idx="6">
                  <c:v>6(1)</c:v>
                </c:pt>
                <c:pt idx="7">
                  <c:v>6(2)</c:v>
                </c:pt>
                <c:pt idx="8">
                  <c:v>7</c:v>
                </c:pt>
                <c:pt idx="9">
                  <c:v>8</c:v>
                </c:pt>
                <c:pt idx="10">
                  <c:v>9(1)</c:v>
                </c:pt>
                <c:pt idx="11">
                  <c:v>9(2)</c:v>
                </c:pt>
                <c:pt idx="12">
                  <c:v>10</c:v>
                </c:pt>
                <c:pt idx="13">
                  <c:v>11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91</c:v>
                </c:pt>
                <c:pt idx="3">
                  <c:v>64</c:v>
                </c:pt>
                <c:pt idx="4">
                  <c:v>45</c:v>
                </c:pt>
                <c:pt idx="5">
                  <c:v>82</c:v>
                </c:pt>
                <c:pt idx="6">
                  <c:v>73</c:v>
                </c:pt>
                <c:pt idx="7">
                  <c:v>100</c:v>
                </c:pt>
                <c:pt idx="8">
                  <c:v>91</c:v>
                </c:pt>
                <c:pt idx="9">
                  <c:v>55</c:v>
                </c:pt>
                <c:pt idx="10">
                  <c:v>73</c:v>
                </c:pt>
                <c:pt idx="11">
                  <c:v>64</c:v>
                </c:pt>
                <c:pt idx="12">
                  <c:v>100</c:v>
                </c:pt>
                <c:pt idx="1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50000"/>
                    <a:satMod val="300000"/>
                  </a:schemeClr>
                </a:gs>
                <a:gs pos="35000">
                  <a:schemeClr val="accent5">
                    <a:tint val="37000"/>
                    <a:satMod val="300000"/>
                  </a:schemeClr>
                </a:gs>
                <a:gs pos="100000">
                  <a:schemeClr val="accent5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tx1"/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Лист1!$A$2:$A$15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5(1)</c:v>
                </c:pt>
                <c:pt idx="5">
                  <c:v>5(2)</c:v>
                </c:pt>
                <c:pt idx="6">
                  <c:v>6(1)</c:v>
                </c:pt>
                <c:pt idx="7">
                  <c:v>6(2)</c:v>
                </c:pt>
                <c:pt idx="8">
                  <c:v>7</c:v>
                </c:pt>
                <c:pt idx="9">
                  <c:v>8</c:v>
                </c:pt>
                <c:pt idx="10">
                  <c:v>9(1)</c:v>
                </c:pt>
                <c:pt idx="11">
                  <c:v>9(2)</c:v>
                </c:pt>
                <c:pt idx="12">
                  <c:v>10</c:v>
                </c:pt>
                <c:pt idx="13">
                  <c:v>11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97</c:v>
                </c:pt>
                <c:pt idx="1">
                  <c:v>90</c:v>
                </c:pt>
                <c:pt idx="2">
                  <c:v>88</c:v>
                </c:pt>
                <c:pt idx="3">
                  <c:v>67</c:v>
                </c:pt>
                <c:pt idx="4">
                  <c:v>60</c:v>
                </c:pt>
                <c:pt idx="5">
                  <c:v>52</c:v>
                </c:pt>
                <c:pt idx="6">
                  <c:v>93</c:v>
                </c:pt>
                <c:pt idx="7">
                  <c:v>70</c:v>
                </c:pt>
                <c:pt idx="8">
                  <c:v>80</c:v>
                </c:pt>
                <c:pt idx="9">
                  <c:v>50</c:v>
                </c:pt>
                <c:pt idx="10">
                  <c:v>71</c:v>
                </c:pt>
                <c:pt idx="11">
                  <c:v>50</c:v>
                </c:pt>
                <c:pt idx="12">
                  <c:v>94</c:v>
                </c:pt>
                <c:pt idx="13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РФ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tx1"/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Лист1!$A$2:$A$15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5(1)</c:v>
                </c:pt>
                <c:pt idx="5">
                  <c:v>5(2)</c:v>
                </c:pt>
                <c:pt idx="6">
                  <c:v>6(1)</c:v>
                </c:pt>
                <c:pt idx="7">
                  <c:v>6(2)</c:v>
                </c:pt>
                <c:pt idx="8">
                  <c:v>7</c:v>
                </c:pt>
                <c:pt idx="9">
                  <c:v>8</c:v>
                </c:pt>
                <c:pt idx="10">
                  <c:v>9(1)</c:v>
                </c:pt>
                <c:pt idx="11">
                  <c:v>9(2)</c:v>
                </c:pt>
                <c:pt idx="12">
                  <c:v>10</c:v>
                </c:pt>
                <c:pt idx="13">
                  <c:v>11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96</c:v>
                </c:pt>
                <c:pt idx="1">
                  <c:v>89</c:v>
                </c:pt>
                <c:pt idx="2">
                  <c:v>86</c:v>
                </c:pt>
                <c:pt idx="3">
                  <c:v>68</c:v>
                </c:pt>
                <c:pt idx="4">
                  <c:v>59</c:v>
                </c:pt>
                <c:pt idx="5">
                  <c:v>51</c:v>
                </c:pt>
                <c:pt idx="6">
                  <c:v>93</c:v>
                </c:pt>
                <c:pt idx="7">
                  <c:v>72</c:v>
                </c:pt>
                <c:pt idx="8">
                  <c:v>79</c:v>
                </c:pt>
                <c:pt idx="9">
                  <c:v>50</c:v>
                </c:pt>
                <c:pt idx="10">
                  <c:v>67</c:v>
                </c:pt>
                <c:pt idx="11">
                  <c:v>49</c:v>
                </c:pt>
                <c:pt idx="12">
                  <c:v>94</c:v>
                </c:pt>
                <c:pt idx="13">
                  <c:v>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9636224"/>
        <c:axId val="89642112"/>
        <c:axId val="0"/>
      </c:bar3DChart>
      <c:catAx>
        <c:axId val="8963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9642112"/>
        <c:crosses val="autoZero"/>
        <c:auto val="1"/>
        <c:lblAlgn val="ctr"/>
        <c:lblOffset val="100"/>
        <c:noMultiLvlLbl val="0"/>
      </c:catAx>
      <c:valAx>
        <c:axId val="89642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96362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0.5</c:v>
                </c:pt>
                <c:pt idx="1">
                  <c:v>0.5</c:v>
                </c:pt>
                <c:pt idx="2">
                  <c:v>0.26</c:v>
                </c:pt>
                <c:pt idx="3">
                  <c:v>0.33000000000000052</c:v>
                </c:pt>
                <c:pt idx="4">
                  <c:v>0.5</c:v>
                </c:pt>
                <c:pt idx="5">
                  <c:v>0.73000000000000065</c:v>
                </c:pt>
                <c:pt idx="6">
                  <c:v>0.43000000000000038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853440"/>
        <c:axId val="99854976"/>
      </c:barChart>
      <c:catAx>
        <c:axId val="99853440"/>
        <c:scaling>
          <c:orientation val="minMax"/>
        </c:scaling>
        <c:delete val="0"/>
        <c:axPos val="l"/>
        <c:majorTickMark val="out"/>
        <c:minorTickMark val="none"/>
        <c:tickLblPos val="nextTo"/>
        <c:crossAx val="99854976"/>
        <c:crosses val="autoZero"/>
        <c:auto val="1"/>
        <c:lblAlgn val="ctr"/>
        <c:lblOffset val="100"/>
        <c:noMultiLvlLbl val="0"/>
      </c:catAx>
      <c:valAx>
        <c:axId val="9985497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998534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2"/>
              <c:layout>
                <c:manualLayout>
                  <c:x val="-5.5555555555555558E-3"/>
                  <c:y val="4.7165526142728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180000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81.8</c:v>
                </c:pt>
                <c:pt idx="2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1111111111111125E-2"/>
                  <c:y val="1.4512469582377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333333333333367E-3"/>
                  <c:y val="1.4512469582377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555555555555558E-3"/>
                  <c:y val="-2.9024939164755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111111111111125E-2"/>
                  <c:y val="-5.4421760933917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180000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66.7</c:v>
                </c:pt>
                <c:pt idx="1">
                  <c:v>74.400000000000006</c:v>
                </c:pt>
                <c:pt idx="2">
                  <c:v>80.5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2.2222112860892401E-2"/>
                  <c:y val="1.0884352186783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277777777777781E-2"/>
                  <c:y val="1.8140586977972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111111111111125E-2"/>
                  <c:y val="-1.0884352186783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180000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73.099999999999994</c:v>
                </c:pt>
                <c:pt idx="1">
                  <c:v>82.7</c:v>
                </c:pt>
                <c:pt idx="2">
                  <c:v>81.900000000000006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2.2222222222222251E-2"/>
                  <c:y val="7.25623479118903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500000000000001E-2"/>
                  <c:y val="1.8140586977972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180000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70.3</c:v>
                </c:pt>
                <c:pt idx="1">
                  <c:v>78.599999999999994</c:v>
                </c:pt>
                <c:pt idx="2">
                  <c:v>78.7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89708032"/>
        <c:axId val="89709568"/>
        <c:axId val="0"/>
      </c:bar3DChart>
      <c:catAx>
        <c:axId val="8970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9709568"/>
        <c:crosses val="autoZero"/>
        <c:auto val="1"/>
        <c:lblAlgn val="ctr"/>
        <c:lblOffset val="100"/>
        <c:noMultiLvlLbl val="0"/>
      </c:catAx>
      <c:valAx>
        <c:axId val="8970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708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2"/>
              <c:layout>
                <c:manualLayout>
                  <c:x val="-5.5555555555555558E-3"/>
                  <c:y val="4.7165526142728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180000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90</c:v>
                </c:pt>
                <c:pt idx="2">
                  <c:v>100</c:v>
                </c:pt>
                <c:pt idx="3">
                  <c:v>77.7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1111111111111125E-2"/>
                  <c:y val="1.4512469582377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333333333333367E-3"/>
                  <c:y val="1.4512469582377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555555555555558E-3"/>
                  <c:y val="-2.9024939164755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111111111111125E-2"/>
                  <c:y val="-5.4421760933917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180000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59.3</c:v>
                </c:pt>
                <c:pt idx="1">
                  <c:v>59.2</c:v>
                </c:pt>
                <c:pt idx="2">
                  <c:v>73.400000000000006</c:v>
                </c:pt>
                <c:pt idx="3">
                  <c:v>81.8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2.2222112860892401E-2"/>
                  <c:y val="1.0884352186783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277777777777781E-2"/>
                  <c:y val="1.8140586977972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111111111111125E-2"/>
                  <c:y val="-1.0884352186783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180000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51.2</c:v>
                </c:pt>
                <c:pt idx="1">
                  <c:v>53.9</c:v>
                </c:pt>
                <c:pt idx="2">
                  <c:v>64.400000000000006</c:v>
                </c:pt>
                <c:pt idx="3">
                  <c:v>67.8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2.2222222222222251E-2"/>
                  <c:y val="7.25623479118903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500000000000001E-2"/>
                  <c:y val="1.8140586977972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180000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45.2</c:v>
                </c:pt>
                <c:pt idx="1">
                  <c:v>48.9</c:v>
                </c:pt>
                <c:pt idx="2">
                  <c:v>59.8</c:v>
                </c:pt>
                <c:pt idx="3">
                  <c:v>61.9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89799296"/>
        <c:axId val="89833856"/>
        <c:axId val="0"/>
      </c:bar3DChart>
      <c:catAx>
        <c:axId val="8979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9833856"/>
        <c:crosses val="autoZero"/>
        <c:auto val="1"/>
        <c:lblAlgn val="ctr"/>
        <c:lblOffset val="100"/>
        <c:noMultiLvlLbl val="0"/>
      </c:catAx>
      <c:valAx>
        <c:axId val="89833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799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ВПР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50000"/>
                    <a:satMod val="300000"/>
                  </a:schemeClr>
                </a:gs>
                <a:gs pos="35000">
                  <a:schemeClr val="accent5">
                    <a:tint val="37000"/>
                    <a:satMod val="300000"/>
                  </a:schemeClr>
                </a:gs>
                <a:gs pos="100000">
                  <a:schemeClr val="accent5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2"/>
              <c:layout>
                <c:manualLayout>
                  <c:x val="-5.5555555555555558E-3"/>
                  <c:y val="4.7165526142728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1800000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90</c:v>
                </c:pt>
                <c:pt idx="2">
                  <c:v>100</c:v>
                </c:pt>
                <c:pt idx="3">
                  <c:v>77.7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1111111111111125E-2"/>
                  <c:y val="1.4512469582377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333333333333367E-3"/>
                  <c:y val="1.4512469582377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555555555555558E-3"/>
                  <c:y val="-2.9024939164755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111111111111125E-2"/>
                  <c:y val="-5.4421760933917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1800000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</c:v>
                </c:pt>
                <c:pt idx="1">
                  <c:v>83</c:v>
                </c:pt>
                <c:pt idx="2">
                  <c:v>92</c:v>
                </c:pt>
                <c:pt idx="3">
                  <c:v>92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89855872"/>
        <c:axId val="89857408"/>
        <c:axId val="0"/>
      </c:bar3DChart>
      <c:catAx>
        <c:axId val="8985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9857408"/>
        <c:crosses val="autoZero"/>
        <c:auto val="1"/>
        <c:lblAlgn val="ctr"/>
        <c:lblOffset val="100"/>
        <c:noMultiLvlLbl val="0"/>
      </c:catAx>
      <c:valAx>
        <c:axId val="8985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8558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2"/>
              <c:layout>
                <c:manualLayout>
                  <c:x val="-5.5555555555555558E-3"/>
                  <c:y val="4.7165526142728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180000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обществознание</c:v>
                </c:pt>
                <c:pt idx="1">
                  <c:v>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44.4</c:v>
                </c:pt>
                <c:pt idx="1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1111111111111125E-2"/>
                  <c:y val="1.4512469582377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333333333333367E-3"/>
                  <c:y val="1.4512469582377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555555555555558E-3"/>
                  <c:y val="-2.9024939164755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111111111111125E-2"/>
                  <c:y val="-5.4421760933917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180000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обществознание</c:v>
                </c:pt>
                <c:pt idx="1">
                  <c:v>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2.2222112860892401E-2"/>
                  <c:y val="1.0884352186783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277777777777781E-2"/>
                  <c:y val="1.8140586977972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111111111111125E-2"/>
                  <c:y val="-1.0884352186783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180000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обществознание</c:v>
                </c:pt>
                <c:pt idx="1">
                  <c:v>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59.6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2.2222222222222251E-2"/>
                  <c:y val="7.25623479118903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500000000000001E-2"/>
                  <c:y val="1.8140586977972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180000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обществознание</c:v>
                </c:pt>
                <c:pt idx="1">
                  <c:v>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55.8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9898368"/>
        <c:axId val="99357824"/>
        <c:axId val="0"/>
      </c:bar3DChart>
      <c:catAx>
        <c:axId val="8989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357824"/>
        <c:crosses val="autoZero"/>
        <c:auto val="1"/>
        <c:lblAlgn val="ctr"/>
        <c:lblOffset val="100"/>
        <c:noMultiLvlLbl val="0"/>
      </c:catAx>
      <c:valAx>
        <c:axId val="9935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898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26993440276001"/>
          <c:y val="2.0512820512820516E-2"/>
          <c:w val="0.89873006559723956"/>
          <c:h val="0.742182346728571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КЗ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50800" dist="38100" dir="16200000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cat>
            <c:strRef>
              <c:f>Лист1!$A$2:$A$5</c:f>
              <c:strCache>
                <c:ptCount val="4"/>
                <c:pt idx="0">
                  <c:v>9 класс биология</c:v>
                </c:pt>
                <c:pt idx="1">
                  <c:v>9 класс экономика</c:v>
                </c:pt>
                <c:pt idx="2">
                  <c:v>10 класс русский язык</c:v>
                </c:pt>
                <c:pt idx="3">
                  <c:v>10 класс история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57</c:v>
                </c:pt>
                <c:pt idx="2">
                  <c:v>75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9686272"/>
        <c:axId val="99687808"/>
      </c:barChart>
      <c:catAx>
        <c:axId val="99686272"/>
        <c:scaling>
          <c:orientation val="minMax"/>
        </c:scaling>
        <c:delete val="0"/>
        <c:axPos val="b"/>
        <c:majorTickMark val="out"/>
        <c:minorTickMark val="none"/>
        <c:tickLblPos val="nextTo"/>
        <c:crossAx val="99687808"/>
        <c:crosses val="autoZero"/>
        <c:auto val="1"/>
        <c:lblAlgn val="ctr"/>
        <c:lblOffset val="100"/>
        <c:noMultiLvlLbl val="0"/>
      </c:catAx>
      <c:valAx>
        <c:axId val="99687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6862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0BFB77-8F66-430A-82F2-E3CA16AB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37</Pages>
  <Words>9291</Words>
  <Characters>52961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Алексеевна</cp:lastModifiedBy>
  <cp:revision>5</cp:revision>
  <cp:lastPrinted>2019-04-04T11:37:00Z</cp:lastPrinted>
  <dcterms:created xsi:type="dcterms:W3CDTF">2019-03-31T16:32:00Z</dcterms:created>
  <dcterms:modified xsi:type="dcterms:W3CDTF">2019-04-09T07:06:00Z</dcterms:modified>
</cp:coreProperties>
</file>