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2E" w:rsidRDefault="00004EA2" w:rsidP="00DB56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4EA2">
        <w:rPr>
          <w:rFonts w:ascii="Times New Roman" w:hAnsi="Times New Roman" w:cs="Times New Roman"/>
          <w:bCs/>
          <w:sz w:val="28"/>
          <w:szCs w:val="28"/>
        </w:rPr>
        <w:t>М</w:t>
      </w:r>
      <w:r w:rsidR="0045082E">
        <w:rPr>
          <w:rFonts w:ascii="Times New Roman" w:hAnsi="Times New Roman" w:cs="Times New Roman"/>
          <w:bCs/>
          <w:sz w:val="28"/>
          <w:szCs w:val="28"/>
        </w:rPr>
        <w:t>униципальное общеобразовательное учреждение</w:t>
      </w:r>
    </w:p>
    <w:p w:rsidR="00004EA2" w:rsidRDefault="00004EA2" w:rsidP="00DB56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04EA2">
        <w:rPr>
          <w:rFonts w:ascii="Times New Roman" w:hAnsi="Times New Roman" w:cs="Times New Roman"/>
          <w:bCs/>
          <w:sz w:val="28"/>
          <w:szCs w:val="28"/>
        </w:rPr>
        <w:t xml:space="preserve"> «Красноборская </w:t>
      </w:r>
      <w:r>
        <w:rPr>
          <w:rFonts w:ascii="Times New Roman" w:hAnsi="Times New Roman" w:cs="Times New Roman"/>
          <w:bCs/>
          <w:sz w:val="28"/>
          <w:szCs w:val="28"/>
        </w:rPr>
        <w:t>средняя школа»</w:t>
      </w:r>
    </w:p>
    <w:p w:rsidR="00004EA2" w:rsidRDefault="00004EA2" w:rsidP="00DB56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Детский лагерь с дневным пребыванием </w:t>
      </w:r>
    </w:p>
    <w:p w:rsidR="00004EA2" w:rsidRDefault="00004EA2" w:rsidP="00DB56B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«Солнышко»</w:t>
      </w:r>
    </w:p>
    <w:p w:rsidR="00004EA2" w:rsidRDefault="00004EA2" w:rsidP="00DB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2D1" w:rsidRDefault="002412D1" w:rsidP="004D060C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2412D1" w:rsidSect="004E2DB6">
          <w:pgSz w:w="11906" w:h="16838"/>
          <w:pgMar w:top="1134" w:right="991" w:bottom="1134" w:left="1134" w:header="708" w:footer="708" w:gutter="0"/>
          <w:pgBorders w:display="firstPage"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docGrid w:linePitch="360"/>
        </w:sectPr>
      </w:pPr>
    </w:p>
    <w:p w:rsidR="00004EA2" w:rsidRDefault="004D060C" w:rsidP="004D06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Согласовано</w:t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  <w:t>________</w:t>
      </w:r>
      <w:r w:rsidR="00724FF3">
        <w:rPr>
          <w:rFonts w:ascii="Times New Roman" w:hAnsi="Times New Roman" w:cs="Times New Roman"/>
          <w:bCs/>
          <w:sz w:val="28"/>
          <w:szCs w:val="28"/>
        </w:rPr>
        <w:t>___</w:t>
      </w:r>
    </w:p>
    <w:p w:rsidR="004E2DB6" w:rsidRDefault="0012050C" w:rsidP="004D06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4E2DB6">
        <w:rPr>
          <w:rFonts w:ascii="Times New Roman" w:hAnsi="Times New Roman" w:cs="Times New Roman"/>
          <w:bCs/>
          <w:sz w:val="28"/>
          <w:szCs w:val="28"/>
        </w:rPr>
        <w:t>ачальник ЛДП</w:t>
      </w:r>
    </w:p>
    <w:p w:rsidR="004D060C" w:rsidRDefault="0012050C" w:rsidP="004D060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Кузовлева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Т.А.</w:t>
      </w:r>
    </w:p>
    <w:p w:rsidR="0012050C" w:rsidRDefault="0012050C" w:rsidP="00724F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Утверждаю____________</w:t>
      </w:r>
    </w:p>
    <w:p w:rsidR="004E2DB6" w:rsidRDefault="0012050C" w:rsidP="00724FF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зам. д</w:t>
      </w:r>
      <w:r w:rsidR="004E2DB6">
        <w:rPr>
          <w:rFonts w:ascii="Times New Roman" w:hAnsi="Times New Roman" w:cs="Times New Roman"/>
          <w:bCs/>
          <w:sz w:val="28"/>
          <w:szCs w:val="28"/>
        </w:rPr>
        <w:t>иректора по УВР</w:t>
      </w:r>
    </w:p>
    <w:p w:rsidR="002412D1" w:rsidRPr="004E2DB6" w:rsidRDefault="0012050C" w:rsidP="00724FF3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2412D1" w:rsidRPr="004E2DB6" w:rsidSect="002412D1">
          <w:type w:val="continuous"/>
          <w:pgSz w:w="11906" w:h="16838"/>
          <w:pgMar w:top="1134" w:right="850" w:bottom="1134" w:left="1134" w:header="708" w:footer="708" w:gutter="0"/>
          <w:pgBorders w:display="firstPage"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="004E2DB6">
        <w:rPr>
          <w:rFonts w:ascii="Times New Roman" w:hAnsi="Times New Roman" w:cs="Times New Roman"/>
          <w:bCs/>
          <w:sz w:val="28"/>
          <w:szCs w:val="28"/>
        </w:rPr>
        <w:t>Еристова</w:t>
      </w:r>
      <w:proofErr w:type="spellEnd"/>
      <w:r w:rsidR="004E2DB6">
        <w:rPr>
          <w:rFonts w:ascii="Times New Roman" w:hAnsi="Times New Roman" w:cs="Times New Roman"/>
          <w:bCs/>
          <w:sz w:val="28"/>
          <w:szCs w:val="28"/>
        </w:rPr>
        <w:t xml:space="preserve"> М. В.</w:t>
      </w:r>
    </w:p>
    <w:p w:rsidR="00004EA2" w:rsidRDefault="00004EA2" w:rsidP="00DB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A2" w:rsidRPr="00004EA2" w:rsidRDefault="00004EA2" w:rsidP="00DB56B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4EA2" w:rsidRPr="00004EA2" w:rsidRDefault="004D060C" w:rsidP="00DB56B5">
      <w:pPr>
        <w:jc w:val="center"/>
        <w:rPr>
          <w:rFonts w:ascii="Times New Roman" w:hAnsi="Times New Roman" w:cs="Times New Roman"/>
          <w:bCs/>
          <w:sz w:val="48"/>
          <w:szCs w:val="28"/>
        </w:rPr>
      </w:pPr>
      <w:r>
        <w:rPr>
          <w:rFonts w:ascii="Times New Roman" w:hAnsi="Times New Roman" w:cs="Times New Roman"/>
          <w:bCs/>
          <w:sz w:val="48"/>
          <w:szCs w:val="28"/>
        </w:rPr>
        <w:t xml:space="preserve">Дополнительная общеобразовательная общеразвивающая программа </w:t>
      </w:r>
    </w:p>
    <w:p w:rsidR="00004EA2" w:rsidRDefault="00CE3D8B" w:rsidP="00DB56B5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>
        <w:rPr>
          <w:rFonts w:ascii="Times New Roman" w:hAnsi="Times New Roman" w:cs="Times New Roman"/>
          <w:b/>
          <w:sz w:val="72"/>
          <w:szCs w:val="28"/>
        </w:rPr>
        <w:t>«Юный пешеход»</w:t>
      </w:r>
    </w:p>
    <w:p w:rsidR="004874BA" w:rsidRPr="004874BA" w:rsidRDefault="004874BA" w:rsidP="00DB56B5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4874BA" w:rsidRDefault="004874BA" w:rsidP="004874BA">
      <w:pPr>
        <w:rPr>
          <w:rFonts w:ascii="Times New Roman" w:hAnsi="Times New Roman" w:cs="Times New Roman"/>
          <w:b/>
          <w:bCs/>
          <w:sz w:val="28"/>
          <w:szCs w:val="28"/>
        </w:rPr>
        <w:sectPr w:rsidR="004874BA" w:rsidSect="004E2DB6">
          <w:type w:val="continuous"/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F31101" w:rsidRDefault="004874BA" w:rsidP="004874B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6890" cy="2266950"/>
            <wp:effectExtent l="0" t="0" r="0" b="0"/>
            <wp:docPr id="7" name="Picture 2" descr="http://900igr.net/up/datai/224984/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900igr.net/up/datai/224984/0001-001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75" cy="226939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874BA" w:rsidRDefault="004874BA" w:rsidP="004874BA">
      <w:pPr>
        <w:spacing w:after="12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874BA" w:rsidRDefault="004874BA" w:rsidP="004874BA">
      <w:pPr>
        <w:spacing w:after="12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0C" w:rsidRDefault="004D060C" w:rsidP="004874BA">
      <w:pPr>
        <w:spacing w:after="12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реализации:</w:t>
      </w:r>
      <w:r w:rsidR="0045082E">
        <w:rPr>
          <w:rFonts w:ascii="Times New Roman" w:hAnsi="Times New Roman" w:cs="Times New Roman"/>
          <w:b/>
          <w:bCs/>
          <w:sz w:val="28"/>
          <w:szCs w:val="28"/>
        </w:rPr>
        <w:t xml:space="preserve"> июнь 201</w:t>
      </w:r>
      <w:r w:rsidR="00CE3D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A1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82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004EA2" w:rsidRDefault="00004EA2" w:rsidP="004874BA">
      <w:pPr>
        <w:spacing w:after="120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Руководитель: Новиков Д.Н.</w:t>
      </w:r>
    </w:p>
    <w:p w:rsidR="004874BA" w:rsidRDefault="004874BA" w:rsidP="004874BA">
      <w:pPr>
        <w:ind w:left="567"/>
        <w:rPr>
          <w:rFonts w:ascii="Times New Roman" w:hAnsi="Times New Roman" w:cs="Times New Roman"/>
          <w:b/>
          <w:bCs/>
          <w:sz w:val="28"/>
          <w:szCs w:val="28"/>
        </w:rPr>
        <w:sectPr w:rsidR="004874BA" w:rsidSect="004874BA">
          <w:type w:val="continuous"/>
          <w:pgSz w:w="11906" w:h="16838"/>
          <w:pgMar w:top="1134" w:right="991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Возраст детей: 7-11 лет</w:t>
      </w:r>
    </w:p>
    <w:p w:rsidR="00004EA2" w:rsidRDefault="00004EA2" w:rsidP="00DB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04EA2" w:rsidRDefault="00004EA2" w:rsidP="00DB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3D8B" w:rsidRDefault="00CE3D8B" w:rsidP="00DB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EA2" w:rsidRDefault="004A10AB" w:rsidP="00DB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Красный Бор, 201</w:t>
      </w:r>
      <w:r w:rsidR="00CE3D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04EA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675DA5" w:rsidRDefault="00DB56B5" w:rsidP="00DB56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621D5" w:rsidRDefault="00A621D5" w:rsidP="00C01F2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1D5">
        <w:rPr>
          <w:rFonts w:ascii="Times New Roman" w:hAnsi="Times New Roman" w:cs="Times New Roman"/>
          <w:bCs/>
          <w:sz w:val="28"/>
          <w:szCs w:val="28"/>
        </w:rPr>
        <w:t> В последнее время наблюдается тенденция роста числа детей и подростков, которые являются причиной дорожно-транспортного происшествия. Решением данной проблемы занимаются различные ведомства, в том чи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 определённая роль отводится </w:t>
      </w:r>
      <w:r w:rsidRPr="00A621D5">
        <w:rPr>
          <w:rFonts w:ascii="Times New Roman" w:hAnsi="Times New Roman" w:cs="Times New Roman"/>
          <w:bCs/>
          <w:sz w:val="28"/>
          <w:szCs w:val="28"/>
        </w:rPr>
        <w:t xml:space="preserve">оздоровительным лагерям. Анализ статистических данных о состоянии детского </w:t>
      </w:r>
      <w:r>
        <w:rPr>
          <w:rFonts w:ascii="Times New Roman" w:hAnsi="Times New Roman" w:cs="Times New Roman"/>
          <w:bCs/>
          <w:sz w:val="28"/>
          <w:szCs w:val="28"/>
        </w:rPr>
        <w:t>дорожно-</w:t>
      </w:r>
      <w:r w:rsidRPr="00A621D5">
        <w:rPr>
          <w:rFonts w:ascii="Times New Roman" w:hAnsi="Times New Roman" w:cs="Times New Roman"/>
          <w:bCs/>
          <w:sz w:val="28"/>
          <w:szCs w:val="28"/>
        </w:rPr>
        <w:t>транспортного травматизма показал необходимость акцентирования внимания взрослых на главной ценности - жизни и здоровья ребёнка. Решение такой приоритетной задачи предполагает формирование у детей и подростков устойчивых знаний и навыков безопасного поведения на дорогах и улицах с помощью изучения правил дорожного движения, их практичес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отработки в условиях </w:t>
      </w:r>
      <w:r w:rsidRPr="00A621D5">
        <w:rPr>
          <w:rFonts w:ascii="Times New Roman" w:hAnsi="Times New Roman" w:cs="Times New Roman"/>
          <w:bCs/>
          <w:sz w:val="28"/>
          <w:szCs w:val="28"/>
        </w:rPr>
        <w:t>оздоровительного лагеря, что  является актуальным на сегодняшний день.</w:t>
      </w:r>
    </w:p>
    <w:p w:rsidR="00A621D5" w:rsidRDefault="00A621D5" w:rsidP="00C01F2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1D5">
        <w:rPr>
          <w:rFonts w:ascii="Times New Roman" w:hAnsi="Times New Roman" w:cs="Times New Roman"/>
          <w:bCs/>
          <w:sz w:val="28"/>
          <w:szCs w:val="28"/>
        </w:rPr>
        <w:t>Поэтому назревает необходимость создания условий для непрерывного обучения участников дорожного движения по профилактике дорожно-транспортного травматизма учащихся.</w:t>
      </w:r>
    </w:p>
    <w:p w:rsidR="00A621D5" w:rsidRPr="00A621D5" w:rsidRDefault="00A621D5" w:rsidP="00A621D5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21D5">
        <w:rPr>
          <w:rFonts w:ascii="Times New Roman" w:hAnsi="Times New Roman" w:cs="Times New Roman"/>
          <w:bCs/>
          <w:sz w:val="28"/>
          <w:szCs w:val="28"/>
        </w:rPr>
        <w:t>Комплексный подход к решению проблемы может</w:t>
      </w:r>
      <w:r w:rsidR="00C01F28">
        <w:rPr>
          <w:rFonts w:ascii="Times New Roman" w:hAnsi="Times New Roman" w:cs="Times New Roman"/>
          <w:bCs/>
          <w:sz w:val="28"/>
          <w:szCs w:val="28"/>
        </w:rPr>
        <w:t xml:space="preserve"> дать положительный результат -</w:t>
      </w:r>
      <w:r w:rsidRPr="00A621D5">
        <w:rPr>
          <w:rFonts w:ascii="Times New Roman" w:hAnsi="Times New Roman" w:cs="Times New Roman"/>
          <w:bCs/>
          <w:sz w:val="28"/>
          <w:szCs w:val="28"/>
        </w:rPr>
        <w:t xml:space="preserve"> сокращение числа дорожно-транспортных</w:t>
      </w:r>
      <w:r w:rsidR="00C01F28">
        <w:rPr>
          <w:rFonts w:ascii="Times New Roman" w:hAnsi="Times New Roman" w:cs="Times New Roman"/>
          <w:bCs/>
          <w:sz w:val="28"/>
          <w:szCs w:val="28"/>
        </w:rPr>
        <w:t xml:space="preserve"> происшествий с участием детей. </w:t>
      </w:r>
      <w:r w:rsidRPr="00A621D5">
        <w:rPr>
          <w:rFonts w:ascii="Times New Roman" w:hAnsi="Times New Roman" w:cs="Times New Roman"/>
          <w:bCs/>
          <w:sz w:val="28"/>
          <w:szCs w:val="28"/>
        </w:rPr>
        <w:t>Программа необходима для организации работы с детьми по формированию и функционированию системы обучения безопасному поведению и профилактике детского дорожно-транспортного травматизма в условиях</w:t>
      </w:r>
      <w:r w:rsidR="00C01F28">
        <w:rPr>
          <w:rFonts w:ascii="Times New Roman" w:hAnsi="Times New Roman" w:cs="Times New Roman"/>
          <w:bCs/>
          <w:sz w:val="28"/>
          <w:szCs w:val="28"/>
        </w:rPr>
        <w:t xml:space="preserve"> летнего</w:t>
      </w:r>
      <w:r w:rsidRPr="00A621D5">
        <w:rPr>
          <w:rFonts w:ascii="Times New Roman" w:hAnsi="Times New Roman" w:cs="Times New Roman"/>
          <w:bCs/>
          <w:sz w:val="28"/>
          <w:szCs w:val="28"/>
        </w:rPr>
        <w:t xml:space="preserve"> оздоровительного лагеря.</w:t>
      </w:r>
    </w:p>
    <w:p w:rsidR="00C01F28" w:rsidRPr="00C01F28" w:rsidRDefault="00CD7F3E" w:rsidP="00C01F2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C01F28" w:rsidRPr="00C01F28">
        <w:rPr>
          <w:rFonts w:ascii="Times New Roman" w:hAnsi="Times New Roman" w:cs="Times New Roman"/>
          <w:sz w:val="28"/>
          <w:szCs w:val="28"/>
        </w:rPr>
        <w:t>формирование у детей сознательного и ответственного отношения к вопросам личной безопасности, безопасности других участников дорожного движения, расширение системы знаний и практических навыков безопасного поведения на дорогах.</w:t>
      </w:r>
    </w:p>
    <w:p w:rsidR="00675DA5" w:rsidRPr="00DB56B5" w:rsidRDefault="00675DA5" w:rsidP="00CD7F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6B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0D7CFF" w:rsidRDefault="000D7CFF" w:rsidP="000D7C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7CFF">
        <w:rPr>
          <w:rFonts w:ascii="Times New Roman" w:hAnsi="Times New Roman" w:cs="Times New Roman"/>
          <w:sz w:val="28"/>
          <w:szCs w:val="28"/>
        </w:rPr>
        <w:t>формировать у учащихся потребность в изучении правил дорожного движен</w:t>
      </w:r>
      <w:r>
        <w:rPr>
          <w:rFonts w:ascii="Times New Roman" w:hAnsi="Times New Roman" w:cs="Times New Roman"/>
          <w:sz w:val="28"/>
          <w:szCs w:val="28"/>
        </w:rPr>
        <w:t>ия и осознанное к ним отношение;</w:t>
      </w:r>
    </w:p>
    <w:p w:rsidR="00C01F28" w:rsidRPr="00C01F28" w:rsidRDefault="00C01F28" w:rsidP="00C01F2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01F28">
        <w:rPr>
          <w:rFonts w:ascii="Times New Roman" w:hAnsi="Times New Roman" w:cs="Times New Roman"/>
          <w:sz w:val="28"/>
          <w:szCs w:val="28"/>
        </w:rPr>
        <w:t>обучить детей навыкам безопасного поведения на дорогах;</w:t>
      </w:r>
    </w:p>
    <w:p w:rsidR="00CD7F3E" w:rsidRDefault="00CD7F3E" w:rsidP="00DB56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F3E">
        <w:rPr>
          <w:rFonts w:ascii="Times New Roman" w:hAnsi="Times New Roman" w:cs="Times New Roman"/>
          <w:sz w:val="28"/>
          <w:szCs w:val="28"/>
        </w:rPr>
        <w:t>воспитывать чувство ответственности, культуры безопасного поведения на дорогах и улицах.</w:t>
      </w:r>
    </w:p>
    <w:p w:rsidR="00C01F28" w:rsidRPr="00C01F28" w:rsidRDefault="00C01F28" w:rsidP="00C01F28">
      <w:pPr>
        <w:pStyle w:val="a3"/>
        <w:numPr>
          <w:ilvl w:val="0"/>
          <w:numId w:val="5"/>
        </w:numPr>
        <w:spacing w:after="12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01F28">
        <w:rPr>
          <w:rFonts w:ascii="Times New Roman" w:hAnsi="Times New Roman" w:cs="Times New Roman"/>
          <w:sz w:val="28"/>
          <w:szCs w:val="28"/>
        </w:rPr>
        <w:t>организовать мероприятия с детьми по профилактике детского дорожно-транспортного травматизма.</w:t>
      </w:r>
    </w:p>
    <w:p w:rsidR="00675DA5" w:rsidRDefault="00675DA5" w:rsidP="00F31D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6B5">
        <w:rPr>
          <w:rFonts w:ascii="Times New Roman" w:hAnsi="Times New Roman" w:cs="Times New Roman"/>
          <w:sz w:val="28"/>
          <w:szCs w:val="28"/>
        </w:rPr>
        <w:t>Программа является </w:t>
      </w:r>
      <w:r w:rsidRPr="00DB56B5">
        <w:rPr>
          <w:rFonts w:ascii="Times New Roman" w:hAnsi="Times New Roman" w:cs="Times New Roman"/>
          <w:b/>
          <w:bCs/>
          <w:sz w:val="28"/>
          <w:szCs w:val="28"/>
        </w:rPr>
        <w:t>краткосрочной</w:t>
      </w:r>
      <w:r w:rsidRPr="00DB56B5">
        <w:rPr>
          <w:rFonts w:ascii="Times New Roman" w:hAnsi="Times New Roman" w:cs="Times New Roman"/>
          <w:sz w:val="28"/>
          <w:szCs w:val="28"/>
        </w:rPr>
        <w:t>, т. е. реализуется в течение лагерной (1</w:t>
      </w:r>
      <w:r w:rsidR="004E2DB6">
        <w:rPr>
          <w:rFonts w:ascii="Times New Roman" w:hAnsi="Times New Roman" w:cs="Times New Roman"/>
          <w:sz w:val="28"/>
          <w:szCs w:val="28"/>
        </w:rPr>
        <w:t>8</w:t>
      </w:r>
      <w:r w:rsidRPr="00DB56B5">
        <w:rPr>
          <w:rFonts w:ascii="Times New Roman" w:hAnsi="Times New Roman" w:cs="Times New Roman"/>
          <w:sz w:val="28"/>
          <w:szCs w:val="28"/>
        </w:rPr>
        <w:t xml:space="preserve"> день) смены.</w:t>
      </w:r>
    </w:p>
    <w:p w:rsidR="00CC5B49" w:rsidRDefault="00CC5B49" w:rsidP="000D7CF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B49" w:rsidRDefault="00CC5B49" w:rsidP="000D7CF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DA5" w:rsidRPr="00DB56B5" w:rsidRDefault="00675DA5" w:rsidP="00B234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6B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Основные направления работы </w:t>
      </w:r>
      <w:r w:rsidR="00B234C3">
        <w:rPr>
          <w:rFonts w:ascii="Times New Roman" w:hAnsi="Times New Roman" w:cs="Times New Roman"/>
          <w:b/>
          <w:bCs/>
          <w:sz w:val="28"/>
          <w:szCs w:val="28"/>
        </w:rPr>
        <w:t>кружка</w:t>
      </w:r>
    </w:p>
    <w:p w:rsidR="00675DA5" w:rsidRPr="00F31D84" w:rsidRDefault="00675DA5" w:rsidP="00B234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D84">
        <w:rPr>
          <w:rFonts w:ascii="Times New Roman" w:hAnsi="Times New Roman" w:cs="Times New Roman"/>
          <w:sz w:val="28"/>
          <w:szCs w:val="28"/>
        </w:rPr>
        <w:t>изучение Правил дорожного движения;</w:t>
      </w:r>
    </w:p>
    <w:p w:rsidR="00675DA5" w:rsidRPr="00F31D84" w:rsidRDefault="00675DA5" w:rsidP="00B234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D84">
        <w:rPr>
          <w:rFonts w:ascii="Times New Roman" w:hAnsi="Times New Roman" w:cs="Times New Roman"/>
          <w:sz w:val="28"/>
          <w:szCs w:val="28"/>
        </w:rPr>
        <w:t>овладение методами предупреждения детского дорожно-транспортного травматизма;</w:t>
      </w:r>
    </w:p>
    <w:p w:rsidR="00675DA5" w:rsidRPr="00F31D84" w:rsidRDefault="00675DA5" w:rsidP="00B234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D84">
        <w:rPr>
          <w:rFonts w:ascii="Times New Roman" w:hAnsi="Times New Roman" w:cs="Times New Roman"/>
          <w:sz w:val="28"/>
          <w:szCs w:val="28"/>
        </w:rPr>
        <w:t>формирование правосознания, гуманного отношения к людям, чувства товарищества,</w:t>
      </w:r>
    </w:p>
    <w:p w:rsidR="00B234C3" w:rsidRDefault="00675DA5" w:rsidP="00B234C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D84">
        <w:rPr>
          <w:rFonts w:ascii="Times New Roman" w:hAnsi="Times New Roman" w:cs="Times New Roman"/>
          <w:sz w:val="28"/>
          <w:szCs w:val="28"/>
        </w:rPr>
        <w:t>у</w:t>
      </w:r>
      <w:r w:rsidR="00F31D84">
        <w:rPr>
          <w:rFonts w:ascii="Times New Roman" w:hAnsi="Times New Roman" w:cs="Times New Roman"/>
          <w:sz w:val="28"/>
          <w:szCs w:val="28"/>
        </w:rPr>
        <w:t>частие в викторинах, конкурсах</w:t>
      </w:r>
      <w:r w:rsidRPr="00F31D84">
        <w:rPr>
          <w:rFonts w:ascii="Times New Roman" w:hAnsi="Times New Roman" w:cs="Times New Roman"/>
          <w:sz w:val="28"/>
          <w:szCs w:val="28"/>
        </w:rPr>
        <w:t>, изучение велотехники, овладен</w:t>
      </w:r>
      <w:r w:rsidR="00F31D84">
        <w:rPr>
          <w:rFonts w:ascii="Times New Roman" w:hAnsi="Times New Roman" w:cs="Times New Roman"/>
          <w:sz w:val="28"/>
          <w:szCs w:val="28"/>
        </w:rPr>
        <w:t>ие навыками вождения велосипеда;</w:t>
      </w: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B234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5DA5" w:rsidRPr="00DB56B5" w:rsidRDefault="00B234C3" w:rsidP="00B234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 учебный график</w:t>
      </w:r>
    </w:p>
    <w:tbl>
      <w:tblPr>
        <w:tblW w:w="99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5342"/>
        <w:gridCol w:w="1701"/>
        <w:gridCol w:w="1701"/>
      </w:tblGrid>
      <w:tr w:rsidR="00661673" w:rsidRPr="00DB56B5" w:rsidTr="00661673"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61673" w:rsidRPr="00DB56B5" w:rsidRDefault="00661673" w:rsidP="0051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661673" w:rsidRPr="00DB56B5" w:rsidRDefault="00661673" w:rsidP="00675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5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673" w:rsidRPr="00DB56B5" w:rsidRDefault="00661673" w:rsidP="0051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по ПДД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673" w:rsidRPr="00661673" w:rsidRDefault="00661673" w:rsidP="0051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67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673" w:rsidRPr="00661673" w:rsidRDefault="00661673" w:rsidP="0051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661673" w:rsidRPr="00DB56B5" w:rsidTr="00B11130">
        <w:trPr>
          <w:trHeight w:val="624"/>
        </w:trPr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61673" w:rsidRPr="00DB56B5" w:rsidRDefault="00661673" w:rsidP="0051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:rsidR="00661673" w:rsidRPr="00DB56B5" w:rsidRDefault="00661673" w:rsidP="00B05377">
            <w:pPr>
              <w:pStyle w:val="Default"/>
              <w:rPr>
                <w:sz w:val="28"/>
                <w:szCs w:val="28"/>
              </w:rPr>
            </w:pPr>
            <w:r w:rsidRPr="00B05377">
              <w:rPr>
                <w:bCs/>
                <w:sz w:val="28"/>
                <w:szCs w:val="28"/>
              </w:rPr>
              <w:t>История правил дорожного движения</w:t>
            </w:r>
            <w:r>
              <w:rPr>
                <w:sz w:val="28"/>
                <w:szCs w:val="28"/>
              </w:rPr>
              <w:t xml:space="preserve">. Общие положения.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661673" w:rsidRDefault="00B11130" w:rsidP="00B1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1673" w:rsidRPr="00661673" w:rsidRDefault="00661673" w:rsidP="00675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73" w:rsidRPr="00DB56B5" w:rsidTr="003351F1">
        <w:trPr>
          <w:trHeight w:val="624"/>
        </w:trPr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DB56B5" w:rsidRDefault="00661673" w:rsidP="0051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Default="00661673" w:rsidP="00512D2F">
            <w:pPr>
              <w:pStyle w:val="Default"/>
              <w:rPr>
                <w:sz w:val="28"/>
                <w:szCs w:val="28"/>
              </w:rPr>
            </w:pPr>
            <w:r w:rsidRPr="00512D2F">
              <w:rPr>
                <w:sz w:val="28"/>
                <w:szCs w:val="28"/>
              </w:rPr>
              <w:t>Дорога, её элементы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661673" w:rsidRDefault="00B11130" w:rsidP="00B1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1673" w:rsidRPr="00661673" w:rsidRDefault="00661673" w:rsidP="00675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73" w:rsidRPr="00DB56B5" w:rsidTr="006E29EE">
        <w:trPr>
          <w:trHeight w:val="624"/>
        </w:trPr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DB56B5" w:rsidRDefault="00661673" w:rsidP="0051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Default="00661673" w:rsidP="00512D2F">
            <w:pPr>
              <w:pStyle w:val="Default"/>
              <w:rPr>
                <w:sz w:val="28"/>
                <w:szCs w:val="28"/>
              </w:rPr>
            </w:pPr>
            <w:r w:rsidRPr="00661673">
              <w:rPr>
                <w:sz w:val="28"/>
                <w:szCs w:val="28"/>
              </w:rPr>
              <w:t>«Ребенок и правила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661673" w:rsidRDefault="00B11130" w:rsidP="00B1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1673" w:rsidRPr="00661673" w:rsidRDefault="00661673" w:rsidP="00675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73" w:rsidRPr="00DB56B5" w:rsidTr="0091167C">
        <w:trPr>
          <w:trHeight w:val="624"/>
        </w:trPr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DB56B5" w:rsidRDefault="00661673" w:rsidP="0051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671483" w:rsidRDefault="00661673" w:rsidP="00512D2F">
            <w:pPr>
              <w:pStyle w:val="Default"/>
              <w:rPr>
                <w:sz w:val="28"/>
                <w:szCs w:val="28"/>
              </w:rPr>
            </w:pPr>
            <w:r w:rsidRPr="00671483">
              <w:rPr>
                <w:bCs/>
                <w:sz w:val="28"/>
                <w:szCs w:val="28"/>
              </w:rPr>
              <w:t>«Правила дорожные - компас взрослых и ребят»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661673" w:rsidRDefault="00B11130" w:rsidP="00B1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1673" w:rsidRPr="00661673" w:rsidRDefault="00661673" w:rsidP="00675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73" w:rsidRPr="00DB56B5" w:rsidTr="00FA1F1A">
        <w:trPr>
          <w:trHeight w:val="624"/>
        </w:trPr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DB56B5" w:rsidRDefault="00661673" w:rsidP="0051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Default="00661673" w:rsidP="00512D2F">
            <w:pPr>
              <w:pStyle w:val="Default"/>
              <w:rPr>
                <w:sz w:val="28"/>
                <w:szCs w:val="28"/>
              </w:rPr>
            </w:pPr>
            <w:r w:rsidRPr="00661673">
              <w:rPr>
                <w:sz w:val="28"/>
                <w:szCs w:val="28"/>
              </w:rPr>
              <w:t>«Ребенок, город и улица»</w:t>
            </w:r>
            <w:r>
              <w:rPr>
                <w:sz w:val="28"/>
                <w:szCs w:val="28"/>
              </w:rPr>
              <w:t xml:space="preserve">. </w:t>
            </w:r>
            <w:r w:rsidRPr="00DB56B5">
              <w:rPr>
                <w:sz w:val="28"/>
                <w:szCs w:val="28"/>
              </w:rPr>
              <w:t>Освоение навыков фигурного вождения</w:t>
            </w:r>
            <w:r w:rsidR="00013BA5">
              <w:rPr>
                <w:sz w:val="28"/>
                <w:szCs w:val="28"/>
              </w:rPr>
              <w:t xml:space="preserve"> велосипеда</w:t>
            </w:r>
            <w:r w:rsidRPr="00DB56B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661673" w:rsidRDefault="00B11130" w:rsidP="00B1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1673" w:rsidRPr="00661673" w:rsidRDefault="00661673" w:rsidP="00675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673" w:rsidRPr="00DB56B5" w:rsidTr="00583550">
        <w:trPr>
          <w:trHeight w:val="624"/>
        </w:trPr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Default="00661673" w:rsidP="00512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DB56B5" w:rsidRDefault="00661673" w:rsidP="00512D2F">
            <w:pPr>
              <w:pStyle w:val="Default"/>
              <w:rPr>
                <w:sz w:val="28"/>
                <w:szCs w:val="28"/>
              </w:rPr>
            </w:pPr>
            <w:r w:rsidRPr="00661673">
              <w:rPr>
                <w:bCs/>
                <w:sz w:val="28"/>
                <w:szCs w:val="28"/>
              </w:rPr>
              <w:t>«Стихи и песни сочиняем - Правила движенья изучаем»</w:t>
            </w:r>
            <w:r>
              <w:rPr>
                <w:sz w:val="28"/>
                <w:szCs w:val="28"/>
              </w:rPr>
              <w:t xml:space="preserve">. </w:t>
            </w:r>
            <w:r w:rsidRPr="00512D2F">
              <w:rPr>
                <w:sz w:val="28"/>
                <w:szCs w:val="28"/>
              </w:rPr>
              <w:t xml:space="preserve">Выступление агитбригады в </w:t>
            </w:r>
            <w:r>
              <w:rPr>
                <w:sz w:val="28"/>
                <w:szCs w:val="28"/>
              </w:rPr>
              <w:t>детском саду</w:t>
            </w:r>
            <w:r w:rsidRPr="00512D2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:rsidR="00661673" w:rsidRPr="00661673" w:rsidRDefault="00B11130" w:rsidP="00B11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61673" w:rsidRPr="00661673" w:rsidRDefault="00661673" w:rsidP="00675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D2F" w:rsidRDefault="00675DA5" w:rsidP="00F31D84">
      <w:pPr>
        <w:rPr>
          <w:rFonts w:ascii="Times New Roman" w:hAnsi="Times New Roman" w:cs="Times New Roman"/>
          <w:sz w:val="28"/>
          <w:szCs w:val="28"/>
        </w:rPr>
      </w:pPr>
      <w:r w:rsidRPr="00DB56B5">
        <w:rPr>
          <w:rFonts w:ascii="Times New Roman" w:hAnsi="Times New Roman" w:cs="Times New Roman"/>
          <w:sz w:val="28"/>
          <w:szCs w:val="28"/>
        </w:rPr>
        <w:t> </w:t>
      </w: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763D" w:rsidRDefault="00AF763D" w:rsidP="00512D2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5DA5" w:rsidRPr="00DB56B5" w:rsidRDefault="00675DA5" w:rsidP="00512D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56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:rsidR="00675DA5" w:rsidRPr="00512D2F" w:rsidRDefault="00675DA5" w:rsidP="00512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2F">
        <w:rPr>
          <w:rFonts w:ascii="Times New Roman" w:hAnsi="Times New Roman" w:cs="Times New Roman"/>
          <w:sz w:val="28"/>
          <w:szCs w:val="28"/>
        </w:rPr>
        <w:t>Повышение уровня знаний детьми основ безопасного поведения на дороге, Правил дорожного движения.</w:t>
      </w:r>
    </w:p>
    <w:p w:rsidR="00675DA5" w:rsidRPr="00512D2F" w:rsidRDefault="00675DA5" w:rsidP="00512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2F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педагогических работников в вопросах профилактической работы с учащимися по безопасности дорожного движения.</w:t>
      </w:r>
    </w:p>
    <w:p w:rsidR="00675DA5" w:rsidRPr="00512D2F" w:rsidRDefault="00675DA5" w:rsidP="00512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2F">
        <w:rPr>
          <w:rFonts w:ascii="Times New Roman" w:hAnsi="Times New Roman" w:cs="Times New Roman"/>
          <w:sz w:val="28"/>
          <w:szCs w:val="28"/>
        </w:rPr>
        <w:t>Сохранение жизни и здоровья детей и подростков, снижение числа дорожно-транспортных происшествий с их участием.</w:t>
      </w:r>
    </w:p>
    <w:p w:rsidR="00675DA5" w:rsidRPr="00512D2F" w:rsidRDefault="00675DA5" w:rsidP="00512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2F">
        <w:rPr>
          <w:rFonts w:ascii="Times New Roman" w:hAnsi="Times New Roman" w:cs="Times New Roman"/>
          <w:sz w:val="28"/>
          <w:szCs w:val="28"/>
        </w:rPr>
        <w:t>Воспитание транспортной культуры безопасного поведения на дорогах детей и подростков.</w:t>
      </w:r>
    </w:p>
    <w:p w:rsidR="00B234C3" w:rsidRDefault="00675DA5" w:rsidP="00512D2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2F">
        <w:rPr>
          <w:rFonts w:ascii="Times New Roman" w:hAnsi="Times New Roman" w:cs="Times New Roman"/>
          <w:sz w:val="28"/>
          <w:szCs w:val="28"/>
        </w:rPr>
        <w:t>Сокращение правонарушений несовершеннолет</w:t>
      </w:r>
      <w:r w:rsidR="00512D2F">
        <w:rPr>
          <w:rFonts w:ascii="Times New Roman" w:hAnsi="Times New Roman" w:cs="Times New Roman"/>
          <w:sz w:val="28"/>
          <w:szCs w:val="28"/>
        </w:rPr>
        <w:t>ними в сфере дорожного движения</w:t>
      </w: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63D" w:rsidRPr="00AF763D" w:rsidRDefault="00AF763D" w:rsidP="00AF76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6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1. Авдеева </w:t>
      </w:r>
      <w:proofErr w:type="gramStart"/>
      <w:r w:rsidRPr="00AF763D">
        <w:rPr>
          <w:rFonts w:ascii="Times New Roman" w:hAnsi="Times New Roman" w:cs="Times New Roman"/>
          <w:bCs/>
          <w:sz w:val="28"/>
          <w:szCs w:val="28"/>
        </w:rPr>
        <w:t>Н.Н ,</w:t>
      </w:r>
      <w:proofErr w:type="gramEnd"/>
      <w:r w:rsidRPr="00AF763D">
        <w:rPr>
          <w:rFonts w:ascii="Times New Roman" w:hAnsi="Times New Roman" w:cs="Times New Roman"/>
          <w:bCs/>
          <w:sz w:val="28"/>
          <w:szCs w:val="28"/>
        </w:rPr>
        <w:t xml:space="preserve"> Князева О.Л., Стеркина Р.Б. Безопасность на улицах и дорогах, 1997г.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2. Бабина Р.П. О чем говорит дорожный алфавит. Мет. Пособие. М: Издательство АСТ-ЛТД, 1997г.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3. Бабина Р.П. Безопасность на улицах и дорогах. Мет.пособие 1-4 кл. М: ООО «Издательство АСТ-ЛТД», 1997г.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4. Бабина Р.П. Увлекательное дорожное путешествие. Учебное пособие для учащихся начальной школы, 1997.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5. Газета «Добрая дорога детства» 2005, 2006, 2008 г.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6. Кузьмина Т.А., Шумилова В.В. Профилактика детского дорожно- транспортного травматизма, Волгоград, Издательство «Учитель», 2007.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7. Методические рекомендации по организации работы по безопасности дорожного движения в школе, 2004.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8. Программа по изучению ПДД «Правила дорожного движения 1-9 классы» 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9. Правила дорожного движения Российской Федерации, М: Эксмо, 2007. 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10.Фролов М.П., Спиридонов В.Ф. Безопасность на улицах и дорогах. Учебное пособие для 7-8 кл., 1997г.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11. Фролов М.П., Спиридонов В.Ф. Безопасность на улицах и дорогах. Учебное пособие для 9-11 кл., 1997г.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 xml:space="preserve">12. Школа светофорных наук, г.Киров, 2000.  </w:t>
      </w:r>
    </w:p>
    <w:p w:rsidR="00AF763D" w:rsidRPr="00AF763D" w:rsidRDefault="00AF763D" w:rsidP="00AF76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F763D">
        <w:rPr>
          <w:rFonts w:ascii="Times New Roman" w:hAnsi="Times New Roman" w:cs="Times New Roman"/>
          <w:bCs/>
          <w:sz w:val="28"/>
          <w:szCs w:val="28"/>
        </w:rPr>
        <w:t>13. Журнал «Педсовет»</w:t>
      </w:r>
    </w:p>
    <w:p w:rsidR="00AF763D" w:rsidRPr="00AF763D" w:rsidRDefault="00AF763D" w:rsidP="00AF7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F763D" w:rsidRPr="00AF763D" w:rsidSect="004E2DB6">
      <w:type w:val="continuous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B083A"/>
    <w:multiLevelType w:val="hybridMultilevel"/>
    <w:tmpl w:val="89A2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51887"/>
    <w:multiLevelType w:val="hybridMultilevel"/>
    <w:tmpl w:val="402C6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31616B"/>
    <w:multiLevelType w:val="multilevel"/>
    <w:tmpl w:val="07B8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82CC5"/>
    <w:multiLevelType w:val="hybridMultilevel"/>
    <w:tmpl w:val="67FE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94B11"/>
    <w:multiLevelType w:val="multilevel"/>
    <w:tmpl w:val="33AA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F4883"/>
    <w:multiLevelType w:val="multilevel"/>
    <w:tmpl w:val="F9C6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12502"/>
    <w:multiLevelType w:val="multilevel"/>
    <w:tmpl w:val="EDEC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DA5"/>
    <w:rsid w:val="00003F8A"/>
    <w:rsid w:val="00004EA2"/>
    <w:rsid w:val="00013BA5"/>
    <w:rsid w:val="00051928"/>
    <w:rsid w:val="000D7CFF"/>
    <w:rsid w:val="000F2214"/>
    <w:rsid w:val="0012050C"/>
    <w:rsid w:val="00203395"/>
    <w:rsid w:val="002412D1"/>
    <w:rsid w:val="00245883"/>
    <w:rsid w:val="00335876"/>
    <w:rsid w:val="003D622C"/>
    <w:rsid w:val="0045082E"/>
    <w:rsid w:val="004874BA"/>
    <w:rsid w:val="004A10AB"/>
    <w:rsid w:val="004D060C"/>
    <w:rsid w:val="004E2DB6"/>
    <w:rsid w:val="00512D2F"/>
    <w:rsid w:val="00544858"/>
    <w:rsid w:val="005C7340"/>
    <w:rsid w:val="00661673"/>
    <w:rsid w:val="00671483"/>
    <w:rsid w:val="00675DA5"/>
    <w:rsid w:val="00724FF3"/>
    <w:rsid w:val="00A621D5"/>
    <w:rsid w:val="00AF763D"/>
    <w:rsid w:val="00B05377"/>
    <w:rsid w:val="00B11130"/>
    <w:rsid w:val="00B234C3"/>
    <w:rsid w:val="00C01F28"/>
    <w:rsid w:val="00CC5B49"/>
    <w:rsid w:val="00CD7F3E"/>
    <w:rsid w:val="00CE3D8B"/>
    <w:rsid w:val="00DB56B5"/>
    <w:rsid w:val="00E6333A"/>
    <w:rsid w:val="00F31101"/>
    <w:rsid w:val="00F3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013A5-D877-41D1-BAFA-4C90A2BE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6B5"/>
    <w:pPr>
      <w:ind w:left="720"/>
      <w:contextualSpacing/>
    </w:pPr>
  </w:style>
  <w:style w:type="paragraph" w:customStyle="1" w:styleId="Default">
    <w:name w:val="Default"/>
    <w:rsid w:val="00B23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7911-251D-453D-B1EF-61510F5D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красный бор</cp:lastModifiedBy>
  <cp:revision>23</cp:revision>
  <cp:lastPrinted>2016-06-15T06:33:00Z</cp:lastPrinted>
  <dcterms:created xsi:type="dcterms:W3CDTF">2016-06-05T06:07:00Z</dcterms:created>
  <dcterms:modified xsi:type="dcterms:W3CDTF">2018-05-14T09:20:00Z</dcterms:modified>
</cp:coreProperties>
</file>