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30" w:rsidRDefault="000E1030" w:rsidP="000E1030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2335D">
        <w:rPr>
          <w:rFonts w:ascii="Times New Roman" w:hAnsi="Times New Roman" w:cs="Times New Roman"/>
          <w:b/>
          <w:sz w:val="32"/>
          <w:szCs w:val="32"/>
        </w:rPr>
        <w:t xml:space="preserve">Обеспечение образовательной деятельности объектами </w:t>
      </w:r>
    </w:p>
    <w:p w:rsidR="000E1030" w:rsidRDefault="000E1030" w:rsidP="000E1030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335D">
        <w:rPr>
          <w:rFonts w:ascii="Times New Roman" w:hAnsi="Times New Roman" w:cs="Times New Roman"/>
          <w:b/>
          <w:sz w:val="32"/>
          <w:szCs w:val="32"/>
        </w:rPr>
        <w:t>и помещениями социально-бытового назначения</w:t>
      </w:r>
    </w:p>
    <w:bookmarkEnd w:id="0"/>
    <w:p w:rsidR="000E1030" w:rsidRPr="0012335D" w:rsidRDefault="000E1030" w:rsidP="000E1030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МОУ «Красноборская СШ»</w:t>
      </w:r>
    </w:p>
    <w:p w:rsidR="000E1030" w:rsidRPr="00454127" w:rsidRDefault="000E1030" w:rsidP="000E1030">
      <w:pPr>
        <w:autoSpaceDE w:val="0"/>
        <w:autoSpaceDN w:val="0"/>
        <w:adjustRightInd w:val="0"/>
        <w:jc w:val="center"/>
      </w:pPr>
    </w:p>
    <w:tbl>
      <w:tblPr>
        <w:tblW w:w="88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8164"/>
      </w:tblGrid>
      <w:tr w:rsidR="000E1030" w:rsidRPr="000E1030" w:rsidTr="000E1030">
        <w:trPr>
          <w:cantSplit/>
          <w:trHeight w:val="1200"/>
        </w:trPr>
        <w:tc>
          <w:tcPr>
            <w:tcW w:w="709" w:type="dxa"/>
          </w:tcPr>
          <w:p w:rsidR="000E1030" w:rsidRPr="000E1030" w:rsidRDefault="000E1030" w:rsidP="004B0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030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0E10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0E10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E10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E10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64" w:type="dxa"/>
          </w:tcPr>
          <w:p w:rsidR="000E1030" w:rsidRPr="000E1030" w:rsidRDefault="000E1030" w:rsidP="004B0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030">
              <w:rPr>
                <w:rFonts w:ascii="Times New Roman" w:hAnsi="Times New Roman" w:cs="Times New Roman"/>
                <w:sz w:val="28"/>
                <w:szCs w:val="28"/>
              </w:rPr>
              <w:t>Объекты и помещения</w:t>
            </w:r>
          </w:p>
        </w:tc>
      </w:tr>
      <w:tr w:rsidR="000E1030" w:rsidRPr="000E1030" w:rsidTr="000E1030">
        <w:trPr>
          <w:cantSplit/>
          <w:trHeight w:val="240"/>
        </w:trPr>
        <w:tc>
          <w:tcPr>
            <w:tcW w:w="709" w:type="dxa"/>
          </w:tcPr>
          <w:p w:rsidR="000E1030" w:rsidRPr="000E1030" w:rsidRDefault="000E1030" w:rsidP="004B0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0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4" w:type="dxa"/>
          </w:tcPr>
          <w:p w:rsidR="000E1030" w:rsidRPr="000E1030" w:rsidRDefault="000E1030" w:rsidP="004B0D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0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1030" w:rsidRPr="000E1030" w:rsidTr="000E1030">
        <w:trPr>
          <w:cantSplit/>
          <w:trHeight w:val="240"/>
        </w:trPr>
        <w:tc>
          <w:tcPr>
            <w:tcW w:w="709" w:type="dxa"/>
          </w:tcPr>
          <w:p w:rsidR="000E1030" w:rsidRPr="000E1030" w:rsidRDefault="000E1030" w:rsidP="000E1030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0E1030" w:rsidRPr="000E1030" w:rsidRDefault="000E1030" w:rsidP="000E10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10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Помещения для работы  медицинских работников</w:t>
            </w:r>
          </w:p>
          <w:p w:rsidR="000E1030" w:rsidRPr="000E1030" w:rsidRDefault="000E1030" w:rsidP="000E10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E1030" w:rsidRPr="000E1030" w:rsidRDefault="000E1030" w:rsidP="000E10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103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E1030" w:rsidRPr="000E1030" w:rsidTr="000E1030">
        <w:trPr>
          <w:cantSplit/>
          <w:trHeight w:val="240"/>
        </w:trPr>
        <w:tc>
          <w:tcPr>
            <w:tcW w:w="709" w:type="dxa"/>
          </w:tcPr>
          <w:p w:rsidR="000E1030" w:rsidRPr="000E1030" w:rsidRDefault="000E1030" w:rsidP="000E1030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0E1030" w:rsidRPr="000E1030" w:rsidRDefault="000E1030" w:rsidP="000E10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10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Помещения для питания обучающихся,          </w:t>
            </w:r>
            <w:r w:rsidRPr="000E10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  <w:t xml:space="preserve">воспитанников и работников  </w:t>
            </w:r>
            <w:r w:rsidRPr="000E1030">
              <w:rPr>
                <w:rFonts w:ascii="Times New Roman" w:hAnsi="Times New Roman" w:cs="Times New Roman"/>
                <w:sz w:val="28"/>
                <w:szCs w:val="28"/>
              </w:rPr>
              <w:t xml:space="preserve">(пищеблок)          </w:t>
            </w:r>
          </w:p>
          <w:p w:rsidR="000E1030" w:rsidRPr="000E1030" w:rsidRDefault="000E1030" w:rsidP="000E1030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1030">
              <w:rPr>
                <w:rFonts w:ascii="Times New Roman" w:hAnsi="Times New Roman" w:cs="Times New Roman"/>
                <w:sz w:val="28"/>
                <w:szCs w:val="28"/>
              </w:rPr>
              <w:t xml:space="preserve">кухня – 1 </w:t>
            </w:r>
          </w:p>
          <w:p w:rsidR="000E1030" w:rsidRPr="000E1030" w:rsidRDefault="000E1030" w:rsidP="000E1030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1030">
              <w:rPr>
                <w:rFonts w:ascii="Times New Roman" w:hAnsi="Times New Roman" w:cs="Times New Roman"/>
                <w:sz w:val="28"/>
                <w:szCs w:val="28"/>
              </w:rPr>
              <w:t>обеденный зал – 1</w:t>
            </w:r>
          </w:p>
          <w:p w:rsidR="000E1030" w:rsidRPr="000E1030" w:rsidRDefault="000E1030" w:rsidP="000E1030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1030">
              <w:rPr>
                <w:rFonts w:ascii="Times New Roman" w:hAnsi="Times New Roman" w:cs="Times New Roman"/>
                <w:sz w:val="28"/>
                <w:szCs w:val="28"/>
              </w:rPr>
              <w:t xml:space="preserve">моечная – 1 </w:t>
            </w:r>
          </w:p>
          <w:p w:rsidR="000E1030" w:rsidRPr="000E1030" w:rsidRDefault="000E1030" w:rsidP="000E1030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1030">
              <w:rPr>
                <w:rFonts w:ascii="Times New Roman" w:hAnsi="Times New Roman" w:cs="Times New Roman"/>
                <w:sz w:val="28"/>
                <w:szCs w:val="28"/>
              </w:rPr>
              <w:t xml:space="preserve">вспомогательная – 1 </w:t>
            </w:r>
          </w:p>
          <w:p w:rsidR="000E1030" w:rsidRPr="000E1030" w:rsidRDefault="000E1030" w:rsidP="000E1030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1030">
              <w:rPr>
                <w:rFonts w:ascii="Times New Roman" w:hAnsi="Times New Roman" w:cs="Times New Roman"/>
                <w:sz w:val="28"/>
                <w:szCs w:val="28"/>
              </w:rPr>
              <w:t xml:space="preserve">заготовочный цех – 1 </w:t>
            </w:r>
          </w:p>
          <w:p w:rsidR="000E1030" w:rsidRPr="000E1030" w:rsidRDefault="000E1030" w:rsidP="000E1030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1030">
              <w:rPr>
                <w:rFonts w:ascii="Times New Roman" w:hAnsi="Times New Roman" w:cs="Times New Roman"/>
                <w:sz w:val="28"/>
                <w:szCs w:val="28"/>
              </w:rPr>
              <w:t>кладовая – 2</w:t>
            </w:r>
          </w:p>
          <w:p w:rsidR="000E1030" w:rsidRPr="000E1030" w:rsidRDefault="000E1030" w:rsidP="000E1030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1030">
              <w:rPr>
                <w:rFonts w:ascii="Times New Roman" w:hAnsi="Times New Roman" w:cs="Times New Roman"/>
                <w:sz w:val="28"/>
                <w:szCs w:val="28"/>
              </w:rPr>
              <w:t>умывальник -3</w:t>
            </w:r>
          </w:p>
        </w:tc>
      </w:tr>
      <w:tr w:rsidR="000E1030" w:rsidRPr="000E1030" w:rsidTr="000E1030">
        <w:trPr>
          <w:cantSplit/>
          <w:trHeight w:val="240"/>
        </w:trPr>
        <w:tc>
          <w:tcPr>
            <w:tcW w:w="709" w:type="dxa"/>
          </w:tcPr>
          <w:p w:rsidR="000E1030" w:rsidRPr="000E1030" w:rsidRDefault="000E1030" w:rsidP="000E1030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0E1030" w:rsidRPr="000E1030" w:rsidRDefault="000E1030" w:rsidP="000E10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10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Объекты </w:t>
            </w:r>
            <w:proofErr w:type="gramStart"/>
            <w:r w:rsidRPr="000E10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хозяйственно-бытового</w:t>
            </w:r>
            <w:proofErr w:type="gramEnd"/>
            <w:r w:rsidRPr="000E10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</w:t>
            </w:r>
          </w:p>
          <w:p w:rsidR="000E1030" w:rsidRPr="000E1030" w:rsidRDefault="000E1030" w:rsidP="000E10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10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санитарно-гигиенического назначения            </w:t>
            </w:r>
          </w:p>
          <w:p w:rsidR="000E1030" w:rsidRPr="000E1030" w:rsidRDefault="000E1030" w:rsidP="000E1030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1030">
              <w:rPr>
                <w:rFonts w:ascii="Times New Roman" w:hAnsi="Times New Roman" w:cs="Times New Roman"/>
                <w:sz w:val="28"/>
                <w:szCs w:val="28"/>
              </w:rPr>
              <w:t>гардероб -2</w:t>
            </w:r>
          </w:p>
          <w:p w:rsidR="000E1030" w:rsidRPr="000E1030" w:rsidRDefault="000E1030" w:rsidP="000E1030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1030">
              <w:rPr>
                <w:rFonts w:ascii="Times New Roman" w:hAnsi="Times New Roman" w:cs="Times New Roman"/>
                <w:sz w:val="28"/>
                <w:szCs w:val="28"/>
              </w:rPr>
              <w:t>санузлы для персонала – 1</w:t>
            </w:r>
          </w:p>
          <w:p w:rsidR="000E1030" w:rsidRPr="000E1030" w:rsidRDefault="000E1030" w:rsidP="000E1030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1030">
              <w:rPr>
                <w:rFonts w:ascii="Times New Roman" w:hAnsi="Times New Roman" w:cs="Times New Roman"/>
                <w:sz w:val="28"/>
                <w:szCs w:val="28"/>
              </w:rPr>
              <w:t>санузлы для девочек – 4</w:t>
            </w:r>
          </w:p>
          <w:p w:rsidR="000E1030" w:rsidRPr="000E1030" w:rsidRDefault="000E1030" w:rsidP="000E1030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1030">
              <w:rPr>
                <w:rFonts w:ascii="Times New Roman" w:hAnsi="Times New Roman" w:cs="Times New Roman"/>
                <w:sz w:val="28"/>
                <w:szCs w:val="28"/>
              </w:rPr>
              <w:t>санузлы для мальчиков – 3</w:t>
            </w:r>
          </w:p>
        </w:tc>
      </w:tr>
      <w:tr w:rsidR="000E1030" w:rsidRPr="000E1030" w:rsidTr="000E1030">
        <w:trPr>
          <w:cantSplit/>
          <w:trHeight w:val="240"/>
        </w:trPr>
        <w:tc>
          <w:tcPr>
            <w:tcW w:w="709" w:type="dxa"/>
          </w:tcPr>
          <w:p w:rsidR="000E1030" w:rsidRPr="000E1030" w:rsidRDefault="000E1030" w:rsidP="000E1030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0E1030" w:rsidRPr="000E1030" w:rsidRDefault="000E1030" w:rsidP="000E10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10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Помещения для круглосуточного пребывания, для сна и отдыха обучающихся, воспитанников, общежития</w:t>
            </w:r>
          </w:p>
          <w:p w:rsidR="000E1030" w:rsidRPr="000E1030" w:rsidRDefault="000E1030" w:rsidP="000E1030"/>
          <w:p w:rsidR="000E1030" w:rsidRPr="000E1030" w:rsidRDefault="000E1030" w:rsidP="000E10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103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E1030" w:rsidRPr="000E1030" w:rsidTr="000E1030">
        <w:trPr>
          <w:cantSplit/>
          <w:trHeight w:val="240"/>
        </w:trPr>
        <w:tc>
          <w:tcPr>
            <w:tcW w:w="709" w:type="dxa"/>
          </w:tcPr>
          <w:p w:rsidR="000E1030" w:rsidRPr="000E1030" w:rsidRDefault="000E1030" w:rsidP="000E1030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0E1030" w:rsidRPr="000E1030" w:rsidRDefault="000E1030" w:rsidP="000E10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10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Объекты для проведения специальных           </w:t>
            </w:r>
            <w:r w:rsidRPr="000E10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  <w:t>коррекционных занятий</w:t>
            </w:r>
          </w:p>
          <w:p w:rsidR="000E1030" w:rsidRPr="000E1030" w:rsidRDefault="000E1030" w:rsidP="000E1030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1030">
              <w:rPr>
                <w:rFonts w:ascii="Times New Roman" w:hAnsi="Times New Roman" w:cs="Times New Roman"/>
                <w:sz w:val="28"/>
                <w:szCs w:val="28"/>
              </w:rPr>
              <w:t xml:space="preserve">Кабинет психолога, социального педагога – 1 </w:t>
            </w:r>
          </w:p>
          <w:p w:rsidR="000E1030" w:rsidRPr="000E1030" w:rsidRDefault="000E1030" w:rsidP="000E1030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30" w:rsidRPr="000E1030" w:rsidTr="000E1030">
        <w:trPr>
          <w:cantSplit/>
          <w:trHeight w:val="240"/>
        </w:trPr>
        <w:tc>
          <w:tcPr>
            <w:tcW w:w="709" w:type="dxa"/>
          </w:tcPr>
          <w:p w:rsidR="000E1030" w:rsidRPr="000E1030" w:rsidRDefault="000E1030" w:rsidP="000E1030">
            <w:pPr>
              <w:pStyle w:val="ConsPlusCell"/>
              <w:widowControl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</w:tcPr>
          <w:p w:rsidR="000E1030" w:rsidRPr="000E1030" w:rsidRDefault="000E1030" w:rsidP="000E10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10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Объекты физической культуры и спорта</w:t>
            </w:r>
          </w:p>
          <w:p w:rsidR="000E1030" w:rsidRPr="000E1030" w:rsidRDefault="000E1030" w:rsidP="000E1030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1030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- 1 </w:t>
            </w:r>
          </w:p>
          <w:p w:rsidR="000E1030" w:rsidRPr="000E1030" w:rsidRDefault="000E1030" w:rsidP="000E1030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1030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зона</w:t>
            </w:r>
          </w:p>
          <w:p w:rsidR="000E1030" w:rsidRPr="000E1030" w:rsidRDefault="000E1030" w:rsidP="000E10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0E1030" w:rsidRPr="0012335D" w:rsidRDefault="000E1030" w:rsidP="000E1030">
      <w:pPr>
        <w:jc w:val="center"/>
        <w:rPr>
          <w:b/>
          <w:sz w:val="28"/>
          <w:szCs w:val="28"/>
        </w:rPr>
      </w:pPr>
    </w:p>
    <w:p w:rsidR="00BC71CC" w:rsidRDefault="00BC71CC"/>
    <w:sectPr w:rsidR="00BC71CC" w:rsidSect="00BC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EB0"/>
    <w:multiLevelType w:val="hybridMultilevel"/>
    <w:tmpl w:val="A13A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628FA"/>
    <w:multiLevelType w:val="hybridMultilevel"/>
    <w:tmpl w:val="8056F9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26090"/>
    <w:multiLevelType w:val="hybridMultilevel"/>
    <w:tmpl w:val="66985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6C0CEE"/>
    <w:multiLevelType w:val="hybridMultilevel"/>
    <w:tmpl w:val="7A208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8A7BB3"/>
    <w:multiLevelType w:val="hybridMultilevel"/>
    <w:tmpl w:val="041C0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030"/>
    <w:rsid w:val="000E1030"/>
    <w:rsid w:val="00BC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10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E10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762</Characters>
  <Application>Microsoft Office Word</Application>
  <DocSecurity>0</DocSecurity>
  <Lines>6</Lines>
  <Paragraphs>1</Paragraphs>
  <ScaleCrop>false</ScaleCrop>
  <Company>Home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2017-10-20T17:26:00Z</dcterms:created>
  <dcterms:modified xsi:type="dcterms:W3CDTF">2017-10-20T17:30:00Z</dcterms:modified>
</cp:coreProperties>
</file>